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E70A618" w:rsidR="00084158" w:rsidRPr="009B3412" w:rsidRDefault="009B3847" w:rsidP="00925FA3">
      <w:pPr>
        <w:snapToGrid w:val="0"/>
        <w:jc w:val="center"/>
        <w:rPr>
          <w:rFonts w:ascii="標楷體" w:eastAsia="標楷體" w:hAnsi="標楷體" w:cs="標楷體"/>
          <w:b/>
          <w:color w:val="000000" w:themeColor="text1"/>
          <w:sz w:val="40"/>
          <w:szCs w:val="40"/>
        </w:rPr>
      </w:pPr>
      <w:proofErr w:type="gramStart"/>
      <w:r w:rsidRPr="009B3412">
        <w:rPr>
          <w:rFonts w:ascii="標楷體" w:eastAsia="標楷體" w:hAnsi="標楷體" w:cs="標楷體"/>
          <w:b/>
          <w:color w:val="000000" w:themeColor="text1"/>
          <w:sz w:val="40"/>
          <w:szCs w:val="40"/>
        </w:rPr>
        <w:t>臺</w:t>
      </w:r>
      <w:proofErr w:type="gramEnd"/>
      <w:r w:rsidRPr="009B3412">
        <w:rPr>
          <w:rFonts w:ascii="標楷體" w:eastAsia="標楷體" w:hAnsi="標楷體" w:cs="標楷體"/>
          <w:b/>
          <w:color w:val="000000" w:themeColor="text1"/>
          <w:sz w:val="40"/>
          <w:szCs w:val="40"/>
        </w:rPr>
        <w:t>東縣</w:t>
      </w:r>
      <w:r w:rsidR="00F15146" w:rsidRPr="009B3412">
        <w:rPr>
          <w:rFonts w:ascii="標楷體" w:eastAsia="標楷體" w:hAnsi="標楷體" w:cs="標楷體" w:hint="eastAsia"/>
          <w:b/>
          <w:color w:val="000000" w:themeColor="text1"/>
          <w:sz w:val="40"/>
          <w:szCs w:val="40"/>
        </w:rPr>
        <w:t>康</w:t>
      </w:r>
      <w:proofErr w:type="gramStart"/>
      <w:r w:rsidR="00F15146" w:rsidRPr="009B3412">
        <w:rPr>
          <w:rFonts w:ascii="標楷體" w:eastAsia="標楷體" w:hAnsi="標楷體" w:cs="標楷體" w:hint="eastAsia"/>
          <w:b/>
          <w:color w:val="000000" w:themeColor="text1"/>
          <w:sz w:val="40"/>
          <w:szCs w:val="40"/>
        </w:rPr>
        <w:t>芮</w:t>
      </w:r>
      <w:proofErr w:type="gramEnd"/>
      <w:r w:rsidR="00034738" w:rsidRPr="009B3412">
        <w:rPr>
          <w:rFonts w:ascii="標楷體" w:eastAsia="標楷體" w:hAnsi="標楷體" w:cs="標楷體"/>
          <w:b/>
          <w:color w:val="000000" w:themeColor="text1"/>
          <w:sz w:val="40"/>
          <w:szCs w:val="40"/>
        </w:rPr>
        <w:t>颱風災害應變中心第一次工作會報會議</w:t>
      </w:r>
      <w:r w:rsidR="00A0553A">
        <w:rPr>
          <w:rFonts w:ascii="標楷體" w:eastAsia="標楷體" w:hAnsi="標楷體" w:cs="標楷體" w:hint="eastAsia"/>
          <w:b/>
          <w:color w:val="000000" w:themeColor="text1"/>
          <w:sz w:val="40"/>
          <w:szCs w:val="40"/>
        </w:rPr>
        <w:t>紀錄</w:t>
      </w:r>
    </w:p>
    <w:p w14:paraId="00000002" w14:textId="3D0D4BA1" w:rsidR="00084158" w:rsidRPr="009B3412" w:rsidRDefault="001A2107" w:rsidP="007D6FEA">
      <w:pPr>
        <w:numPr>
          <w:ilvl w:val="0"/>
          <w:numId w:val="2"/>
        </w:numPr>
        <w:snapToGrid w:val="0"/>
        <w:ind w:left="0" w:firstLine="0"/>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時間：</w:t>
      </w:r>
      <w:r w:rsidR="00C2108F" w:rsidRPr="009B3412">
        <w:rPr>
          <w:rFonts w:ascii="標楷體" w:eastAsia="標楷體" w:hAnsi="標楷體" w:cs="標楷體"/>
          <w:b/>
          <w:color w:val="000000" w:themeColor="text1"/>
          <w:sz w:val="28"/>
          <w:szCs w:val="28"/>
        </w:rPr>
        <w:t>11</w:t>
      </w:r>
      <w:r w:rsidR="00C2108F" w:rsidRPr="009B3412">
        <w:rPr>
          <w:rFonts w:ascii="標楷體" w:eastAsia="標楷體" w:hAnsi="標楷體" w:cs="標楷體" w:hint="eastAsia"/>
          <w:b/>
          <w:color w:val="000000" w:themeColor="text1"/>
          <w:sz w:val="28"/>
          <w:szCs w:val="28"/>
        </w:rPr>
        <w:t>3</w:t>
      </w:r>
      <w:r w:rsidRPr="009B3412">
        <w:rPr>
          <w:rFonts w:ascii="標楷體" w:eastAsia="標楷體" w:hAnsi="標楷體" w:cs="標楷體"/>
          <w:b/>
          <w:color w:val="000000" w:themeColor="text1"/>
          <w:sz w:val="28"/>
          <w:szCs w:val="28"/>
        </w:rPr>
        <w:t>年</w:t>
      </w:r>
      <w:r w:rsidR="00F15146" w:rsidRPr="009B3412">
        <w:rPr>
          <w:rFonts w:ascii="標楷體" w:eastAsia="標楷體" w:hAnsi="標楷體" w:cs="標楷體"/>
          <w:b/>
          <w:color w:val="000000" w:themeColor="text1"/>
          <w:sz w:val="28"/>
          <w:szCs w:val="28"/>
        </w:rPr>
        <w:t>10</w:t>
      </w:r>
      <w:r w:rsidRPr="009B3412">
        <w:rPr>
          <w:rFonts w:ascii="標楷體" w:eastAsia="標楷體" w:hAnsi="標楷體" w:cs="標楷體"/>
          <w:b/>
          <w:color w:val="000000" w:themeColor="text1"/>
          <w:sz w:val="28"/>
          <w:szCs w:val="28"/>
        </w:rPr>
        <w:t>月</w:t>
      </w:r>
      <w:r w:rsidR="002A31A6" w:rsidRPr="009B3412">
        <w:rPr>
          <w:rFonts w:ascii="標楷體" w:eastAsia="標楷體" w:hAnsi="標楷體" w:cs="標楷體"/>
          <w:b/>
          <w:color w:val="000000" w:themeColor="text1"/>
          <w:sz w:val="28"/>
          <w:szCs w:val="28"/>
        </w:rPr>
        <w:t>30</w:t>
      </w:r>
      <w:r w:rsidR="00C2108F" w:rsidRPr="009B3412">
        <w:rPr>
          <w:rFonts w:ascii="標楷體" w:eastAsia="標楷體" w:hAnsi="標楷體" w:cs="標楷體"/>
          <w:b/>
          <w:color w:val="000000" w:themeColor="text1"/>
          <w:sz w:val="28"/>
          <w:szCs w:val="28"/>
        </w:rPr>
        <w:t>日</w:t>
      </w:r>
      <w:r w:rsidR="002A31A6" w:rsidRPr="009B3412">
        <w:rPr>
          <w:rFonts w:ascii="標楷體" w:eastAsia="標楷體" w:hAnsi="標楷體" w:cs="標楷體" w:hint="eastAsia"/>
          <w:b/>
          <w:color w:val="000000" w:themeColor="text1"/>
          <w:sz w:val="28"/>
          <w:szCs w:val="28"/>
        </w:rPr>
        <w:t>下</w:t>
      </w:r>
      <w:r w:rsidRPr="009B3412">
        <w:rPr>
          <w:rFonts w:ascii="標楷體" w:eastAsia="標楷體" w:hAnsi="標楷體" w:cs="標楷體"/>
          <w:b/>
          <w:color w:val="000000" w:themeColor="text1"/>
          <w:sz w:val="28"/>
          <w:szCs w:val="28"/>
        </w:rPr>
        <w:t>午</w:t>
      </w:r>
      <w:r w:rsidR="002A31A6" w:rsidRPr="009B3412">
        <w:rPr>
          <w:rFonts w:ascii="標楷體" w:eastAsia="標楷體" w:hAnsi="標楷體" w:cs="標楷體" w:hint="eastAsia"/>
          <w:b/>
          <w:color w:val="000000" w:themeColor="text1"/>
          <w:sz w:val="28"/>
          <w:szCs w:val="28"/>
        </w:rPr>
        <w:t>0</w:t>
      </w:r>
      <w:r w:rsidR="002A31A6" w:rsidRPr="009B3412">
        <w:rPr>
          <w:rFonts w:ascii="標楷體" w:eastAsia="標楷體" w:hAnsi="標楷體" w:cs="標楷體"/>
          <w:b/>
          <w:color w:val="000000" w:themeColor="text1"/>
          <w:sz w:val="28"/>
          <w:szCs w:val="28"/>
        </w:rPr>
        <w:t>2</w:t>
      </w:r>
      <w:r w:rsidRPr="009B3412">
        <w:rPr>
          <w:rFonts w:ascii="標楷體" w:eastAsia="標楷體" w:hAnsi="標楷體" w:cs="標楷體"/>
          <w:b/>
          <w:color w:val="000000" w:themeColor="text1"/>
          <w:sz w:val="28"/>
          <w:szCs w:val="28"/>
        </w:rPr>
        <w:t>時0分</w:t>
      </w:r>
    </w:p>
    <w:p w14:paraId="00000003" w14:textId="77777777" w:rsidR="00084158" w:rsidRPr="009B3412" w:rsidRDefault="001A2107" w:rsidP="007D6FEA">
      <w:pPr>
        <w:numPr>
          <w:ilvl w:val="0"/>
          <w:numId w:val="2"/>
        </w:numPr>
        <w:snapToGrid w:val="0"/>
        <w:ind w:left="0" w:firstLine="0"/>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地點：</w:t>
      </w:r>
      <w:proofErr w:type="gramStart"/>
      <w:r w:rsidRPr="009B3412">
        <w:rPr>
          <w:rFonts w:ascii="標楷體" w:eastAsia="標楷體" w:hAnsi="標楷體" w:cs="標楷體"/>
          <w:b/>
          <w:color w:val="000000" w:themeColor="text1"/>
          <w:sz w:val="28"/>
          <w:szCs w:val="28"/>
        </w:rPr>
        <w:t>臺</w:t>
      </w:r>
      <w:proofErr w:type="gramEnd"/>
      <w:r w:rsidRPr="009B3412">
        <w:rPr>
          <w:rFonts w:ascii="標楷體" w:eastAsia="標楷體" w:hAnsi="標楷體" w:cs="標楷體"/>
          <w:b/>
          <w:color w:val="000000" w:themeColor="text1"/>
          <w:sz w:val="28"/>
          <w:szCs w:val="28"/>
        </w:rPr>
        <w:t>東縣災害應變中心</w:t>
      </w:r>
    </w:p>
    <w:p w14:paraId="00000004" w14:textId="06D52DC0" w:rsidR="00084158" w:rsidRPr="009B3412" w:rsidRDefault="002A31A6" w:rsidP="007D6FEA">
      <w:pPr>
        <w:numPr>
          <w:ilvl w:val="0"/>
          <w:numId w:val="2"/>
        </w:numPr>
        <w:snapToGrid w:val="0"/>
        <w:ind w:left="0" w:firstLine="0"/>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主席：</w:t>
      </w:r>
      <w:r w:rsidR="00F15146" w:rsidRPr="009B3412">
        <w:rPr>
          <w:rFonts w:ascii="標楷體" w:eastAsia="標楷體" w:hAnsi="標楷體" w:cs="標楷體" w:hint="eastAsia"/>
          <w:b/>
          <w:color w:val="000000" w:themeColor="text1"/>
          <w:sz w:val="28"/>
          <w:szCs w:val="28"/>
        </w:rPr>
        <w:t>饒</w:t>
      </w:r>
      <w:r w:rsidRPr="009B3412">
        <w:rPr>
          <w:rFonts w:ascii="標楷體" w:eastAsia="標楷體" w:hAnsi="標楷體" w:cs="標楷體"/>
          <w:b/>
          <w:color w:val="000000" w:themeColor="text1"/>
          <w:sz w:val="28"/>
          <w:szCs w:val="28"/>
        </w:rPr>
        <w:t>指揮官</w:t>
      </w:r>
      <w:r w:rsidR="00F15146" w:rsidRPr="009B3412">
        <w:rPr>
          <w:rFonts w:ascii="標楷體" w:eastAsia="標楷體" w:hAnsi="標楷體" w:cs="標楷體" w:hint="eastAsia"/>
          <w:b/>
          <w:color w:val="000000" w:themeColor="text1"/>
          <w:sz w:val="28"/>
          <w:szCs w:val="28"/>
        </w:rPr>
        <w:t>慶鈴</w:t>
      </w:r>
    </w:p>
    <w:p w14:paraId="00000005" w14:textId="77777777" w:rsidR="00084158" w:rsidRPr="009B3412" w:rsidRDefault="001A2107" w:rsidP="007D6FEA">
      <w:pPr>
        <w:numPr>
          <w:ilvl w:val="0"/>
          <w:numId w:val="2"/>
        </w:numPr>
        <w:snapToGrid w:val="0"/>
        <w:ind w:left="0" w:firstLine="0"/>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出（列）席者及單位：</w:t>
      </w:r>
    </w:p>
    <w:p w14:paraId="00000006" w14:textId="77777777" w:rsidR="00084158" w:rsidRPr="009B3412" w:rsidRDefault="001A2107" w:rsidP="007D6FEA">
      <w:pPr>
        <w:numPr>
          <w:ilvl w:val="0"/>
          <w:numId w:val="2"/>
        </w:numPr>
        <w:snapToGrid w:val="0"/>
        <w:ind w:left="0" w:firstLine="0"/>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主席致詞：略</w:t>
      </w:r>
    </w:p>
    <w:p w14:paraId="00000007" w14:textId="4F70B215" w:rsidR="00084158" w:rsidRPr="009B3412" w:rsidRDefault="001A2107" w:rsidP="007D6FEA">
      <w:pPr>
        <w:numPr>
          <w:ilvl w:val="0"/>
          <w:numId w:val="2"/>
        </w:numPr>
        <w:snapToGrid w:val="0"/>
        <w:ind w:left="0" w:firstLine="0"/>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協力團隊及</w:t>
      </w:r>
      <w:proofErr w:type="gramStart"/>
      <w:r w:rsidRPr="009B3412">
        <w:rPr>
          <w:rFonts w:ascii="標楷體" w:eastAsia="標楷體" w:hAnsi="標楷體" w:cs="標楷體"/>
          <w:b/>
          <w:color w:val="000000" w:themeColor="text1"/>
          <w:sz w:val="28"/>
          <w:szCs w:val="28"/>
        </w:rPr>
        <w:t>臺</w:t>
      </w:r>
      <w:proofErr w:type="gramEnd"/>
      <w:r w:rsidRPr="009B3412">
        <w:rPr>
          <w:rFonts w:ascii="標楷體" w:eastAsia="標楷體" w:hAnsi="標楷體" w:cs="標楷體"/>
          <w:b/>
          <w:color w:val="000000" w:themeColor="text1"/>
          <w:sz w:val="28"/>
          <w:szCs w:val="28"/>
        </w:rPr>
        <w:t>東氣象站簡報：略</w:t>
      </w:r>
    </w:p>
    <w:p w14:paraId="316CA666" w14:textId="4C37221E" w:rsidR="002713CF" w:rsidRDefault="002713CF" w:rsidP="007D6FEA">
      <w:pPr>
        <w:numPr>
          <w:ilvl w:val="0"/>
          <w:numId w:val="2"/>
        </w:numPr>
        <w:snapToGrid w:val="0"/>
        <w:ind w:left="0" w:firstLine="0"/>
        <w:rPr>
          <w:rFonts w:ascii="標楷體" w:eastAsia="標楷體" w:hAnsi="標楷體" w:cs="標楷體"/>
          <w:b/>
          <w:color w:val="000000" w:themeColor="text1"/>
          <w:sz w:val="28"/>
          <w:szCs w:val="28"/>
        </w:rPr>
      </w:pPr>
      <w:r w:rsidRPr="009B3412">
        <w:rPr>
          <w:rFonts w:ascii="標楷體" w:eastAsia="標楷體" w:hAnsi="標楷體" w:cs="標楷體" w:hint="eastAsia"/>
          <w:b/>
          <w:color w:val="000000" w:themeColor="text1"/>
          <w:sz w:val="28"/>
          <w:szCs w:val="28"/>
        </w:rPr>
        <w:t>各鄉鎮市首長視訊及需協助事項討論：</w:t>
      </w:r>
    </w:p>
    <w:p w14:paraId="0AC7F260" w14:textId="03165DC0" w:rsidR="00E83077" w:rsidRPr="008F1FFF" w:rsidRDefault="00E83077" w:rsidP="008F1FFF">
      <w:pPr>
        <w:numPr>
          <w:ilvl w:val="0"/>
          <w:numId w:val="4"/>
        </w:numPr>
        <w:pBdr>
          <w:top w:val="nil"/>
          <w:left w:val="nil"/>
          <w:bottom w:val="nil"/>
          <w:right w:val="nil"/>
          <w:between w:val="nil"/>
        </w:pBdr>
        <w:snapToGrid w:val="0"/>
        <w:rPr>
          <w:rFonts w:ascii="標楷體" w:eastAsia="標楷體" w:hAnsi="標楷體" w:cs="標楷體"/>
          <w:sz w:val="28"/>
          <w:szCs w:val="28"/>
        </w:rPr>
      </w:pPr>
      <w:proofErr w:type="gramStart"/>
      <w:r w:rsidRPr="008F1FFF">
        <w:rPr>
          <w:rFonts w:ascii="標楷體" w:eastAsia="標楷體" w:hAnsi="標楷體" w:cs="標楷體" w:hint="eastAsia"/>
          <w:sz w:val="28"/>
          <w:szCs w:val="28"/>
        </w:rPr>
        <w:t>臺</w:t>
      </w:r>
      <w:proofErr w:type="gramEnd"/>
      <w:r w:rsidRPr="008F1FFF">
        <w:rPr>
          <w:rFonts w:ascii="標楷體" w:eastAsia="標楷體" w:hAnsi="標楷體" w:cs="標楷體" w:hint="eastAsia"/>
          <w:sz w:val="28"/>
          <w:szCs w:val="28"/>
        </w:rPr>
        <w:t>東市公所</w:t>
      </w:r>
      <w:r w:rsidR="00864F6C" w:rsidRPr="008F1FFF">
        <w:rPr>
          <w:rFonts w:ascii="標楷體" w:eastAsia="標楷體" w:hAnsi="標楷體" w:cs="標楷體" w:hint="eastAsia"/>
          <w:sz w:val="28"/>
          <w:szCs w:val="28"/>
        </w:rPr>
        <w:t>市長陳銘風</w:t>
      </w:r>
      <w:r w:rsidRPr="008F1FFF">
        <w:rPr>
          <w:rFonts w:ascii="標楷體" w:eastAsia="標楷體" w:hAnsi="標楷體" w:cs="標楷體" w:hint="eastAsia"/>
          <w:sz w:val="28"/>
          <w:szCs w:val="28"/>
        </w:rPr>
        <w:t>：</w:t>
      </w:r>
      <w:r w:rsidR="008F1FFF" w:rsidRPr="008F1FFF">
        <w:rPr>
          <w:rFonts w:ascii="標楷體" w:eastAsia="標楷體" w:hAnsi="標楷體" w:cs="標楷體" w:hint="eastAsia"/>
          <w:sz w:val="28"/>
          <w:szCs w:val="28"/>
        </w:rPr>
        <w:t>本所於今(30)日上午8時20分已召開防災整備會議。各里辦公處強化宣導，並對鷹架、路樹、廣告招牌進行固定處置，透過多元管道提醒民眾警報訊息，避免前往危險區域。並開放民眾申請沙包。公所備有8部抽水機以應對淹水狀況，並即時監控地下道。工程部分已要求廠商確保工地安全，針對湧泉運動公園，已關閉水閘門並檢查排水設施。收容安排包括仁愛之家、友愛</w:t>
      </w:r>
      <w:proofErr w:type="gramStart"/>
      <w:r w:rsidR="008F1FFF" w:rsidRPr="008F1FFF">
        <w:rPr>
          <w:rFonts w:ascii="標楷體" w:eastAsia="標楷體" w:hAnsi="標楷體" w:cs="標楷體" w:hint="eastAsia"/>
          <w:sz w:val="28"/>
          <w:szCs w:val="28"/>
        </w:rPr>
        <w:t>山序漫旅</w:t>
      </w:r>
      <w:proofErr w:type="gramEnd"/>
      <w:r w:rsidR="008F1FFF" w:rsidRPr="008F1FFF">
        <w:rPr>
          <w:rFonts w:ascii="標楷體" w:eastAsia="標楷體" w:hAnsi="標楷體" w:cs="標楷體" w:hint="eastAsia"/>
          <w:sz w:val="28"/>
          <w:szCs w:val="28"/>
        </w:rPr>
        <w:t>、卑南活動中心</w:t>
      </w:r>
      <w:proofErr w:type="gramStart"/>
      <w:r w:rsidR="008F1FFF" w:rsidRPr="008F1FFF">
        <w:rPr>
          <w:rFonts w:ascii="標楷體" w:eastAsia="標楷體" w:hAnsi="標楷體" w:cs="標楷體" w:hint="eastAsia"/>
          <w:sz w:val="28"/>
          <w:szCs w:val="28"/>
        </w:rPr>
        <w:t>及亞灣飯店</w:t>
      </w:r>
      <w:proofErr w:type="gramEnd"/>
      <w:r w:rsidR="008F1FFF" w:rsidRPr="008F1FFF">
        <w:rPr>
          <w:rFonts w:ascii="標楷體" w:eastAsia="標楷體" w:hAnsi="標楷體" w:cs="標楷體" w:hint="eastAsia"/>
          <w:sz w:val="28"/>
          <w:szCs w:val="28"/>
        </w:rPr>
        <w:t>。</w:t>
      </w:r>
    </w:p>
    <w:p w14:paraId="33A9FA5C" w14:textId="5DCF7056" w:rsidR="00E83077" w:rsidRPr="006E3ECB" w:rsidRDefault="00E83077" w:rsidP="006E3ECB">
      <w:pPr>
        <w:numPr>
          <w:ilvl w:val="0"/>
          <w:numId w:val="4"/>
        </w:numPr>
        <w:pBdr>
          <w:top w:val="nil"/>
          <w:left w:val="nil"/>
          <w:bottom w:val="nil"/>
          <w:right w:val="nil"/>
          <w:between w:val="nil"/>
        </w:pBdr>
        <w:snapToGrid w:val="0"/>
        <w:rPr>
          <w:rFonts w:ascii="標楷體" w:eastAsia="標楷體" w:hAnsi="標楷體" w:cs="標楷體"/>
          <w:sz w:val="28"/>
          <w:szCs w:val="28"/>
        </w:rPr>
      </w:pPr>
      <w:r w:rsidRPr="006E3ECB">
        <w:rPr>
          <w:rFonts w:ascii="標楷體" w:eastAsia="標楷體" w:hAnsi="標楷體" w:cs="標楷體" w:hint="eastAsia"/>
          <w:sz w:val="28"/>
          <w:szCs w:val="28"/>
        </w:rPr>
        <w:t>卑南鄉公所</w:t>
      </w:r>
      <w:r w:rsidR="00864F6C" w:rsidRPr="006E3ECB">
        <w:rPr>
          <w:rFonts w:ascii="標楷體" w:eastAsia="標楷體" w:hAnsi="標楷體" w:cs="標楷體" w:hint="eastAsia"/>
          <w:sz w:val="28"/>
          <w:szCs w:val="28"/>
        </w:rPr>
        <w:t>鄉長郭宗益</w:t>
      </w:r>
      <w:r w:rsidRPr="006E3ECB">
        <w:rPr>
          <w:rFonts w:ascii="標楷體" w:eastAsia="標楷體" w:hAnsi="標楷體" w:cs="標楷體" w:hint="eastAsia"/>
          <w:sz w:val="28"/>
          <w:szCs w:val="28"/>
        </w:rPr>
        <w:t>：</w:t>
      </w:r>
      <w:r w:rsidR="006E3ECB" w:rsidRPr="006E3ECB">
        <w:rPr>
          <w:rFonts w:ascii="標楷體" w:eastAsia="標楷體" w:hAnsi="標楷體" w:cs="標楷體" w:hint="eastAsia"/>
          <w:sz w:val="28"/>
          <w:szCs w:val="28"/>
        </w:rPr>
        <w:t>本所於今(30)日上午8時45</w:t>
      </w:r>
      <w:r w:rsidR="00C349FA">
        <w:rPr>
          <w:rFonts w:ascii="標楷體" w:eastAsia="標楷體" w:hAnsi="標楷體" w:cs="標楷體" w:hint="eastAsia"/>
          <w:sz w:val="28"/>
          <w:szCs w:val="28"/>
        </w:rPr>
        <w:t>分召開防颱會議，確認各課室已做好防颱準備，包括通知重</w:t>
      </w:r>
      <w:r w:rsidR="006E3ECB" w:rsidRPr="006E3ECB">
        <w:rPr>
          <w:rFonts w:ascii="標楷體" w:eastAsia="標楷體" w:hAnsi="標楷體" w:cs="標楷體" w:hint="eastAsia"/>
          <w:sz w:val="28"/>
          <w:szCs w:val="28"/>
        </w:rPr>
        <w:t>機械進駐，備妥收容物資及沙包，並加強災害</w:t>
      </w:r>
      <w:proofErr w:type="gramStart"/>
      <w:r w:rsidR="006E3ECB" w:rsidRPr="006E3ECB">
        <w:rPr>
          <w:rFonts w:ascii="標楷體" w:eastAsia="標楷體" w:hAnsi="標楷體" w:cs="標楷體" w:hint="eastAsia"/>
          <w:sz w:val="28"/>
          <w:szCs w:val="28"/>
        </w:rPr>
        <w:t>潛勢區的</w:t>
      </w:r>
      <w:proofErr w:type="gramEnd"/>
      <w:r w:rsidR="006E3ECB" w:rsidRPr="006E3ECB">
        <w:rPr>
          <w:rFonts w:ascii="標楷體" w:eastAsia="標楷體" w:hAnsi="標楷體" w:cs="標楷體" w:hint="eastAsia"/>
          <w:sz w:val="28"/>
          <w:szCs w:val="28"/>
        </w:rPr>
        <w:t>防災措施。希望於今(30)日下午17時前完成預防性疏散災害</w:t>
      </w:r>
      <w:proofErr w:type="gramStart"/>
      <w:r w:rsidR="006E3ECB" w:rsidRPr="006E3ECB">
        <w:rPr>
          <w:rFonts w:ascii="標楷體" w:eastAsia="標楷體" w:hAnsi="標楷體" w:cs="標楷體" w:hint="eastAsia"/>
          <w:sz w:val="28"/>
          <w:szCs w:val="28"/>
        </w:rPr>
        <w:t>潛勢區保全</w:t>
      </w:r>
      <w:proofErr w:type="gramEnd"/>
      <w:r w:rsidR="006E3ECB" w:rsidRPr="006E3ECB">
        <w:rPr>
          <w:rFonts w:ascii="標楷體" w:eastAsia="標楷體" w:hAnsi="標楷體" w:cs="標楷體" w:hint="eastAsia"/>
          <w:sz w:val="28"/>
          <w:szCs w:val="28"/>
        </w:rPr>
        <w:t>戶、易淹水地區、獨居老人等居民，避免颱風夜間增強時發生救援困難。也於今(30)日開設二級應變中心，並準備沙包供民眾領取，已申請</w:t>
      </w:r>
      <w:proofErr w:type="gramStart"/>
      <w:r w:rsidR="006E3ECB" w:rsidRPr="006E3ECB">
        <w:rPr>
          <w:rFonts w:ascii="標楷體" w:eastAsia="標楷體" w:hAnsi="標楷體" w:cs="標楷體" w:hint="eastAsia"/>
          <w:sz w:val="28"/>
          <w:szCs w:val="28"/>
        </w:rPr>
        <w:t>4</w:t>
      </w:r>
      <w:r w:rsidR="006E3ECB" w:rsidRPr="006E3ECB">
        <w:rPr>
          <w:rFonts w:ascii="標楷體" w:eastAsia="標楷體" w:hAnsi="標楷體" w:cs="標楷體"/>
          <w:sz w:val="28"/>
          <w:szCs w:val="28"/>
        </w:rPr>
        <w:t>50</w:t>
      </w:r>
      <w:r w:rsidR="006E3ECB" w:rsidRPr="006E3ECB">
        <w:rPr>
          <w:rFonts w:ascii="標楷體" w:eastAsia="標楷體" w:hAnsi="標楷體" w:cs="標楷體" w:hint="eastAsia"/>
          <w:sz w:val="28"/>
          <w:szCs w:val="28"/>
        </w:rPr>
        <w:t>個消坡塊</w:t>
      </w:r>
      <w:proofErr w:type="gramEnd"/>
      <w:r w:rsidR="006E3ECB" w:rsidRPr="006E3ECB">
        <w:rPr>
          <w:rFonts w:ascii="標楷體" w:eastAsia="標楷體" w:hAnsi="標楷體" w:cs="標楷體" w:hint="eastAsia"/>
          <w:sz w:val="28"/>
          <w:szCs w:val="28"/>
        </w:rPr>
        <w:t>進行轄內木瓜溪及野溪等進行防治</w:t>
      </w:r>
      <w:r w:rsidR="00FB479E">
        <w:rPr>
          <w:rFonts w:ascii="標楷體" w:eastAsia="標楷體" w:hAnsi="標楷體" w:cs="標楷體" w:hint="eastAsia"/>
          <w:sz w:val="28"/>
          <w:szCs w:val="28"/>
        </w:rPr>
        <w:t>，自來水公司建議卑南鄉及台東市民眾進行儲水</w:t>
      </w:r>
      <w:r w:rsidR="006E3ECB" w:rsidRPr="006E3ECB">
        <w:rPr>
          <w:rFonts w:ascii="標楷體" w:eastAsia="標楷體" w:hAnsi="標楷體" w:cs="標楷體" w:hint="eastAsia"/>
          <w:sz w:val="28"/>
          <w:szCs w:val="28"/>
        </w:rPr>
        <w:t>。</w:t>
      </w:r>
    </w:p>
    <w:p w14:paraId="1AF658B7" w14:textId="4992F09D" w:rsidR="00E83077" w:rsidRPr="00864F6C" w:rsidRDefault="00E83077" w:rsidP="00864F6C">
      <w:pPr>
        <w:numPr>
          <w:ilvl w:val="0"/>
          <w:numId w:val="4"/>
        </w:numPr>
        <w:pBdr>
          <w:top w:val="nil"/>
          <w:left w:val="nil"/>
          <w:bottom w:val="nil"/>
          <w:right w:val="nil"/>
          <w:between w:val="nil"/>
        </w:pBdr>
        <w:snapToGrid w:val="0"/>
        <w:rPr>
          <w:rFonts w:ascii="標楷體" w:eastAsia="標楷體" w:hAnsi="標楷體" w:cs="標楷體"/>
          <w:sz w:val="28"/>
          <w:szCs w:val="28"/>
        </w:rPr>
      </w:pPr>
      <w:r w:rsidRPr="00864F6C">
        <w:rPr>
          <w:rFonts w:ascii="標楷體" w:eastAsia="標楷體" w:hAnsi="標楷體" w:cs="標楷體" w:hint="eastAsia"/>
          <w:sz w:val="28"/>
          <w:szCs w:val="28"/>
        </w:rPr>
        <w:t>綠島鄉公所</w:t>
      </w:r>
      <w:r w:rsidR="00864F6C" w:rsidRPr="00864F6C">
        <w:rPr>
          <w:rFonts w:ascii="標楷體" w:eastAsia="標楷體" w:hAnsi="標楷體" w:cs="標楷體" w:hint="eastAsia"/>
          <w:sz w:val="28"/>
          <w:szCs w:val="28"/>
        </w:rPr>
        <w:t>鄉長謝賢裕</w:t>
      </w:r>
      <w:r w:rsidRPr="00864F6C">
        <w:rPr>
          <w:rFonts w:ascii="標楷體" w:eastAsia="標楷體" w:hAnsi="標楷體" w:cs="標楷體" w:hint="eastAsia"/>
          <w:sz w:val="28"/>
          <w:szCs w:val="28"/>
        </w:rPr>
        <w:t>：</w:t>
      </w:r>
      <w:r w:rsidR="00864F6C" w:rsidRPr="00864F6C">
        <w:rPr>
          <w:rFonts w:ascii="標楷體" w:eastAsia="標楷體" w:hAnsi="標楷體" w:cs="標楷體" w:hint="eastAsia"/>
          <w:sz w:val="28"/>
          <w:szCs w:val="28"/>
        </w:rPr>
        <w:t>前次</w:t>
      </w:r>
      <w:r w:rsidR="00864F6C">
        <w:rPr>
          <w:rFonts w:ascii="標楷體" w:eastAsia="標楷體" w:hAnsi="標楷體" w:cs="標楷體" w:hint="eastAsia"/>
          <w:sz w:val="28"/>
          <w:szCs w:val="28"/>
        </w:rPr>
        <w:t>受山</w:t>
      </w:r>
      <w:proofErr w:type="gramStart"/>
      <w:r w:rsidR="00864F6C">
        <w:rPr>
          <w:rFonts w:ascii="標楷體" w:eastAsia="標楷體" w:hAnsi="標楷體" w:cs="標楷體" w:hint="eastAsia"/>
          <w:sz w:val="28"/>
          <w:szCs w:val="28"/>
        </w:rPr>
        <w:t>陀</w:t>
      </w:r>
      <w:proofErr w:type="gramEnd"/>
      <w:r w:rsidR="00864F6C">
        <w:rPr>
          <w:rFonts w:ascii="標楷體" w:eastAsia="標楷體" w:hAnsi="標楷體" w:cs="標楷體" w:hint="eastAsia"/>
          <w:sz w:val="28"/>
          <w:szCs w:val="28"/>
        </w:rPr>
        <w:t>兒</w:t>
      </w:r>
      <w:r w:rsidR="00864F6C" w:rsidRPr="00864F6C">
        <w:rPr>
          <w:rFonts w:ascii="標楷體" w:eastAsia="標楷體" w:hAnsi="標楷體" w:cs="標楷體" w:hint="eastAsia"/>
          <w:sz w:val="28"/>
          <w:szCs w:val="28"/>
        </w:rPr>
        <w:t>颱風</w:t>
      </w:r>
      <w:r w:rsidR="00864F6C">
        <w:rPr>
          <w:rFonts w:ascii="標楷體" w:eastAsia="標楷體" w:hAnsi="標楷體" w:cs="標楷體" w:hint="eastAsia"/>
          <w:sz w:val="28"/>
          <w:szCs w:val="28"/>
        </w:rPr>
        <w:t>影響處有土石流發生</w:t>
      </w:r>
      <w:r w:rsidR="00864F6C" w:rsidRPr="00864F6C">
        <w:rPr>
          <w:rFonts w:ascii="標楷體" w:eastAsia="標楷體" w:hAnsi="標楷體" w:cs="標楷體" w:hint="eastAsia"/>
          <w:sz w:val="28"/>
          <w:szCs w:val="28"/>
        </w:rPr>
        <w:t>，目前風雨持續增強，各項防災整備如災民收容、救災</w:t>
      </w:r>
      <w:proofErr w:type="gramStart"/>
      <w:r w:rsidR="00864F6C" w:rsidRPr="00864F6C">
        <w:rPr>
          <w:rFonts w:ascii="標楷體" w:eastAsia="標楷體" w:hAnsi="標楷體" w:cs="標楷體" w:hint="eastAsia"/>
          <w:sz w:val="28"/>
          <w:szCs w:val="28"/>
        </w:rPr>
        <w:t>物資均已備</w:t>
      </w:r>
      <w:proofErr w:type="gramEnd"/>
      <w:r w:rsidR="00864F6C" w:rsidRPr="00864F6C">
        <w:rPr>
          <w:rFonts w:ascii="標楷體" w:eastAsia="標楷體" w:hAnsi="標楷體" w:cs="標楷體" w:hint="eastAsia"/>
          <w:sz w:val="28"/>
          <w:szCs w:val="28"/>
        </w:rPr>
        <w:t>妥，</w:t>
      </w:r>
      <w:r w:rsidR="00864F6C">
        <w:rPr>
          <w:rFonts w:ascii="標楷體" w:eastAsia="標楷體" w:hAnsi="標楷體" w:cs="標楷體" w:hint="eastAsia"/>
          <w:sz w:val="28"/>
          <w:szCs w:val="28"/>
        </w:rPr>
        <w:t>目前全鄉</w:t>
      </w:r>
      <w:r w:rsidR="00864F6C" w:rsidRPr="00864F6C">
        <w:rPr>
          <w:rFonts w:ascii="標楷體" w:eastAsia="標楷體" w:hAnsi="標楷體" w:cs="標楷體" w:hint="eastAsia"/>
          <w:sz w:val="28"/>
          <w:szCs w:val="28"/>
        </w:rPr>
        <w:t>今日</w:t>
      </w:r>
      <w:proofErr w:type="gramStart"/>
      <w:r w:rsidR="00864F6C" w:rsidRPr="00864F6C">
        <w:rPr>
          <w:rFonts w:ascii="標楷體" w:eastAsia="標楷體" w:hAnsi="標楷體" w:cs="標楷體" w:hint="eastAsia"/>
          <w:sz w:val="28"/>
          <w:szCs w:val="28"/>
        </w:rPr>
        <w:t>停班課</w:t>
      </w:r>
      <w:proofErr w:type="gramEnd"/>
      <w:r w:rsidR="00864F6C" w:rsidRPr="00864F6C">
        <w:rPr>
          <w:rFonts w:ascii="標楷體" w:eastAsia="標楷體" w:hAnsi="標楷體" w:cs="標楷體" w:hint="eastAsia"/>
          <w:sz w:val="28"/>
          <w:szCs w:val="28"/>
        </w:rPr>
        <w:t>，</w:t>
      </w:r>
      <w:proofErr w:type="gramStart"/>
      <w:r w:rsidR="00864F6C" w:rsidRPr="00864F6C">
        <w:rPr>
          <w:rFonts w:ascii="標楷體" w:eastAsia="標楷體" w:hAnsi="標楷體" w:cs="標楷體" w:hint="eastAsia"/>
          <w:sz w:val="28"/>
          <w:szCs w:val="28"/>
        </w:rPr>
        <w:t>持續請村幹事</w:t>
      </w:r>
      <w:proofErr w:type="gramEnd"/>
      <w:r w:rsidR="00864F6C" w:rsidRPr="00864F6C">
        <w:rPr>
          <w:rFonts w:ascii="標楷體" w:eastAsia="標楷體" w:hAnsi="標楷體" w:cs="標楷體" w:hint="eastAsia"/>
          <w:sz w:val="28"/>
          <w:szCs w:val="28"/>
        </w:rPr>
        <w:t>加強宣導，昨天</w:t>
      </w:r>
      <w:r w:rsidR="00864F6C">
        <w:rPr>
          <w:rFonts w:ascii="標楷體" w:eastAsia="標楷體" w:hAnsi="標楷體" w:cs="標楷體" w:hint="eastAsia"/>
          <w:sz w:val="28"/>
          <w:szCs w:val="28"/>
        </w:rPr>
        <w:t>有發生</w:t>
      </w:r>
      <w:r w:rsidR="00864F6C" w:rsidRPr="00864F6C">
        <w:rPr>
          <w:rFonts w:ascii="標楷體" w:eastAsia="標楷體" w:hAnsi="標楷體" w:cs="標楷體" w:hint="eastAsia"/>
          <w:sz w:val="28"/>
          <w:szCs w:val="28"/>
        </w:rPr>
        <w:t>間歇性停電已</w:t>
      </w:r>
      <w:r w:rsidR="00864F6C">
        <w:rPr>
          <w:rFonts w:ascii="標楷體" w:eastAsia="標楷體" w:hAnsi="標楷體" w:cs="標楷體" w:hint="eastAsia"/>
          <w:sz w:val="28"/>
          <w:szCs w:val="28"/>
        </w:rPr>
        <w:t>完成</w:t>
      </w:r>
      <w:r w:rsidR="00864F6C" w:rsidRPr="00864F6C">
        <w:rPr>
          <w:rFonts w:ascii="標楷體" w:eastAsia="標楷體" w:hAnsi="標楷體" w:cs="標楷體" w:hint="eastAsia"/>
          <w:sz w:val="28"/>
          <w:szCs w:val="28"/>
        </w:rPr>
        <w:t>復電。</w:t>
      </w:r>
    </w:p>
    <w:p w14:paraId="77B62E48" w14:textId="3B3C64C2" w:rsidR="00E83077" w:rsidRPr="00353805" w:rsidRDefault="00E83077" w:rsidP="00864F6C">
      <w:pPr>
        <w:numPr>
          <w:ilvl w:val="0"/>
          <w:numId w:val="4"/>
        </w:numPr>
        <w:pBdr>
          <w:top w:val="nil"/>
          <w:left w:val="nil"/>
          <w:bottom w:val="nil"/>
          <w:right w:val="nil"/>
          <w:between w:val="nil"/>
        </w:pBdr>
        <w:snapToGrid w:val="0"/>
        <w:rPr>
          <w:rFonts w:ascii="標楷體" w:eastAsia="標楷體" w:hAnsi="標楷體" w:cs="標楷體"/>
          <w:color w:val="FF0000"/>
          <w:sz w:val="28"/>
          <w:szCs w:val="28"/>
        </w:rPr>
      </w:pPr>
      <w:r w:rsidRPr="00864F6C">
        <w:rPr>
          <w:rFonts w:ascii="標楷體" w:eastAsia="標楷體" w:hAnsi="標楷體" w:cs="標楷體" w:hint="eastAsia"/>
          <w:sz w:val="28"/>
          <w:szCs w:val="28"/>
        </w:rPr>
        <w:t>蘭嶼鄉公所</w:t>
      </w:r>
      <w:r w:rsidR="00864F6C" w:rsidRPr="00864F6C">
        <w:rPr>
          <w:rFonts w:ascii="標楷體" w:eastAsia="標楷體" w:hAnsi="標楷體" w:cs="標楷體" w:hint="eastAsia"/>
          <w:sz w:val="28"/>
          <w:szCs w:val="28"/>
        </w:rPr>
        <w:t>鄉長謝胡源</w:t>
      </w:r>
      <w:r w:rsidRPr="00864F6C">
        <w:rPr>
          <w:rFonts w:ascii="標楷體" w:eastAsia="標楷體" w:hAnsi="標楷體" w:cs="標楷體" w:hint="eastAsia"/>
          <w:sz w:val="28"/>
          <w:szCs w:val="28"/>
        </w:rPr>
        <w:t>：</w:t>
      </w:r>
      <w:r w:rsidR="00864F6C" w:rsidRPr="00864F6C">
        <w:rPr>
          <w:rFonts w:ascii="標楷體" w:eastAsia="標楷體" w:hAnsi="標楷體" w:cs="標楷體" w:hint="eastAsia"/>
          <w:sz w:val="28"/>
          <w:szCs w:val="28"/>
        </w:rPr>
        <w:t>根據蘭嶼氣象站於今(30)日上午12時15分通報，蘭嶼最大平均風速達16級，最大瞬間風速達17級，風勢逐漸增強。蘭嶼鄉滯留5名遊客，椰油村與朗島村於上午10時通報停電，仍有24戶待修復；紅頭村亦於11時20分出現間歇性斷電。</w:t>
      </w:r>
      <w:r w:rsidRPr="00353805">
        <w:rPr>
          <w:rFonts w:ascii="標楷體" w:eastAsia="標楷體" w:hAnsi="標楷體" w:cs="標楷體" w:hint="eastAsia"/>
          <w:color w:val="FF0000"/>
          <w:sz w:val="28"/>
          <w:szCs w:val="28"/>
        </w:rPr>
        <w:t xml:space="preserve"> </w:t>
      </w:r>
    </w:p>
    <w:p w14:paraId="231A7D24" w14:textId="3A12EF1D" w:rsidR="00E83077" w:rsidRPr="005E38EE" w:rsidRDefault="00E83077" w:rsidP="00864F6C">
      <w:pPr>
        <w:numPr>
          <w:ilvl w:val="0"/>
          <w:numId w:val="4"/>
        </w:numPr>
        <w:pBdr>
          <w:top w:val="nil"/>
          <w:left w:val="nil"/>
          <w:bottom w:val="nil"/>
          <w:right w:val="nil"/>
          <w:between w:val="nil"/>
        </w:pBdr>
        <w:snapToGrid w:val="0"/>
        <w:rPr>
          <w:rFonts w:ascii="標楷體" w:eastAsia="標楷體" w:hAnsi="標楷體" w:cs="標楷體"/>
          <w:sz w:val="28"/>
          <w:szCs w:val="28"/>
        </w:rPr>
      </w:pPr>
      <w:r w:rsidRPr="005E38EE">
        <w:rPr>
          <w:rFonts w:ascii="標楷體" w:eastAsia="標楷體" w:hAnsi="標楷體" w:cs="標楷體" w:hint="eastAsia"/>
          <w:sz w:val="28"/>
          <w:szCs w:val="28"/>
        </w:rPr>
        <w:t>關山鎮公所</w:t>
      </w:r>
      <w:r w:rsidR="00864F6C" w:rsidRPr="005E38EE">
        <w:rPr>
          <w:rFonts w:ascii="標楷體" w:eastAsia="標楷體" w:hAnsi="標楷體" w:cs="標楷體" w:hint="eastAsia"/>
          <w:sz w:val="28"/>
          <w:szCs w:val="28"/>
        </w:rPr>
        <w:t>鎮長彭成豐</w:t>
      </w:r>
      <w:r w:rsidRPr="005E38EE">
        <w:rPr>
          <w:rFonts w:ascii="標楷體" w:eastAsia="標楷體" w:hAnsi="標楷體" w:cs="標楷體" w:hint="eastAsia"/>
          <w:sz w:val="28"/>
          <w:szCs w:val="28"/>
        </w:rPr>
        <w:t>：目前應變中心一級開設，備妥沙包搶修機具與人力資源，並宣導民眾注意防颱資訊及災前整備作業，</w:t>
      </w:r>
      <w:r w:rsidR="005E38EE" w:rsidRPr="005E38EE">
        <w:rPr>
          <w:rFonts w:ascii="標楷體" w:eastAsia="標楷體" w:hAnsi="標楷體" w:cs="標楷體" w:hint="eastAsia"/>
          <w:sz w:val="28"/>
          <w:szCs w:val="28"/>
        </w:rPr>
        <w:t>因山</w:t>
      </w:r>
      <w:proofErr w:type="gramStart"/>
      <w:r w:rsidR="005E38EE" w:rsidRPr="005E38EE">
        <w:rPr>
          <w:rFonts w:ascii="標楷體" w:eastAsia="標楷體" w:hAnsi="標楷體" w:cs="標楷體" w:hint="eastAsia"/>
          <w:sz w:val="28"/>
          <w:szCs w:val="28"/>
        </w:rPr>
        <w:t>陀</w:t>
      </w:r>
      <w:proofErr w:type="gramEnd"/>
      <w:r w:rsidR="005E38EE" w:rsidRPr="005E38EE">
        <w:rPr>
          <w:rFonts w:ascii="標楷體" w:eastAsia="標楷體" w:hAnsi="標楷體" w:cs="標楷體" w:hint="eastAsia"/>
          <w:sz w:val="28"/>
          <w:szCs w:val="28"/>
        </w:rPr>
        <w:t>兒颱風影響再加上這次颱風風雨影響</w:t>
      </w:r>
      <w:r w:rsidR="00515C22">
        <w:rPr>
          <w:rFonts w:ascii="標楷體" w:eastAsia="標楷體" w:hAnsi="標楷體" w:cs="標楷體" w:hint="eastAsia"/>
          <w:sz w:val="28"/>
          <w:szCs w:val="28"/>
        </w:rPr>
        <w:t>水稻部份易有</w:t>
      </w:r>
      <w:proofErr w:type="gramStart"/>
      <w:r w:rsidR="00515C22">
        <w:rPr>
          <w:rFonts w:ascii="標楷體" w:eastAsia="標楷體" w:hAnsi="標楷體" w:cs="標楷體" w:hint="eastAsia"/>
          <w:sz w:val="28"/>
          <w:szCs w:val="28"/>
        </w:rPr>
        <w:t>倒伏及泡水</w:t>
      </w:r>
      <w:proofErr w:type="gramEnd"/>
      <w:r w:rsidR="00515C22">
        <w:rPr>
          <w:rFonts w:ascii="標楷體" w:eastAsia="標楷體" w:hAnsi="標楷體" w:cs="標楷體" w:hint="eastAsia"/>
          <w:sz w:val="28"/>
          <w:szCs w:val="28"/>
        </w:rPr>
        <w:t>發芽</w:t>
      </w:r>
      <w:proofErr w:type="gramStart"/>
      <w:r w:rsidR="00515C22">
        <w:rPr>
          <w:rFonts w:ascii="標楷體" w:eastAsia="標楷體" w:hAnsi="標楷體" w:cs="標楷體" w:hint="eastAsia"/>
          <w:sz w:val="28"/>
          <w:szCs w:val="28"/>
        </w:rPr>
        <w:t>等農損情形</w:t>
      </w:r>
      <w:proofErr w:type="gramEnd"/>
      <w:r w:rsidR="005E38EE" w:rsidRPr="005E38EE">
        <w:rPr>
          <w:rFonts w:ascii="標楷體" w:eastAsia="標楷體" w:hAnsi="標楷體" w:cs="標楷體" w:hint="eastAsia"/>
          <w:sz w:val="28"/>
          <w:szCs w:val="28"/>
        </w:rPr>
        <w:t>，</w:t>
      </w:r>
      <w:r w:rsidRPr="005E38EE">
        <w:rPr>
          <w:rFonts w:ascii="標楷體" w:eastAsia="標楷體" w:hAnsi="標楷體" w:cs="標楷體" w:hint="eastAsia"/>
          <w:sz w:val="28"/>
          <w:szCs w:val="28"/>
        </w:rPr>
        <w:t>目前</w:t>
      </w:r>
      <w:r w:rsidR="00EC4AE6">
        <w:rPr>
          <w:rFonts w:ascii="標楷體" w:eastAsia="標楷體" w:hAnsi="標楷體" w:cs="標楷體" w:hint="eastAsia"/>
          <w:sz w:val="28"/>
          <w:szCs w:val="28"/>
        </w:rPr>
        <w:t>水稻作物雖已轉至農作物保險，關於農民</w:t>
      </w:r>
      <w:proofErr w:type="gramStart"/>
      <w:r w:rsidR="00EC4AE6">
        <w:rPr>
          <w:rFonts w:ascii="標楷體" w:eastAsia="標楷體" w:hAnsi="標楷體" w:cs="標楷體" w:hint="eastAsia"/>
          <w:sz w:val="28"/>
          <w:szCs w:val="28"/>
        </w:rPr>
        <w:t>的農損補助</w:t>
      </w:r>
      <w:proofErr w:type="gramEnd"/>
      <w:r w:rsidR="00EC4AE6">
        <w:rPr>
          <w:rFonts w:ascii="標楷體" w:eastAsia="標楷體" w:hAnsi="標楷體" w:cs="標楷體" w:hint="eastAsia"/>
          <w:sz w:val="28"/>
          <w:szCs w:val="28"/>
        </w:rPr>
        <w:t>也請縣府協助</w:t>
      </w:r>
      <w:r w:rsidRPr="005E38EE">
        <w:rPr>
          <w:rFonts w:ascii="標楷體" w:eastAsia="標楷體" w:hAnsi="標楷體" w:cs="標楷體" w:hint="eastAsia"/>
          <w:sz w:val="28"/>
          <w:szCs w:val="28"/>
        </w:rPr>
        <w:t>。</w:t>
      </w:r>
    </w:p>
    <w:p w14:paraId="4A3F80A8" w14:textId="22C01774" w:rsidR="00E83077" w:rsidRPr="00CB20CB" w:rsidRDefault="00E83077" w:rsidP="00864F6C">
      <w:pPr>
        <w:numPr>
          <w:ilvl w:val="0"/>
          <w:numId w:val="4"/>
        </w:numPr>
        <w:pBdr>
          <w:top w:val="nil"/>
          <w:left w:val="nil"/>
          <w:bottom w:val="nil"/>
          <w:right w:val="nil"/>
          <w:between w:val="nil"/>
        </w:pBdr>
        <w:snapToGrid w:val="0"/>
        <w:rPr>
          <w:rFonts w:ascii="標楷體" w:eastAsia="標楷體" w:hAnsi="標楷體" w:cs="標楷體"/>
          <w:sz w:val="28"/>
          <w:szCs w:val="28"/>
        </w:rPr>
      </w:pPr>
      <w:r w:rsidRPr="00CB20CB">
        <w:rPr>
          <w:rFonts w:ascii="標楷體" w:eastAsia="標楷體" w:hAnsi="標楷體" w:cs="標楷體" w:hint="eastAsia"/>
          <w:sz w:val="28"/>
          <w:szCs w:val="28"/>
        </w:rPr>
        <w:t>鹿野鄉公所</w:t>
      </w:r>
      <w:r w:rsidR="00864F6C" w:rsidRPr="00CB20CB">
        <w:rPr>
          <w:rFonts w:ascii="標楷體" w:eastAsia="標楷體" w:hAnsi="標楷體" w:cs="標楷體" w:hint="eastAsia"/>
          <w:sz w:val="28"/>
          <w:szCs w:val="28"/>
        </w:rPr>
        <w:t>鄉長李維順</w:t>
      </w:r>
      <w:r w:rsidR="00AA45EE" w:rsidRPr="00CB20CB">
        <w:rPr>
          <w:rFonts w:ascii="標楷體" w:eastAsia="標楷體" w:hAnsi="標楷體" w:cs="標楷體" w:hint="eastAsia"/>
          <w:sz w:val="28"/>
          <w:szCs w:val="28"/>
        </w:rPr>
        <w:t>：今日1</w:t>
      </w:r>
      <w:r w:rsidR="00AA45EE" w:rsidRPr="00CB20CB">
        <w:rPr>
          <w:rFonts w:ascii="標楷體" w:eastAsia="標楷體" w:hAnsi="標楷體" w:cs="標楷體"/>
          <w:sz w:val="28"/>
          <w:szCs w:val="28"/>
        </w:rPr>
        <w:t>1</w:t>
      </w:r>
      <w:r w:rsidR="00AA45EE" w:rsidRPr="00CB20CB">
        <w:rPr>
          <w:rFonts w:ascii="標楷體" w:eastAsia="標楷體" w:hAnsi="標楷體" w:cs="標楷體" w:hint="eastAsia"/>
          <w:sz w:val="28"/>
          <w:szCs w:val="28"/>
        </w:rPr>
        <w:t>時</w:t>
      </w:r>
      <w:r w:rsidRPr="00CB20CB">
        <w:rPr>
          <w:rFonts w:ascii="標楷體" w:eastAsia="標楷體" w:hAnsi="標楷體" w:cs="標楷體" w:hint="eastAsia"/>
          <w:sz w:val="28"/>
          <w:szCs w:val="28"/>
        </w:rPr>
        <w:t>應變中心二級開設，</w:t>
      </w:r>
      <w:r w:rsidR="00AA45EE" w:rsidRPr="00CB20CB">
        <w:rPr>
          <w:rFonts w:ascii="標楷體" w:eastAsia="標楷體" w:hAnsi="標楷體" w:cs="標楷體" w:hint="eastAsia"/>
          <w:sz w:val="28"/>
          <w:szCs w:val="28"/>
        </w:rPr>
        <w:t>已備妥沙包、糧食、搶修機具與人力資源</w:t>
      </w:r>
      <w:r w:rsidRPr="00CB20CB">
        <w:rPr>
          <w:rFonts w:ascii="標楷體" w:eastAsia="標楷體" w:hAnsi="標楷體" w:cs="標楷體" w:hint="eastAsia"/>
          <w:sz w:val="28"/>
          <w:szCs w:val="28"/>
        </w:rPr>
        <w:t>及各村里橫向溝通，</w:t>
      </w:r>
      <w:r w:rsidR="00AA45EE" w:rsidRPr="00CB20CB">
        <w:rPr>
          <w:rFonts w:ascii="標楷體" w:eastAsia="標楷體" w:hAnsi="標楷體" w:cs="標楷體" w:hint="eastAsia"/>
          <w:sz w:val="28"/>
          <w:szCs w:val="28"/>
        </w:rPr>
        <w:t>本鄉瑞豐村民橋到武陵外役監獄</w:t>
      </w:r>
      <w:r w:rsidR="00CB20CB" w:rsidRPr="00CB20CB">
        <w:rPr>
          <w:rFonts w:ascii="標楷體" w:eastAsia="標楷體" w:hAnsi="標楷體" w:cs="標楷體" w:hint="eastAsia"/>
          <w:sz w:val="28"/>
          <w:szCs w:val="28"/>
        </w:rPr>
        <w:t>部份目前可雙向通車，將視風雨情形進行暫時性封閉，</w:t>
      </w:r>
      <w:r w:rsidRPr="00CB20CB">
        <w:rPr>
          <w:rFonts w:ascii="標楷體" w:eastAsia="標楷體" w:hAnsi="標楷體" w:cs="標楷體" w:hint="eastAsia"/>
          <w:sz w:val="28"/>
          <w:szCs w:val="28"/>
        </w:rPr>
        <w:t>關於土石</w:t>
      </w:r>
      <w:proofErr w:type="gramStart"/>
      <w:r w:rsidRPr="00CB20CB">
        <w:rPr>
          <w:rFonts w:ascii="標楷體" w:eastAsia="標楷體" w:hAnsi="標楷體" w:cs="標楷體" w:hint="eastAsia"/>
          <w:sz w:val="28"/>
          <w:szCs w:val="28"/>
        </w:rPr>
        <w:t>流潛勢區</w:t>
      </w:r>
      <w:proofErr w:type="gramEnd"/>
      <w:r w:rsidRPr="00CB20CB">
        <w:rPr>
          <w:rFonts w:ascii="標楷體" w:eastAsia="標楷體" w:hAnsi="標楷體" w:cs="標楷體" w:hint="eastAsia"/>
          <w:sz w:val="28"/>
          <w:szCs w:val="28"/>
        </w:rPr>
        <w:t>視情況來進行預防性撤離。</w:t>
      </w:r>
    </w:p>
    <w:p w14:paraId="013777D0" w14:textId="439B6CD4" w:rsidR="00E83077" w:rsidRPr="005B3A90" w:rsidRDefault="00C14D97" w:rsidP="005B3A90">
      <w:pPr>
        <w:numPr>
          <w:ilvl w:val="0"/>
          <w:numId w:val="4"/>
        </w:numPr>
        <w:pBdr>
          <w:top w:val="nil"/>
          <w:left w:val="nil"/>
          <w:bottom w:val="nil"/>
          <w:right w:val="nil"/>
          <w:between w:val="nil"/>
        </w:pBdr>
        <w:snapToGrid w:val="0"/>
        <w:rPr>
          <w:rFonts w:ascii="標楷體" w:eastAsia="標楷體" w:hAnsi="標楷體" w:cs="標楷體"/>
          <w:sz w:val="28"/>
          <w:szCs w:val="28"/>
        </w:rPr>
      </w:pPr>
      <w:r w:rsidRPr="005B3A90">
        <w:rPr>
          <w:rFonts w:ascii="標楷體" w:eastAsia="標楷體" w:hAnsi="標楷體" w:cs="標楷體" w:hint="eastAsia"/>
          <w:sz w:val="28"/>
          <w:szCs w:val="28"/>
        </w:rPr>
        <w:t>延平鄉公所秘書</w:t>
      </w:r>
      <w:proofErr w:type="gramStart"/>
      <w:r w:rsidR="005B3A90" w:rsidRPr="005B3A90">
        <w:rPr>
          <w:rFonts w:ascii="標楷體" w:eastAsia="標楷體" w:hAnsi="標楷體" w:cs="標楷體" w:hint="eastAsia"/>
          <w:sz w:val="28"/>
          <w:szCs w:val="28"/>
        </w:rPr>
        <w:t>余</w:t>
      </w:r>
      <w:proofErr w:type="gramEnd"/>
      <w:r w:rsidR="005B3A90" w:rsidRPr="005B3A90">
        <w:rPr>
          <w:rFonts w:ascii="標楷體" w:eastAsia="標楷體" w:hAnsi="標楷體" w:cs="標楷體" w:hint="eastAsia"/>
          <w:sz w:val="28"/>
          <w:szCs w:val="28"/>
        </w:rPr>
        <w:t>明峯</w:t>
      </w:r>
      <w:r w:rsidR="00E83077" w:rsidRPr="005B3A90">
        <w:rPr>
          <w:rFonts w:ascii="標楷體" w:eastAsia="標楷體" w:hAnsi="標楷體" w:cs="標楷體" w:hint="eastAsia"/>
          <w:sz w:val="28"/>
          <w:szCs w:val="28"/>
        </w:rPr>
        <w:t>：</w:t>
      </w:r>
      <w:r w:rsidRPr="005B3A90">
        <w:rPr>
          <w:rFonts w:ascii="標楷體" w:eastAsia="標楷體" w:hAnsi="標楷體" w:cs="標楷體" w:hint="eastAsia"/>
          <w:sz w:val="28"/>
          <w:szCs w:val="28"/>
        </w:rPr>
        <w:t>本所已備妥300包沙包，國軍已派駐3人待命。收容所糧食充足，餐食供應到位。各村辦公處已</w:t>
      </w:r>
      <w:proofErr w:type="gramStart"/>
      <w:r w:rsidRPr="005B3A90">
        <w:rPr>
          <w:rFonts w:ascii="標楷體" w:eastAsia="標楷體" w:hAnsi="標楷體" w:cs="標楷體" w:hint="eastAsia"/>
          <w:sz w:val="28"/>
          <w:szCs w:val="28"/>
        </w:rPr>
        <w:t>安裝擋水板並</w:t>
      </w:r>
      <w:proofErr w:type="gramEnd"/>
      <w:r w:rsidRPr="005B3A90">
        <w:rPr>
          <w:rFonts w:ascii="標楷體" w:eastAsia="標楷體" w:hAnsi="標楷體" w:cs="標楷體" w:hint="eastAsia"/>
          <w:sz w:val="28"/>
          <w:szCs w:val="28"/>
        </w:rPr>
        <w:t>檢查防災設備，如發電機、頭燈和</w:t>
      </w:r>
      <w:proofErr w:type="gramStart"/>
      <w:r w:rsidRPr="005B3A90">
        <w:rPr>
          <w:rFonts w:ascii="標楷體" w:eastAsia="標楷體" w:hAnsi="標楷體" w:cs="標楷體" w:hint="eastAsia"/>
          <w:sz w:val="28"/>
          <w:szCs w:val="28"/>
        </w:rPr>
        <w:t>鏈鋸</w:t>
      </w:r>
      <w:proofErr w:type="gramEnd"/>
      <w:r w:rsidRPr="005B3A90">
        <w:rPr>
          <w:rFonts w:ascii="標楷體" w:eastAsia="標楷體" w:hAnsi="標楷體" w:cs="標楷體" w:hint="eastAsia"/>
          <w:sz w:val="28"/>
          <w:szCs w:val="28"/>
        </w:rPr>
        <w:t>等。對講機、手電筒等設備已充電完畢，災害應變中心及收容所人員完成排班。</w:t>
      </w:r>
    </w:p>
    <w:p w14:paraId="47FC24AE" w14:textId="0514AD92" w:rsidR="00E83077" w:rsidRPr="002B1DFE" w:rsidRDefault="00E83077" w:rsidP="002B1DFE">
      <w:pPr>
        <w:numPr>
          <w:ilvl w:val="0"/>
          <w:numId w:val="4"/>
        </w:numPr>
        <w:pBdr>
          <w:top w:val="nil"/>
          <w:left w:val="nil"/>
          <w:bottom w:val="nil"/>
          <w:right w:val="nil"/>
          <w:between w:val="nil"/>
        </w:pBdr>
        <w:snapToGrid w:val="0"/>
        <w:rPr>
          <w:rFonts w:ascii="標楷體" w:eastAsia="標楷體" w:hAnsi="標楷體" w:cs="標楷體"/>
          <w:sz w:val="28"/>
          <w:szCs w:val="28"/>
        </w:rPr>
      </w:pPr>
      <w:r w:rsidRPr="002B1DFE">
        <w:rPr>
          <w:rFonts w:ascii="標楷體" w:eastAsia="標楷體" w:hAnsi="標楷體" w:cs="標楷體" w:hint="eastAsia"/>
          <w:sz w:val="28"/>
          <w:szCs w:val="28"/>
        </w:rPr>
        <w:lastRenderedPageBreak/>
        <w:t>海端鄉公所</w:t>
      </w:r>
      <w:r w:rsidR="00864F6C" w:rsidRPr="002B1DFE">
        <w:rPr>
          <w:rFonts w:ascii="標楷體" w:eastAsia="標楷體" w:hAnsi="標楷體" w:cs="標楷體" w:hint="eastAsia"/>
          <w:sz w:val="28"/>
          <w:szCs w:val="28"/>
        </w:rPr>
        <w:t>鄉長胡金至</w:t>
      </w:r>
      <w:r w:rsidRPr="002B1DFE">
        <w:rPr>
          <w:rFonts w:ascii="標楷體" w:eastAsia="標楷體" w:hAnsi="標楷體" w:cs="標楷體" w:hint="eastAsia"/>
          <w:sz w:val="28"/>
          <w:szCs w:val="28"/>
        </w:rPr>
        <w:t>：</w:t>
      </w:r>
      <w:r w:rsidR="002B1DFE">
        <w:rPr>
          <w:rFonts w:ascii="標楷體" w:eastAsia="標楷體" w:hAnsi="標楷體" w:cs="標楷體" w:hint="eastAsia"/>
          <w:sz w:val="28"/>
          <w:szCs w:val="28"/>
        </w:rPr>
        <w:t>今日</w:t>
      </w:r>
      <w:r w:rsidR="002B1DFE" w:rsidRPr="002B1DFE">
        <w:rPr>
          <w:rFonts w:ascii="標楷體" w:eastAsia="標楷體" w:hAnsi="標楷體" w:cs="標楷體" w:hint="eastAsia"/>
          <w:sz w:val="28"/>
          <w:szCs w:val="28"/>
        </w:rPr>
        <w:t>12時二級開設，</w:t>
      </w:r>
      <w:r w:rsidR="002B1DFE">
        <w:rPr>
          <w:rFonts w:ascii="標楷體" w:eastAsia="標楷體" w:hAnsi="標楷體" w:cs="標楷體" w:hint="eastAsia"/>
          <w:sz w:val="28"/>
          <w:szCs w:val="28"/>
        </w:rPr>
        <w:t>已</w:t>
      </w:r>
      <w:r w:rsidR="002B1DFE" w:rsidRPr="002B1DFE">
        <w:rPr>
          <w:rFonts w:ascii="標楷體" w:eastAsia="標楷體" w:hAnsi="標楷體" w:cs="標楷體" w:hint="eastAsia"/>
          <w:sz w:val="28"/>
          <w:szCs w:val="28"/>
        </w:rPr>
        <w:t>請6村長將整備事項告知所有部落</w:t>
      </w:r>
      <w:r w:rsidR="002B1DFE">
        <w:rPr>
          <w:rFonts w:ascii="標楷體" w:eastAsia="標楷體" w:hAnsi="標楷體" w:cs="標楷體" w:hint="eastAsia"/>
          <w:sz w:val="28"/>
          <w:szCs w:val="28"/>
        </w:rPr>
        <w:t>村民</w:t>
      </w:r>
      <w:r w:rsidR="002B1DFE" w:rsidRPr="002B1DFE">
        <w:rPr>
          <w:rFonts w:ascii="標楷體" w:eastAsia="標楷體" w:hAnsi="標楷體" w:cs="標楷體" w:hint="eastAsia"/>
          <w:sz w:val="28"/>
          <w:szCs w:val="28"/>
        </w:rPr>
        <w:t>，</w:t>
      </w:r>
      <w:r w:rsidR="002B1DFE">
        <w:rPr>
          <w:rFonts w:ascii="標楷體" w:eastAsia="標楷體" w:hAnsi="標楷體" w:cs="標楷體" w:hint="eastAsia"/>
          <w:sz w:val="28"/>
          <w:szCs w:val="28"/>
        </w:rPr>
        <w:t>並</w:t>
      </w:r>
      <w:r w:rsidR="002B1DFE" w:rsidRPr="002B1DFE">
        <w:rPr>
          <w:rFonts w:ascii="標楷體" w:eastAsia="標楷體" w:hAnsi="標楷體" w:cs="標楷體" w:hint="eastAsia"/>
          <w:sz w:val="28"/>
          <w:szCs w:val="28"/>
        </w:rPr>
        <w:t>備妥沙包供鄉民領取</w:t>
      </w:r>
      <w:r w:rsidR="002B1DFE">
        <w:rPr>
          <w:rFonts w:ascii="標楷體" w:eastAsia="標楷體" w:hAnsi="標楷體" w:cs="標楷體" w:hint="eastAsia"/>
          <w:sz w:val="28"/>
          <w:szCs w:val="28"/>
        </w:rPr>
        <w:t>，相關整備</w:t>
      </w:r>
      <w:proofErr w:type="gramStart"/>
      <w:r w:rsidR="002B1DFE">
        <w:rPr>
          <w:rFonts w:ascii="標楷體" w:eastAsia="標楷體" w:hAnsi="標楷體" w:cs="標楷體" w:hint="eastAsia"/>
          <w:sz w:val="28"/>
          <w:szCs w:val="28"/>
        </w:rPr>
        <w:t>事均已完成</w:t>
      </w:r>
      <w:proofErr w:type="gramEnd"/>
      <w:r w:rsidR="002B1DFE" w:rsidRPr="002B1DFE">
        <w:rPr>
          <w:rFonts w:ascii="標楷體" w:eastAsia="標楷體" w:hAnsi="標楷體" w:cs="標楷體" w:hint="eastAsia"/>
          <w:sz w:val="28"/>
          <w:szCs w:val="28"/>
        </w:rPr>
        <w:t>。</w:t>
      </w:r>
    </w:p>
    <w:p w14:paraId="2F17F0F1" w14:textId="66BE87B8" w:rsidR="00E83077" w:rsidRPr="006E6438" w:rsidRDefault="00E83077" w:rsidP="006E6438">
      <w:pPr>
        <w:numPr>
          <w:ilvl w:val="0"/>
          <w:numId w:val="4"/>
        </w:numPr>
        <w:pBdr>
          <w:top w:val="nil"/>
          <w:left w:val="nil"/>
          <w:bottom w:val="nil"/>
          <w:right w:val="nil"/>
          <w:between w:val="nil"/>
        </w:pBdr>
        <w:snapToGrid w:val="0"/>
        <w:rPr>
          <w:rFonts w:ascii="標楷體" w:eastAsia="標楷體" w:hAnsi="標楷體" w:cs="標楷體"/>
          <w:sz w:val="28"/>
          <w:szCs w:val="28"/>
        </w:rPr>
      </w:pPr>
      <w:r w:rsidRPr="006E6438">
        <w:rPr>
          <w:rFonts w:ascii="標楷體" w:eastAsia="標楷體" w:hAnsi="標楷體" w:cs="標楷體" w:hint="eastAsia"/>
          <w:sz w:val="28"/>
          <w:szCs w:val="28"/>
        </w:rPr>
        <w:t>池上鄉公所</w:t>
      </w:r>
      <w:r w:rsidR="00864F6C" w:rsidRPr="006E6438">
        <w:rPr>
          <w:rFonts w:ascii="標楷體" w:eastAsia="標楷體" w:hAnsi="標楷體" w:cs="標楷體" w:hint="eastAsia"/>
          <w:sz w:val="28"/>
          <w:szCs w:val="28"/>
        </w:rPr>
        <w:t>鄉長林建宏</w:t>
      </w:r>
      <w:r w:rsidRPr="006E6438">
        <w:rPr>
          <w:rFonts w:ascii="標楷體" w:eastAsia="標楷體" w:hAnsi="標楷體" w:cs="標楷體" w:hint="eastAsia"/>
          <w:sz w:val="28"/>
          <w:szCs w:val="28"/>
        </w:rPr>
        <w:t>：</w:t>
      </w:r>
      <w:r w:rsidR="006E6438" w:rsidRPr="006E6438">
        <w:rPr>
          <w:rFonts w:ascii="標楷體" w:eastAsia="標楷體" w:hAnsi="標楷體" w:cs="標楷體" w:hint="eastAsia"/>
          <w:sz w:val="28"/>
          <w:szCs w:val="28"/>
        </w:rPr>
        <w:t>本所於今(30)日發布防颱訊息，並視天氣狀況進行土石流警戒區及山棕寮</w:t>
      </w:r>
      <w:proofErr w:type="gramStart"/>
      <w:r w:rsidR="006E6438" w:rsidRPr="006E6438">
        <w:rPr>
          <w:rFonts w:ascii="標楷體" w:eastAsia="標楷體" w:hAnsi="標楷體" w:cs="標楷體" w:hint="eastAsia"/>
          <w:sz w:val="28"/>
          <w:szCs w:val="28"/>
        </w:rPr>
        <w:t>預防預防</w:t>
      </w:r>
      <w:proofErr w:type="gramEnd"/>
      <w:r w:rsidR="006E6438" w:rsidRPr="006E6438">
        <w:rPr>
          <w:rFonts w:ascii="標楷體" w:eastAsia="標楷體" w:hAnsi="標楷體" w:cs="標楷體" w:hint="eastAsia"/>
          <w:sz w:val="28"/>
          <w:szCs w:val="28"/>
        </w:rPr>
        <w:t>性撤離，已開設大地飯店收容所及備援飲水糧食，已準備沙包，完成開口契約廠商進駐，針對轄內進行中之工程，做好防颱準備，完成大坡池水門及其他排水溝渠之</w:t>
      </w:r>
      <w:proofErr w:type="gramStart"/>
      <w:r w:rsidR="006E6438" w:rsidRPr="006E6438">
        <w:rPr>
          <w:rFonts w:ascii="標楷體" w:eastAsia="標楷體" w:hAnsi="標楷體" w:cs="標楷體" w:hint="eastAsia"/>
          <w:sz w:val="28"/>
          <w:szCs w:val="28"/>
        </w:rPr>
        <w:t>暢通，</w:t>
      </w:r>
      <w:proofErr w:type="gramEnd"/>
      <w:r w:rsidR="006E6438" w:rsidRPr="006E6438">
        <w:rPr>
          <w:rFonts w:ascii="標楷體" w:eastAsia="標楷體" w:hAnsi="標楷體" w:cs="標楷體" w:hint="eastAsia"/>
          <w:sz w:val="28"/>
          <w:szCs w:val="28"/>
        </w:rPr>
        <w:t>完成金城武樹固定作業，完成轄內各處灌溉閘門控管，已掌握洗腎病患名冊，依實際</w:t>
      </w:r>
      <w:proofErr w:type="gramStart"/>
      <w:r w:rsidR="006E6438" w:rsidRPr="006E6438">
        <w:rPr>
          <w:rFonts w:ascii="標楷體" w:eastAsia="標楷體" w:hAnsi="標楷體" w:cs="標楷體" w:hint="eastAsia"/>
          <w:sz w:val="28"/>
          <w:szCs w:val="28"/>
        </w:rPr>
        <w:t>需求後撤收容</w:t>
      </w:r>
      <w:proofErr w:type="gramEnd"/>
      <w:r w:rsidR="006E6438" w:rsidRPr="006E6438">
        <w:rPr>
          <w:rFonts w:ascii="標楷體" w:eastAsia="標楷體" w:hAnsi="標楷體" w:cs="標楷體" w:hint="eastAsia"/>
          <w:sz w:val="28"/>
          <w:szCs w:val="28"/>
        </w:rPr>
        <w:t>機構，嚴密監控交通號</w:t>
      </w:r>
      <w:proofErr w:type="gramStart"/>
      <w:r w:rsidR="006E6438" w:rsidRPr="006E6438">
        <w:rPr>
          <w:rFonts w:ascii="標楷體" w:eastAsia="標楷體" w:hAnsi="標楷體" w:cs="標楷體" w:hint="eastAsia"/>
          <w:sz w:val="28"/>
          <w:szCs w:val="28"/>
        </w:rPr>
        <w:t>誌</w:t>
      </w:r>
      <w:proofErr w:type="gramEnd"/>
      <w:r w:rsidR="006E6438" w:rsidRPr="006E6438">
        <w:rPr>
          <w:rFonts w:ascii="標楷體" w:eastAsia="標楷體" w:hAnsi="標楷體" w:cs="標楷體" w:hint="eastAsia"/>
          <w:sz w:val="28"/>
          <w:szCs w:val="28"/>
        </w:rPr>
        <w:t>穩固及重要路口安全措施。</w:t>
      </w:r>
    </w:p>
    <w:p w14:paraId="448328AA" w14:textId="6C35F580" w:rsidR="00E83077" w:rsidRPr="00FF3D81" w:rsidRDefault="00E83077" w:rsidP="00392CF3">
      <w:pPr>
        <w:numPr>
          <w:ilvl w:val="0"/>
          <w:numId w:val="4"/>
        </w:numPr>
        <w:pBdr>
          <w:top w:val="nil"/>
          <w:left w:val="nil"/>
          <w:bottom w:val="nil"/>
          <w:right w:val="nil"/>
          <w:between w:val="nil"/>
        </w:pBdr>
        <w:snapToGrid w:val="0"/>
        <w:rPr>
          <w:rFonts w:ascii="標楷體" w:eastAsia="標楷體" w:hAnsi="標楷體" w:cs="標楷體"/>
          <w:sz w:val="28"/>
          <w:szCs w:val="28"/>
        </w:rPr>
      </w:pPr>
      <w:r w:rsidRPr="00FF3D81">
        <w:rPr>
          <w:rFonts w:ascii="標楷體" w:eastAsia="標楷體" w:hAnsi="標楷體" w:cs="標楷體" w:hint="eastAsia"/>
          <w:sz w:val="28"/>
          <w:szCs w:val="28"/>
        </w:rPr>
        <w:t>東河鄉公所</w:t>
      </w:r>
      <w:r w:rsidR="00864F6C" w:rsidRPr="00FF3D81">
        <w:rPr>
          <w:rFonts w:ascii="標楷體" w:eastAsia="標楷體" w:hAnsi="標楷體" w:cs="標楷體" w:hint="eastAsia"/>
          <w:sz w:val="28"/>
          <w:szCs w:val="28"/>
        </w:rPr>
        <w:t>秘書李弘宇</w:t>
      </w:r>
      <w:r w:rsidRPr="00FF3D81">
        <w:rPr>
          <w:rFonts w:ascii="標楷體" w:eastAsia="標楷體" w:hAnsi="標楷體" w:cs="標楷體" w:hint="eastAsia"/>
          <w:sz w:val="28"/>
          <w:szCs w:val="28"/>
        </w:rPr>
        <w:t>：</w:t>
      </w:r>
      <w:r w:rsidR="00392CF3" w:rsidRPr="00FF3D81">
        <w:rPr>
          <w:rFonts w:ascii="標楷體" w:eastAsia="標楷體" w:hAnsi="標楷體" w:cs="標楷體" w:hint="eastAsia"/>
          <w:sz w:val="28"/>
          <w:szCs w:val="28"/>
        </w:rPr>
        <w:t>本所於昨(29)日召開整備會議，確認防災整備情形。各村已透過多平台傳遞颱風資訊，並於今(30)日下午13時進行一級開設。駐守兵力、沙包備品、及各村防災設備均準備就緒，避難場所也已檢查水電和糧食供應。</w:t>
      </w:r>
      <w:proofErr w:type="gramStart"/>
      <w:r w:rsidR="00392CF3" w:rsidRPr="00FF3D81">
        <w:rPr>
          <w:rFonts w:ascii="標楷體" w:eastAsia="標楷體" w:hAnsi="標楷體" w:cs="標楷體" w:hint="eastAsia"/>
          <w:sz w:val="28"/>
          <w:szCs w:val="28"/>
        </w:rPr>
        <w:t>此外，</w:t>
      </w:r>
      <w:proofErr w:type="gramEnd"/>
      <w:r w:rsidR="00392CF3" w:rsidRPr="00FF3D81">
        <w:rPr>
          <w:rFonts w:ascii="標楷體" w:eastAsia="標楷體" w:hAnsi="標楷體" w:cs="標楷體" w:hint="eastAsia"/>
          <w:sz w:val="28"/>
          <w:szCs w:val="28"/>
        </w:rPr>
        <w:t>已通知行動不便者先行安置，公所將持續關注颱風發展並配合指示行動。</w:t>
      </w:r>
    </w:p>
    <w:p w14:paraId="76BBD6CC" w14:textId="4C70488E" w:rsidR="00E83077" w:rsidRPr="00FF3D81" w:rsidRDefault="00E83077" w:rsidP="00FF3D81">
      <w:pPr>
        <w:numPr>
          <w:ilvl w:val="0"/>
          <w:numId w:val="4"/>
        </w:numPr>
        <w:pBdr>
          <w:top w:val="nil"/>
          <w:left w:val="nil"/>
          <w:bottom w:val="nil"/>
          <w:right w:val="nil"/>
          <w:between w:val="nil"/>
        </w:pBdr>
        <w:snapToGrid w:val="0"/>
        <w:rPr>
          <w:rFonts w:ascii="標楷體" w:eastAsia="標楷體" w:hAnsi="標楷體" w:cs="標楷體"/>
          <w:sz w:val="28"/>
          <w:szCs w:val="28"/>
        </w:rPr>
      </w:pPr>
      <w:r w:rsidRPr="00FF3D81">
        <w:rPr>
          <w:rFonts w:ascii="標楷體" w:eastAsia="標楷體" w:hAnsi="標楷體" w:cs="標楷體" w:hint="eastAsia"/>
          <w:sz w:val="28"/>
          <w:szCs w:val="28"/>
        </w:rPr>
        <w:t>成功鎮公所鎮長謝淑貞：</w:t>
      </w:r>
      <w:r w:rsidR="00FF3D81" w:rsidRPr="00FF3D81">
        <w:rPr>
          <w:rFonts w:ascii="標楷體" w:eastAsia="標楷體" w:hAnsi="標楷體" w:cs="標楷體" w:hint="eastAsia"/>
          <w:sz w:val="28"/>
          <w:szCs w:val="28"/>
        </w:rPr>
        <w:t>本所於今(30)日上午8時開設二級災害應變中心，並完成各防颱措施準備，透過</w:t>
      </w:r>
      <w:proofErr w:type="gramStart"/>
      <w:r w:rsidR="00FF3D81" w:rsidRPr="00FF3D81">
        <w:rPr>
          <w:rFonts w:ascii="標楷體" w:eastAsia="標楷體" w:hAnsi="標楷體" w:cs="標楷體" w:hint="eastAsia"/>
          <w:sz w:val="28"/>
          <w:szCs w:val="28"/>
        </w:rPr>
        <w:t>臉書與官網</w:t>
      </w:r>
      <w:proofErr w:type="gramEnd"/>
      <w:r w:rsidR="00FF3D81" w:rsidRPr="00FF3D81">
        <w:rPr>
          <w:rFonts w:ascii="標楷體" w:eastAsia="標楷體" w:hAnsi="標楷體" w:cs="標楷體" w:hint="eastAsia"/>
          <w:sz w:val="28"/>
          <w:szCs w:val="28"/>
        </w:rPr>
        <w:t>提醒民眾防颱，同時請各里長協助宣導。收容物資與場所已備妥，通訊設備與發電機完成測試，並掌握土石流與水災</w:t>
      </w:r>
      <w:proofErr w:type="gramStart"/>
      <w:r w:rsidR="00FF3D81" w:rsidRPr="00FF3D81">
        <w:rPr>
          <w:rFonts w:ascii="標楷體" w:eastAsia="標楷體" w:hAnsi="標楷體" w:cs="標楷體" w:hint="eastAsia"/>
          <w:sz w:val="28"/>
          <w:szCs w:val="28"/>
        </w:rPr>
        <w:t>潛勢區的</w:t>
      </w:r>
      <w:proofErr w:type="gramEnd"/>
      <w:r w:rsidR="00FF3D81" w:rsidRPr="00FF3D81">
        <w:rPr>
          <w:rFonts w:ascii="標楷體" w:eastAsia="標楷體" w:hAnsi="標楷體" w:cs="標楷體" w:hint="eastAsia"/>
          <w:sz w:val="28"/>
          <w:szCs w:val="28"/>
        </w:rPr>
        <w:t>保全名冊，請里長協助勸離危險區民眾。防汛砂包可供領取，並安排搶修機械廠商待命，以期降低災害影響。</w:t>
      </w:r>
    </w:p>
    <w:p w14:paraId="1F2C5688" w14:textId="4064B841" w:rsidR="00E83077" w:rsidRPr="00E37951" w:rsidRDefault="00E83077" w:rsidP="00E37951">
      <w:pPr>
        <w:numPr>
          <w:ilvl w:val="0"/>
          <w:numId w:val="4"/>
        </w:numPr>
        <w:pBdr>
          <w:top w:val="nil"/>
          <w:left w:val="nil"/>
          <w:bottom w:val="nil"/>
          <w:right w:val="nil"/>
          <w:between w:val="nil"/>
        </w:pBdr>
        <w:snapToGrid w:val="0"/>
        <w:rPr>
          <w:rFonts w:ascii="標楷體" w:eastAsia="標楷體" w:hAnsi="標楷體" w:cs="標楷體"/>
          <w:sz w:val="28"/>
          <w:szCs w:val="28"/>
        </w:rPr>
      </w:pPr>
      <w:r w:rsidRPr="00E37951">
        <w:rPr>
          <w:rFonts w:ascii="標楷體" w:eastAsia="標楷體" w:hAnsi="標楷體" w:cs="標楷體" w:hint="eastAsia"/>
          <w:sz w:val="28"/>
          <w:szCs w:val="28"/>
        </w:rPr>
        <w:t>太麻里鄉公所</w:t>
      </w:r>
      <w:r w:rsidR="00864F6C" w:rsidRPr="00E37951">
        <w:rPr>
          <w:rFonts w:ascii="標楷體" w:eastAsia="標楷體" w:hAnsi="標楷體" w:cs="標楷體" w:hint="eastAsia"/>
          <w:sz w:val="28"/>
          <w:szCs w:val="28"/>
        </w:rPr>
        <w:t>鄉長王重仁</w:t>
      </w:r>
      <w:r w:rsidRPr="00E37951">
        <w:rPr>
          <w:rFonts w:ascii="標楷體" w:eastAsia="標楷體" w:hAnsi="標楷體" w:cs="標楷體" w:hint="eastAsia"/>
          <w:sz w:val="28"/>
          <w:szCs w:val="28"/>
        </w:rPr>
        <w:t>：</w:t>
      </w:r>
      <w:r w:rsidR="00C349FA">
        <w:rPr>
          <w:rFonts w:ascii="標楷體" w:eastAsia="標楷體" w:hAnsi="標楷體" w:cs="標楷體" w:hint="eastAsia"/>
          <w:sz w:val="28"/>
          <w:szCs w:val="28"/>
        </w:rPr>
        <w:t>目前二級開設相關人員已進駐，沙崙野溪潰堤已用</w:t>
      </w:r>
      <w:proofErr w:type="gramStart"/>
      <w:r w:rsidR="00C349FA">
        <w:rPr>
          <w:rFonts w:ascii="標楷體" w:eastAsia="標楷體" w:hAnsi="標楷體" w:cs="標楷體" w:hint="eastAsia"/>
          <w:sz w:val="28"/>
          <w:szCs w:val="28"/>
        </w:rPr>
        <w:t>消坡塊</w:t>
      </w:r>
      <w:proofErr w:type="gramEnd"/>
      <w:r w:rsidR="00C349FA">
        <w:rPr>
          <w:rFonts w:ascii="標楷體" w:eastAsia="標楷體" w:hAnsi="標楷體" w:cs="標楷體" w:hint="eastAsia"/>
          <w:sz w:val="28"/>
          <w:szCs w:val="28"/>
        </w:rPr>
        <w:t>圍堵，文里</w:t>
      </w:r>
      <w:r w:rsidR="00E37951" w:rsidRPr="00E37951">
        <w:rPr>
          <w:rFonts w:ascii="標楷體" w:eastAsia="標楷體" w:hAnsi="標楷體" w:cs="標楷體" w:hint="eastAsia"/>
          <w:sz w:val="28"/>
          <w:szCs w:val="28"/>
        </w:rPr>
        <w:t>溪的部份已派遣怪手緊急處理將溪水導向河床處，有關土石</w:t>
      </w:r>
      <w:r w:rsidR="00C349FA">
        <w:rPr>
          <w:rFonts w:ascii="標楷體" w:eastAsia="標楷體" w:hAnsi="標楷體" w:cs="標楷體" w:hint="eastAsia"/>
          <w:sz w:val="28"/>
          <w:szCs w:val="28"/>
        </w:rPr>
        <w:t>流</w:t>
      </w:r>
      <w:r w:rsidR="00E37951" w:rsidRPr="00E37951">
        <w:rPr>
          <w:rFonts w:ascii="標楷體" w:eastAsia="標楷體" w:hAnsi="標楷體" w:cs="標楷體" w:hint="eastAsia"/>
          <w:sz w:val="28"/>
          <w:szCs w:val="28"/>
        </w:rPr>
        <w:t>及大崩地區將於入夜前進行預防性撤離，相關人力物資及器具整備事項已整備。</w:t>
      </w:r>
    </w:p>
    <w:p w14:paraId="03007427" w14:textId="3A256EE2" w:rsidR="00E83077" w:rsidRDefault="00E83077" w:rsidP="006B03A8">
      <w:pPr>
        <w:numPr>
          <w:ilvl w:val="0"/>
          <w:numId w:val="4"/>
        </w:numPr>
        <w:pBdr>
          <w:top w:val="nil"/>
          <w:left w:val="nil"/>
          <w:bottom w:val="nil"/>
          <w:right w:val="nil"/>
          <w:between w:val="nil"/>
        </w:pBdr>
        <w:snapToGrid w:val="0"/>
        <w:rPr>
          <w:rFonts w:ascii="標楷體" w:eastAsia="標楷體" w:hAnsi="標楷體" w:cs="標楷體"/>
          <w:sz w:val="28"/>
          <w:szCs w:val="28"/>
        </w:rPr>
      </w:pPr>
      <w:r w:rsidRPr="006B03A8">
        <w:rPr>
          <w:rFonts w:ascii="標楷體" w:eastAsia="標楷體" w:hAnsi="標楷體" w:cs="標楷體" w:hint="eastAsia"/>
          <w:sz w:val="28"/>
          <w:szCs w:val="28"/>
        </w:rPr>
        <w:t>長濱鄉公所</w:t>
      </w:r>
      <w:r w:rsidR="00864F6C" w:rsidRPr="006B03A8">
        <w:rPr>
          <w:rFonts w:ascii="標楷體" w:eastAsia="標楷體" w:hAnsi="標楷體" w:cs="標楷體" w:hint="eastAsia"/>
          <w:sz w:val="28"/>
          <w:szCs w:val="28"/>
        </w:rPr>
        <w:t>秘書連筱倩</w:t>
      </w:r>
      <w:r w:rsidRPr="006B03A8">
        <w:rPr>
          <w:rFonts w:ascii="標楷體" w:eastAsia="標楷體" w:hAnsi="標楷體" w:cs="標楷體" w:hint="eastAsia"/>
          <w:sz w:val="28"/>
          <w:szCs w:val="28"/>
        </w:rPr>
        <w:t>：</w:t>
      </w:r>
      <w:r w:rsidR="006B03A8" w:rsidRPr="006B03A8">
        <w:rPr>
          <w:rFonts w:ascii="標楷體" w:eastAsia="標楷體" w:hAnsi="標楷體" w:cs="標楷體" w:hint="eastAsia"/>
          <w:sz w:val="28"/>
          <w:szCs w:val="28"/>
        </w:rPr>
        <w:t>本所於今(30)日下午13時已開設二級應變中心，長濱鄉公所報告防颱準備情況，預計於下午18時轉為一級開設。各村已備妥沙袋，並於南溪地區提前運送10天物資至鄰長處，提醒保全戶隨時準備撤離。另針對國軍進駐後支援事務的方式提出討論，盼增進協作效率。</w:t>
      </w:r>
    </w:p>
    <w:p w14:paraId="491BA0E7" w14:textId="388DD589" w:rsidR="00F133F6" w:rsidRPr="006B03A8" w:rsidRDefault="00F133F6" w:rsidP="00F133F6">
      <w:pPr>
        <w:pBdr>
          <w:top w:val="nil"/>
          <w:left w:val="nil"/>
          <w:bottom w:val="nil"/>
          <w:right w:val="nil"/>
          <w:between w:val="nil"/>
        </w:pBdr>
        <w:snapToGrid w:val="0"/>
        <w:ind w:left="482"/>
        <w:rPr>
          <w:rFonts w:ascii="標楷體" w:eastAsia="標楷體" w:hAnsi="標楷體" w:cs="標楷體"/>
          <w:sz w:val="28"/>
          <w:szCs w:val="28"/>
        </w:rPr>
      </w:pPr>
      <w:r>
        <w:rPr>
          <w:rFonts w:ascii="標楷體" w:eastAsia="標楷體" w:hAnsi="標楷體" w:cs="標楷體" w:hint="eastAsia"/>
          <w:sz w:val="28"/>
          <w:szCs w:val="28"/>
        </w:rPr>
        <w:t>*</w:t>
      </w:r>
      <w:r w:rsidRPr="00B85ABF">
        <w:rPr>
          <w:rFonts w:ascii="標楷體" w:eastAsia="標楷體" w:hAnsi="標楷體" w:cs="標楷體" w:hint="eastAsia"/>
          <w:b/>
          <w:sz w:val="28"/>
          <w:szCs w:val="28"/>
        </w:rPr>
        <w:t>縣長回覆</w:t>
      </w:r>
      <w:r>
        <w:rPr>
          <w:rFonts w:ascii="標楷體" w:eastAsia="標楷體" w:hAnsi="標楷體" w:cs="標楷體" w:hint="eastAsia"/>
          <w:sz w:val="28"/>
          <w:szCs w:val="28"/>
        </w:rPr>
        <w:t>：後</w:t>
      </w:r>
      <w:proofErr w:type="gramStart"/>
      <w:r>
        <w:rPr>
          <w:rFonts w:ascii="標楷體" w:eastAsia="標楷體" w:hAnsi="標楷體" w:cs="標楷體" w:hint="eastAsia"/>
          <w:sz w:val="28"/>
          <w:szCs w:val="28"/>
        </w:rPr>
        <w:t>指部及陸軍</w:t>
      </w:r>
      <w:proofErr w:type="gramEnd"/>
      <w:r>
        <w:rPr>
          <w:rFonts w:ascii="標楷體" w:eastAsia="標楷體" w:hAnsi="標楷體" w:cs="標楷體" w:hint="eastAsia"/>
          <w:sz w:val="28"/>
          <w:szCs w:val="28"/>
        </w:rPr>
        <w:t>指揮部會後將與公所進行針對支援事務進行討論。</w:t>
      </w:r>
    </w:p>
    <w:p w14:paraId="4374C05A" w14:textId="796567FC" w:rsidR="00E83077" w:rsidRPr="00017E09" w:rsidRDefault="00E83077" w:rsidP="00864F6C">
      <w:pPr>
        <w:numPr>
          <w:ilvl w:val="0"/>
          <w:numId w:val="4"/>
        </w:numPr>
        <w:pBdr>
          <w:top w:val="nil"/>
          <w:left w:val="nil"/>
          <w:bottom w:val="nil"/>
          <w:right w:val="nil"/>
          <w:between w:val="nil"/>
        </w:pBdr>
        <w:snapToGrid w:val="0"/>
        <w:rPr>
          <w:rFonts w:ascii="標楷體" w:eastAsia="標楷體" w:hAnsi="標楷體" w:cs="標楷體"/>
          <w:color w:val="FF0000"/>
          <w:sz w:val="28"/>
          <w:szCs w:val="28"/>
        </w:rPr>
      </w:pPr>
      <w:r w:rsidRPr="00D97AE4">
        <w:rPr>
          <w:rFonts w:ascii="標楷體" w:eastAsia="標楷體" w:hAnsi="標楷體" w:cs="標楷體" w:hint="eastAsia"/>
          <w:sz w:val="28"/>
          <w:szCs w:val="28"/>
        </w:rPr>
        <w:t>金峰鄉公所</w:t>
      </w:r>
      <w:r w:rsidR="00864F6C" w:rsidRPr="00D97AE4">
        <w:rPr>
          <w:rFonts w:ascii="標楷體" w:eastAsia="標楷體" w:hAnsi="標楷體" w:cs="標楷體" w:hint="eastAsia"/>
          <w:sz w:val="28"/>
          <w:szCs w:val="28"/>
        </w:rPr>
        <w:t>鄉長蔣爭光</w:t>
      </w:r>
      <w:r w:rsidRPr="00D97AE4">
        <w:rPr>
          <w:rFonts w:ascii="標楷體" w:eastAsia="標楷體" w:hAnsi="標楷體" w:cs="標楷體" w:hint="eastAsia"/>
          <w:sz w:val="28"/>
          <w:szCs w:val="28"/>
        </w:rPr>
        <w:t>：</w:t>
      </w:r>
      <w:r w:rsidR="00481C0E" w:rsidRPr="00D97AE4">
        <w:rPr>
          <w:rFonts w:ascii="標楷體" w:eastAsia="標楷體" w:hAnsi="標楷體" w:cs="標楷體" w:hint="eastAsia"/>
          <w:sz w:val="28"/>
          <w:szCs w:val="28"/>
        </w:rPr>
        <w:t>關於</w:t>
      </w:r>
      <w:r w:rsidR="00D97AE4" w:rsidRPr="00D97AE4">
        <w:rPr>
          <w:rFonts w:ascii="標楷體" w:eastAsia="標楷體" w:hAnsi="標楷體" w:cs="標楷體" w:hint="eastAsia"/>
          <w:sz w:val="28"/>
          <w:szCs w:val="28"/>
        </w:rPr>
        <w:t>文里</w:t>
      </w:r>
      <w:r w:rsidR="00481C0E" w:rsidRPr="00D97AE4">
        <w:rPr>
          <w:rFonts w:ascii="標楷體" w:eastAsia="標楷體" w:hAnsi="標楷體" w:cs="標楷體" w:hint="eastAsia"/>
          <w:sz w:val="28"/>
          <w:szCs w:val="28"/>
        </w:rPr>
        <w:t>溪</w:t>
      </w:r>
      <w:r w:rsidR="00D97AE4" w:rsidRPr="00D97AE4">
        <w:rPr>
          <w:rFonts w:ascii="標楷體" w:eastAsia="標楷體" w:hAnsi="標楷體" w:cs="標楷體" w:hint="eastAsia"/>
          <w:sz w:val="28"/>
          <w:szCs w:val="28"/>
        </w:rPr>
        <w:t>上方</w:t>
      </w:r>
      <w:r w:rsidR="00481C0E">
        <w:rPr>
          <w:rFonts w:ascii="標楷體" w:eastAsia="標楷體" w:hAnsi="標楷體" w:cs="標楷體" w:hint="eastAsia"/>
          <w:sz w:val="28"/>
          <w:szCs w:val="28"/>
        </w:rPr>
        <w:t>破堤</w:t>
      </w:r>
      <w:r w:rsidR="00D97AE4">
        <w:rPr>
          <w:rFonts w:ascii="標楷體" w:eastAsia="標楷體" w:hAnsi="標楷體" w:cs="標楷體" w:hint="eastAsia"/>
          <w:sz w:val="28"/>
          <w:szCs w:val="28"/>
        </w:rPr>
        <w:t>、佳崙溪、山溝</w:t>
      </w:r>
      <w:r w:rsidR="00D97AE4">
        <w:rPr>
          <w:rFonts w:ascii="標楷體" w:eastAsia="標楷體" w:hAnsi="標楷體" w:cs="標楷體"/>
          <w:sz w:val="28"/>
          <w:szCs w:val="28"/>
        </w:rPr>
        <w:t>…</w:t>
      </w:r>
      <w:r w:rsidR="00D97AE4">
        <w:rPr>
          <w:rFonts w:ascii="標楷體" w:eastAsia="標楷體" w:hAnsi="標楷體" w:cs="標楷體" w:hint="eastAsia"/>
          <w:sz w:val="28"/>
          <w:szCs w:val="28"/>
        </w:rPr>
        <w:t>等</w:t>
      </w:r>
      <w:proofErr w:type="gramStart"/>
      <w:r w:rsidR="00D97AE4">
        <w:rPr>
          <w:rFonts w:ascii="標楷體" w:eastAsia="標楷體" w:hAnsi="標楷體" w:cs="標楷體" w:hint="eastAsia"/>
          <w:sz w:val="28"/>
          <w:szCs w:val="28"/>
        </w:rPr>
        <w:t>均已進行清溝</w:t>
      </w:r>
      <w:proofErr w:type="gramEnd"/>
      <w:r w:rsidR="00D97AE4">
        <w:rPr>
          <w:rFonts w:ascii="標楷體" w:eastAsia="標楷體" w:hAnsi="標楷體" w:cs="標楷體" w:hint="eastAsia"/>
          <w:sz w:val="28"/>
          <w:szCs w:val="28"/>
        </w:rPr>
        <w:t>及動用重</w:t>
      </w:r>
      <w:r w:rsidR="00D97AE4" w:rsidRPr="00136ACF">
        <w:rPr>
          <w:rFonts w:ascii="標楷體" w:eastAsia="標楷體" w:hAnsi="標楷體" w:cs="標楷體" w:hint="eastAsia"/>
          <w:sz w:val="28"/>
          <w:szCs w:val="28"/>
        </w:rPr>
        <w:t>機具、消波塊及太空包等進行處理，關於大崩地區的4</w:t>
      </w:r>
      <w:r w:rsidR="00D97AE4" w:rsidRPr="00136ACF">
        <w:rPr>
          <w:rFonts w:ascii="標楷體" w:eastAsia="標楷體" w:hAnsi="標楷體" w:cs="標楷體"/>
          <w:sz w:val="28"/>
          <w:szCs w:val="28"/>
        </w:rPr>
        <w:t>50</w:t>
      </w:r>
      <w:r w:rsidR="00D97AE4" w:rsidRPr="00136ACF">
        <w:rPr>
          <w:rFonts w:ascii="標楷體" w:eastAsia="標楷體" w:hAnsi="標楷體" w:cs="標楷體" w:hint="eastAsia"/>
          <w:sz w:val="28"/>
          <w:szCs w:val="28"/>
        </w:rPr>
        <w:t>位保全戶的撤離安置因公</w:t>
      </w:r>
      <w:bookmarkStart w:id="0" w:name="_GoBack"/>
      <w:bookmarkEnd w:id="0"/>
      <w:r w:rsidR="00D97AE4" w:rsidRPr="00136ACF">
        <w:rPr>
          <w:rFonts w:ascii="標楷體" w:eastAsia="標楷體" w:hAnsi="標楷體" w:cs="標楷體" w:hint="eastAsia"/>
          <w:sz w:val="28"/>
          <w:szCs w:val="28"/>
        </w:rPr>
        <w:t>所預算有限建議縣府有相關的專案可支應，關於東6</w:t>
      </w:r>
      <w:r w:rsidR="00D97AE4" w:rsidRPr="00136ACF">
        <w:rPr>
          <w:rFonts w:ascii="標楷體" w:eastAsia="標楷體" w:hAnsi="標楷體" w:cs="標楷體"/>
          <w:sz w:val="28"/>
          <w:szCs w:val="28"/>
        </w:rPr>
        <w:t>4</w:t>
      </w:r>
      <w:r w:rsidR="00D97AE4" w:rsidRPr="00136ACF">
        <w:rPr>
          <w:rFonts w:ascii="標楷體" w:eastAsia="標楷體" w:hAnsi="標楷體" w:cs="標楷體" w:hint="eastAsia"/>
          <w:sz w:val="28"/>
          <w:szCs w:val="28"/>
        </w:rPr>
        <w:t>線已完成水泥舖設，建議可以提早開放使用</w:t>
      </w:r>
      <w:r w:rsidR="00136ACF" w:rsidRPr="00136ACF">
        <w:rPr>
          <w:rFonts w:ascii="標楷體" w:eastAsia="標楷體" w:hAnsi="標楷體" w:cs="標楷體" w:hint="eastAsia"/>
          <w:sz w:val="28"/>
          <w:szCs w:val="28"/>
        </w:rPr>
        <w:t>，有6位洗腎收容人員需要安置，可否請社會處協調安置</w:t>
      </w:r>
      <w:r w:rsidRPr="00136ACF">
        <w:rPr>
          <w:rFonts w:ascii="標楷體" w:eastAsia="標楷體" w:hAnsi="標楷體" w:cs="標楷體" w:hint="eastAsia"/>
          <w:sz w:val="28"/>
          <w:szCs w:val="28"/>
        </w:rPr>
        <w:t>。</w:t>
      </w:r>
    </w:p>
    <w:p w14:paraId="42531A72" w14:textId="13AA8896" w:rsidR="00017E09" w:rsidRPr="00353805" w:rsidRDefault="00017E09" w:rsidP="00017E09">
      <w:pPr>
        <w:pBdr>
          <w:top w:val="nil"/>
          <w:left w:val="nil"/>
          <w:bottom w:val="nil"/>
          <w:right w:val="nil"/>
          <w:between w:val="nil"/>
        </w:pBdr>
        <w:snapToGrid w:val="0"/>
        <w:ind w:left="482"/>
        <w:rPr>
          <w:rFonts w:ascii="標楷體" w:eastAsia="標楷體" w:hAnsi="標楷體" w:cs="標楷體" w:hint="eastAsia"/>
          <w:color w:val="FF0000"/>
          <w:sz w:val="28"/>
          <w:szCs w:val="28"/>
        </w:rPr>
      </w:pPr>
      <w:r>
        <w:rPr>
          <w:rFonts w:ascii="標楷體" w:eastAsia="標楷體" w:hAnsi="標楷體" w:cs="標楷體" w:hint="eastAsia"/>
          <w:sz w:val="28"/>
          <w:szCs w:val="28"/>
        </w:rPr>
        <w:t>*</w:t>
      </w:r>
      <w:r w:rsidRPr="00B85ABF">
        <w:rPr>
          <w:rFonts w:ascii="標楷體" w:eastAsia="標楷體" w:hAnsi="標楷體" w:cs="標楷體" w:hint="eastAsia"/>
          <w:b/>
          <w:sz w:val="28"/>
          <w:szCs w:val="28"/>
        </w:rPr>
        <w:t>縣長回覆</w:t>
      </w:r>
      <w:r>
        <w:rPr>
          <w:rFonts w:ascii="標楷體" w:eastAsia="標楷體" w:hAnsi="標楷體" w:cs="標楷體" w:hint="eastAsia"/>
          <w:sz w:val="28"/>
          <w:szCs w:val="28"/>
        </w:rPr>
        <w:t>：目前</w:t>
      </w:r>
      <w:r w:rsidRPr="002E325D">
        <w:rPr>
          <w:rFonts w:ascii="標楷體" w:eastAsia="標楷體" w:hAnsi="標楷體" w:cs="標楷體" w:hint="eastAsia"/>
          <w:sz w:val="28"/>
          <w:szCs w:val="28"/>
        </w:rPr>
        <w:t>東64縣府</w:t>
      </w:r>
      <w:r>
        <w:rPr>
          <w:rFonts w:ascii="標楷體" w:eastAsia="標楷體" w:hAnsi="標楷體" w:cs="標楷體" w:hint="eastAsia"/>
          <w:sz w:val="28"/>
          <w:szCs w:val="28"/>
        </w:rPr>
        <w:t>今日</w:t>
      </w:r>
      <w:r w:rsidRPr="002E325D">
        <w:rPr>
          <w:rFonts w:ascii="標楷體" w:eastAsia="標楷體" w:hAnsi="標楷體" w:cs="標楷體" w:hint="eastAsia"/>
          <w:sz w:val="28"/>
          <w:szCs w:val="28"/>
        </w:rPr>
        <w:t>正在灌漿，若走東64</w:t>
      </w:r>
      <w:r>
        <w:rPr>
          <w:rFonts w:ascii="標楷體" w:eastAsia="標楷體" w:hAnsi="標楷體" w:cs="標楷體" w:hint="eastAsia"/>
          <w:sz w:val="28"/>
          <w:szCs w:val="28"/>
        </w:rPr>
        <w:t>村民</w:t>
      </w:r>
      <w:r w:rsidRPr="002E325D">
        <w:rPr>
          <w:rFonts w:ascii="標楷體" w:eastAsia="標楷體" w:hAnsi="標楷體" w:cs="標楷體" w:hint="eastAsia"/>
          <w:sz w:val="28"/>
          <w:szCs w:val="28"/>
        </w:rPr>
        <w:t>可能會有危險且影響施工品質，待後續施工完成</w:t>
      </w:r>
      <w:r>
        <w:rPr>
          <w:rFonts w:ascii="標楷體" w:eastAsia="標楷體" w:hAnsi="標楷體" w:cs="標楷體" w:hint="eastAsia"/>
          <w:sz w:val="28"/>
          <w:szCs w:val="28"/>
        </w:rPr>
        <w:t>強度許可，將</w:t>
      </w:r>
      <w:r w:rsidRPr="002E325D">
        <w:rPr>
          <w:rFonts w:ascii="標楷體" w:eastAsia="標楷體" w:hAnsi="標楷體" w:cs="標楷體" w:hint="eastAsia"/>
          <w:sz w:val="28"/>
          <w:szCs w:val="28"/>
        </w:rPr>
        <w:t>使居民</w:t>
      </w:r>
      <w:r>
        <w:rPr>
          <w:rFonts w:ascii="標楷體" w:eastAsia="標楷體" w:hAnsi="標楷體" w:cs="標楷體" w:hint="eastAsia"/>
          <w:sz w:val="28"/>
          <w:szCs w:val="28"/>
        </w:rPr>
        <w:t>通行，關於6位村民的安置將由社會處協助處理。</w:t>
      </w:r>
    </w:p>
    <w:p w14:paraId="710421C6" w14:textId="2C14BF2E" w:rsidR="00E83077" w:rsidRDefault="00E83077" w:rsidP="006A1D75">
      <w:pPr>
        <w:numPr>
          <w:ilvl w:val="0"/>
          <w:numId w:val="4"/>
        </w:numPr>
        <w:pBdr>
          <w:top w:val="nil"/>
          <w:left w:val="nil"/>
          <w:bottom w:val="nil"/>
          <w:right w:val="nil"/>
          <w:between w:val="nil"/>
        </w:pBdr>
        <w:snapToGrid w:val="0"/>
        <w:rPr>
          <w:rFonts w:ascii="標楷體" w:eastAsia="標楷體" w:hAnsi="標楷體" w:cs="標楷體"/>
          <w:sz w:val="28"/>
          <w:szCs w:val="28"/>
        </w:rPr>
      </w:pPr>
      <w:r w:rsidRPr="006A1D75">
        <w:rPr>
          <w:rFonts w:ascii="標楷體" w:eastAsia="標楷體" w:hAnsi="標楷體" w:cs="標楷體" w:hint="eastAsia"/>
          <w:sz w:val="28"/>
          <w:szCs w:val="28"/>
        </w:rPr>
        <w:t>大武鄉公所鄉長王景昌：</w:t>
      </w:r>
      <w:r w:rsidR="006A1D75" w:rsidRPr="006A1D75">
        <w:rPr>
          <w:rFonts w:ascii="標楷體" w:eastAsia="標楷體" w:hAnsi="標楷體" w:cs="標楷體" w:hint="eastAsia"/>
          <w:sz w:val="28"/>
          <w:szCs w:val="28"/>
        </w:rPr>
        <w:t>本所原定的基層座談會延期，並加強宣導鄉民做好防颱準備，隨時配合撤離工作。本所應變中心於今(30)日上午10時二級開設，並預計於下午16時進行第一次</w:t>
      </w:r>
      <w:proofErr w:type="gramStart"/>
      <w:r w:rsidR="006A1D75" w:rsidRPr="006A1D75">
        <w:rPr>
          <w:rFonts w:ascii="標楷體" w:eastAsia="標楷體" w:hAnsi="標楷體" w:cs="標楷體" w:hint="eastAsia"/>
          <w:sz w:val="28"/>
          <w:szCs w:val="28"/>
        </w:rPr>
        <w:t>全鄉性預防</w:t>
      </w:r>
      <w:proofErr w:type="gramEnd"/>
      <w:r w:rsidR="006A1D75" w:rsidRPr="006A1D75">
        <w:rPr>
          <w:rFonts w:ascii="標楷體" w:eastAsia="標楷體" w:hAnsi="標楷體" w:cs="標楷體" w:hint="eastAsia"/>
          <w:sz w:val="28"/>
          <w:szCs w:val="28"/>
        </w:rPr>
        <w:t>性撤離，國軍15人及</w:t>
      </w:r>
      <w:proofErr w:type="gramStart"/>
      <w:r w:rsidR="006A1D75" w:rsidRPr="006A1D75">
        <w:rPr>
          <w:rFonts w:ascii="標楷體" w:eastAsia="標楷體" w:hAnsi="標楷體" w:cs="標楷體" w:hint="eastAsia"/>
          <w:sz w:val="28"/>
          <w:szCs w:val="28"/>
        </w:rPr>
        <w:t>2輛軍卡待命</w:t>
      </w:r>
      <w:proofErr w:type="gramEnd"/>
      <w:r w:rsidR="006A1D75" w:rsidRPr="006A1D75">
        <w:rPr>
          <w:rFonts w:ascii="標楷體" w:eastAsia="標楷體" w:hAnsi="標楷體" w:cs="標楷體" w:hint="eastAsia"/>
          <w:sz w:val="28"/>
          <w:szCs w:val="28"/>
        </w:rPr>
        <w:t>，設置尚武天后宮與</w:t>
      </w:r>
      <w:proofErr w:type="gramStart"/>
      <w:r w:rsidR="006A1D75" w:rsidRPr="006A1D75">
        <w:rPr>
          <w:rFonts w:ascii="標楷體" w:eastAsia="標楷體" w:hAnsi="標楷體" w:cs="標楷體" w:hint="eastAsia"/>
          <w:sz w:val="28"/>
          <w:szCs w:val="28"/>
        </w:rPr>
        <w:t>愛國蒲</w:t>
      </w:r>
      <w:proofErr w:type="gramEnd"/>
      <w:r w:rsidR="006A1D75" w:rsidRPr="006A1D75">
        <w:rPr>
          <w:rFonts w:ascii="標楷體" w:eastAsia="標楷體" w:hAnsi="標楷體" w:cs="標楷體" w:hint="eastAsia"/>
          <w:sz w:val="28"/>
          <w:szCs w:val="28"/>
        </w:rPr>
        <w:t>分校為收容處。針對山</w:t>
      </w:r>
      <w:proofErr w:type="gramStart"/>
      <w:r w:rsidR="006A1D75" w:rsidRPr="006A1D75">
        <w:rPr>
          <w:rFonts w:ascii="標楷體" w:eastAsia="標楷體" w:hAnsi="標楷體" w:cs="標楷體" w:hint="eastAsia"/>
          <w:sz w:val="28"/>
          <w:szCs w:val="28"/>
        </w:rPr>
        <w:t>陀</w:t>
      </w:r>
      <w:proofErr w:type="gramEnd"/>
      <w:r w:rsidR="006A1D75" w:rsidRPr="006A1D75">
        <w:rPr>
          <w:rFonts w:ascii="標楷體" w:eastAsia="標楷體" w:hAnsi="標楷體" w:cs="標楷體" w:hint="eastAsia"/>
          <w:sz w:val="28"/>
          <w:szCs w:val="28"/>
        </w:rPr>
        <w:t>兒颱風影響區域已完成清理，並設置</w:t>
      </w:r>
      <w:proofErr w:type="gramStart"/>
      <w:r w:rsidR="006A1D75" w:rsidRPr="006A1D75">
        <w:rPr>
          <w:rFonts w:ascii="標楷體" w:eastAsia="標楷體" w:hAnsi="標楷體" w:cs="標楷體" w:hint="eastAsia"/>
          <w:sz w:val="28"/>
          <w:szCs w:val="28"/>
        </w:rPr>
        <w:t>擋水板與</w:t>
      </w:r>
      <w:proofErr w:type="gramEnd"/>
      <w:r w:rsidR="006A1D75" w:rsidRPr="006A1D75">
        <w:rPr>
          <w:rFonts w:ascii="標楷體" w:eastAsia="標楷體" w:hAnsi="標楷體" w:cs="標楷體" w:hint="eastAsia"/>
          <w:sz w:val="28"/>
          <w:szCs w:val="28"/>
        </w:rPr>
        <w:t>提供沙包給民眾領取，本鄉</w:t>
      </w:r>
      <w:proofErr w:type="gramStart"/>
      <w:r w:rsidR="006A1D75" w:rsidRPr="006A1D75">
        <w:rPr>
          <w:rFonts w:ascii="標楷體" w:eastAsia="標楷體" w:hAnsi="標楷體" w:cs="標楷體" w:hint="eastAsia"/>
          <w:sz w:val="28"/>
          <w:szCs w:val="28"/>
        </w:rPr>
        <w:t>鄉</w:t>
      </w:r>
      <w:proofErr w:type="gramEnd"/>
      <w:r w:rsidR="006A1D75" w:rsidRPr="006A1D75">
        <w:rPr>
          <w:rFonts w:ascii="標楷體" w:eastAsia="標楷體" w:hAnsi="標楷體" w:cs="標楷體" w:hint="eastAsia"/>
          <w:sz w:val="28"/>
          <w:szCs w:val="28"/>
        </w:rPr>
        <w:t>道東67已</w:t>
      </w:r>
      <w:proofErr w:type="gramStart"/>
      <w:r w:rsidR="006A1D75" w:rsidRPr="006A1D75">
        <w:rPr>
          <w:rFonts w:ascii="標楷體" w:eastAsia="標楷體" w:hAnsi="標楷體" w:cs="標楷體" w:hint="eastAsia"/>
          <w:sz w:val="28"/>
          <w:szCs w:val="28"/>
        </w:rPr>
        <w:t>預警性封路</w:t>
      </w:r>
      <w:proofErr w:type="gramEnd"/>
      <w:r w:rsidR="006A1D75" w:rsidRPr="006A1D75">
        <w:rPr>
          <w:rFonts w:ascii="標楷體" w:eastAsia="標楷體" w:hAnsi="標楷體" w:cs="標楷體" w:hint="eastAsia"/>
          <w:sz w:val="28"/>
          <w:szCs w:val="28"/>
        </w:rPr>
        <w:t>，將</w:t>
      </w:r>
      <w:r w:rsidR="006A1D75" w:rsidRPr="006A1D75">
        <w:rPr>
          <w:rFonts w:ascii="標楷體" w:eastAsia="標楷體" w:hAnsi="標楷體" w:cs="標楷體" w:hint="eastAsia"/>
          <w:sz w:val="28"/>
          <w:szCs w:val="28"/>
        </w:rPr>
        <w:lastRenderedPageBreak/>
        <w:t>加強巡查易發生坍方道路及擋土設施。</w:t>
      </w:r>
    </w:p>
    <w:p w14:paraId="7A24C0BF" w14:textId="1699DD22" w:rsidR="00E83077" w:rsidRPr="00466FE6" w:rsidRDefault="00466FE6" w:rsidP="00466FE6">
      <w:pPr>
        <w:numPr>
          <w:ilvl w:val="0"/>
          <w:numId w:val="4"/>
        </w:numPr>
        <w:pBdr>
          <w:top w:val="nil"/>
          <w:left w:val="nil"/>
          <w:bottom w:val="nil"/>
          <w:right w:val="nil"/>
          <w:between w:val="nil"/>
        </w:pBdr>
        <w:snapToGrid w:val="0"/>
        <w:rPr>
          <w:rFonts w:ascii="標楷體" w:eastAsia="標楷體" w:hAnsi="標楷體" w:cs="標楷體"/>
          <w:sz w:val="28"/>
          <w:szCs w:val="28"/>
        </w:rPr>
      </w:pPr>
      <w:r w:rsidRPr="00466FE6">
        <w:rPr>
          <w:rFonts w:ascii="標楷體" w:eastAsia="標楷體" w:hAnsi="標楷體" w:cs="標楷體" w:hint="eastAsia"/>
          <w:sz w:val="28"/>
          <w:szCs w:val="28"/>
        </w:rPr>
        <w:t>達仁鄉公所</w:t>
      </w:r>
      <w:proofErr w:type="gramStart"/>
      <w:r w:rsidRPr="00466FE6">
        <w:rPr>
          <w:rFonts w:ascii="標楷體" w:eastAsia="標楷體" w:hAnsi="標楷體" w:cs="標楷體" w:hint="eastAsia"/>
          <w:sz w:val="28"/>
          <w:szCs w:val="28"/>
        </w:rPr>
        <w:t>課長包惠玲</w:t>
      </w:r>
      <w:proofErr w:type="gramEnd"/>
      <w:r w:rsidR="00E83077" w:rsidRPr="00466FE6">
        <w:rPr>
          <w:rFonts w:ascii="標楷體" w:eastAsia="標楷體" w:hAnsi="標楷體" w:cs="標楷體" w:hint="eastAsia"/>
          <w:sz w:val="28"/>
          <w:szCs w:val="28"/>
        </w:rPr>
        <w:t>：</w:t>
      </w:r>
      <w:r w:rsidRPr="00466FE6">
        <w:rPr>
          <w:rFonts w:ascii="標楷體" w:eastAsia="標楷體" w:hAnsi="標楷體" w:cs="標楷體" w:hint="eastAsia"/>
          <w:sz w:val="28"/>
          <w:szCs w:val="28"/>
        </w:rPr>
        <w:t>本所於早上9點二級開設下午3點召開康</w:t>
      </w:r>
      <w:proofErr w:type="gramStart"/>
      <w:r w:rsidRPr="00466FE6">
        <w:rPr>
          <w:rFonts w:ascii="標楷體" w:eastAsia="標楷體" w:hAnsi="標楷體" w:cs="標楷體" w:hint="eastAsia"/>
          <w:sz w:val="28"/>
          <w:szCs w:val="28"/>
        </w:rPr>
        <w:t>芮</w:t>
      </w:r>
      <w:proofErr w:type="gramEnd"/>
      <w:r w:rsidRPr="00466FE6">
        <w:rPr>
          <w:rFonts w:ascii="標楷體" w:eastAsia="標楷體" w:hAnsi="標楷體" w:cs="標楷體" w:hint="eastAsia"/>
          <w:sz w:val="28"/>
          <w:szCs w:val="28"/>
        </w:rPr>
        <w:t>颱風災前整備會議，各項防救災設備於昨日(無線電、發電機、抽水機等) 均測試正常並加強防颱措施整備，已請各村辦公處加強宣導村民做好防颱措施，收容處所已備妥糧食及民生用品，國軍兵力15名已進駐，協助本所執行救援工作，已預先撤離弱勢族群(洗腎患者)計3名於中午前安置馬蘭榮家。</w:t>
      </w:r>
    </w:p>
    <w:p w14:paraId="6AD7F93C" w14:textId="77777777" w:rsidR="00A04241" w:rsidRPr="009B3412" w:rsidRDefault="001A2107" w:rsidP="007D6FEA">
      <w:pPr>
        <w:numPr>
          <w:ilvl w:val="0"/>
          <w:numId w:val="2"/>
        </w:numPr>
        <w:snapToGrid w:val="0"/>
        <w:ind w:left="0" w:firstLine="0"/>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農村發展及水土保持署</w:t>
      </w:r>
      <w:proofErr w:type="gramStart"/>
      <w:r w:rsidRPr="009B3412">
        <w:rPr>
          <w:rFonts w:ascii="標楷體" w:eastAsia="標楷體" w:hAnsi="標楷體" w:cs="標楷體"/>
          <w:b/>
          <w:color w:val="000000" w:themeColor="text1"/>
          <w:sz w:val="28"/>
          <w:szCs w:val="28"/>
        </w:rPr>
        <w:t>臺</w:t>
      </w:r>
      <w:proofErr w:type="gramEnd"/>
      <w:r w:rsidRPr="009B3412">
        <w:rPr>
          <w:rFonts w:ascii="標楷體" w:eastAsia="標楷體" w:hAnsi="標楷體" w:cs="標楷體"/>
          <w:b/>
          <w:color w:val="000000" w:themeColor="text1"/>
          <w:sz w:val="28"/>
          <w:szCs w:val="28"/>
        </w:rPr>
        <w:t>東分署報告：</w:t>
      </w:r>
    </w:p>
    <w:p w14:paraId="54F3C1EC" w14:textId="7B546CBD" w:rsidR="00C278AF" w:rsidRPr="009B3412" w:rsidRDefault="00350DB0" w:rsidP="00350DB0">
      <w:pPr>
        <w:pStyle w:val="1"/>
        <w:numPr>
          <w:ilvl w:val="0"/>
          <w:numId w:val="0"/>
        </w:numPr>
        <w:ind w:left="908" w:hanging="482"/>
        <w:rPr>
          <w:color w:val="000000" w:themeColor="text1"/>
        </w:rPr>
      </w:pPr>
      <w:r w:rsidRPr="009B3412">
        <w:rPr>
          <w:rFonts w:hint="eastAsia"/>
          <w:color w:val="000000" w:themeColor="text1"/>
        </w:rPr>
        <w:t>農業部依據10/30上午</w:t>
      </w:r>
      <w:r w:rsidR="00C46F41">
        <w:rPr>
          <w:rFonts w:hint="eastAsia"/>
          <w:color w:val="000000" w:themeColor="text1"/>
        </w:rPr>
        <w:t>12</w:t>
      </w:r>
      <w:r w:rsidRPr="009B3412">
        <w:rPr>
          <w:rFonts w:hint="eastAsia"/>
          <w:color w:val="000000" w:themeColor="text1"/>
        </w:rPr>
        <w:t>:30定量降水預報提供未來紅黃警戒推估資料：</w:t>
      </w:r>
    </w:p>
    <w:p w14:paraId="06C4450C" w14:textId="77D34B47" w:rsidR="00C46F41" w:rsidRDefault="00C46F41" w:rsidP="00350DB0">
      <w:pPr>
        <w:pStyle w:val="1"/>
        <w:numPr>
          <w:ilvl w:val="2"/>
          <w:numId w:val="1"/>
        </w:numPr>
        <w:spacing w:line="240" w:lineRule="auto"/>
        <w:rPr>
          <w:color w:val="000000" w:themeColor="text1"/>
        </w:rPr>
      </w:pPr>
      <w:r>
        <w:rPr>
          <w:rFonts w:hint="eastAsia"/>
          <w:color w:val="000000" w:themeColor="text1"/>
        </w:rPr>
        <w:t>目前土石流黃色警戒16處，大規模崩塌黃色警戒2處。</w:t>
      </w:r>
    </w:p>
    <w:p w14:paraId="4B6B602D" w14:textId="3C577A15" w:rsidR="00C278AF" w:rsidRPr="009B3412" w:rsidRDefault="00C46F41" w:rsidP="00350DB0">
      <w:pPr>
        <w:pStyle w:val="1"/>
        <w:numPr>
          <w:ilvl w:val="2"/>
          <w:numId w:val="1"/>
        </w:numPr>
        <w:spacing w:line="240" w:lineRule="auto"/>
        <w:rPr>
          <w:color w:val="000000" w:themeColor="text1"/>
        </w:rPr>
      </w:pPr>
      <w:r>
        <w:rPr>
          <w:rFonts w:hint="eastAsia"/>
          <w:color w:val="000000" w:themeColor="text1"/>
        </w:rPr>
        <w:t>入夜後</w:t>
      </w:r>
      <w:r w:rsidR="00350DB0" w:rsidRPr="009B3412">
        <w:rPr>
          <w:rFonts w:hint="eastAsia"/>
          <w:color w:val="000000" w:themeColor="text1"/>
        </w:rPr>
        <w:t>可能發布土石流紅色警戒鄉鎮</w:t>
      </w:r>
      <w:r>
        <w:rPr>
          <w:rFonts w:hint="eastAsia"/>
          <w:color w:val="000000" w:themeColor="text1"/>
        </w:rPr>
        <w:t>3</w:t>
      </w:r>
      <w:r w:rsidR="00350DB0" w:rsidRPr="009B3412">
        <w:rPr>
          <w:rFonts w:hint="eastAsia"/>
          <w:color w:val="000000" w:themeColor="text1"/>
        </w:rPr>
        <w:t>處</w:t>
      </w:r>
      <w:r w:rsidR="00046070">
        <w:rPr>
          <w:rFonts w:hint="eastAsia"/>
          <w:color w:val="000000" w:themeColor="text1"/>
        </w:rPr>
        <w:t>(太麻里、金峰鄉及卑南鄉)</w:t>
      </w:r>
      <w:r w:rsidR="00350DB0" w:rsidRPr="009B3412">
        <w:rPr>
          <w:rFonts w:hint="eastAsia"/>
          <w:color w:val="000000" w:themeColor="text1"/>
        </w:rPr>
        <w:t>。</w:t>
      </w:r>
    </w:p>
    <w:p w14:paraId="71558DEA" w14:textId="7FC30CBB" w:rsidR="00C278AF" w:rsidRPr="003F4BCC" w:rsidRDefault="00C46F41" w:rsidP="00350DB0">
      <w:pPr>
        <w:pStyle w:val="1"/>
        <w:numPr>
          <w:ilvl w:val="2"/>
          <w:numId w:val="1"/>
        </w:numPr>
        <w:spacing w:line="240" w:lineRule="auto"/>
        <w:rPr>
          <w:color w:val="auto"/>
        </w:rPr>
      </w:pPr>
      <w:r w:rsidRPr="003F4BCC">
        <w:rPr>
          <w:rFonts w:hint="eastAsia"/>
          <w:color w:val="auto"/>
        </w:rPr>
        <w:t>入夜後</w:t>
      </w:r>
      <w:r w:rsidR="00350DB0" w:rsidRPr="003F4BCC">
        <w:rPr>
          <w:rFonts w:hint="eastAsia"/>
          <w:color w:val="auto"/>
        </w:rPr>
        <w:t>可能發布大規模崩塌紅色警戒鄉鎮0處。</w:t>
      </w:r>
    </w:p>
    <w:p w14:paraId="7DFCC663" w14:textId="77777777" w:rsidR="003F4BCC" w:rsidRPr="003F4BCC" w:rsidRDefault="003F4BCC" w:rsidP="003F4BCC">
      <w:pPr>
        <w:pStyle w:val="1"/>
        <w:numPr>
          <w:ilvl w:val="2"/>
          <w:numId w:val="1"/>
        </w:numPr>
        <w:spacing w:line="240" w:lineRule="auto"/>
        <w:rPr>
          <w:color w:val="auto"/>
        </w:rPr>
      </w:pPr>
      <w:r w:rsidRPr="003F4BCC">
        <w:rPr>
          <w:rFonts w:hint="eastAsia"/>
          <w:color w:val="auto"/>
        </w:rPr>
        <w:t>因應山</w:t>
      </w:r>
      <w:proofErr w:type="gramStart"/>
      <w:r w:rsidRPr="003F4BCC">
        <w:rPr>
          <w:rFonts w:hint="eastAsia"/>
          <w:color w:val="auto"/>
        </w:rPr>
        <w:t>陀</w:t>
      </w:r>
      <w:proofErr w:type="gramEnd"/>
      <w:r w:rsidRPr="003F4BCC">
        <w:rPr>
          <w:rFonts w:hint="eastAsia"/>
          <w:color w:val="auto"/>
        </w:rPr>
        <w:t>兒颱風災後影響，農業部已緊急調降</w:t>
      </w:r>
      <w:proofErr w:type="gramStart"/>
      <w:r w:rsidRPr="003F4BCC">
        <w:rPr>
          <w:rFonts w:hint="eastAsia"/>
          <w:color w:val="auto"/>
        </w:rPr>
        <w:t>臺</w:t>
      </w:r>
      <w:proofErr w:type="gramEnd"/>
      <w:r w:rsidRPr="003F4BCC">
        <w:rPr>
          <w:rFonts w:hint="eastAsia"/>
          <w:color w:val="auto"/>
        </w:rPr>
        <w:t>東縣部分鄉鎮</w:t>
      </w:r>
      <w:proofErr w:type="gramStart"/>
      <w:r w:rsidRPr="003F4BCC">
        <w:rPr>
          <w:rFonts w:hint="eastAsia"/>
          <w:color w:val="auto"/>
        </w:rPr>
        <w:t>市土石流潛</w:t>
      </w:r>
      <w:proofErr w:type="gramEnd"/>
      <w:r w:rsidRPr="003F4BCC">
        <w:rPr>
          <w:rFonts w:hint="eastAsia"/>
          <w:color w:val="auto"/>
        </w:rPr>
        <w:t>勢溪流警戒值、增列部分地區達警戒值之緊急細胞廣播(CBS)通知，並函文貴府知悉：</w:t>
      </w:r>
    </w:p>
    <w:p w14:paraId="6553BCE6" w14:textId="77777777" w:rsidR="003F4BCC" w:rsidRPr="003F4BCC" w:rsidRDefault="003F4BCC" w:rsidP="003F4BCC">
      <w:pPr>
        <w:pStyle w:val="1"/>
        <w:numPr>
          <w:ilvl w:val="0"/>
          <w:numId w:val="0"/>
        </w:numPr>
        <w:spacing w:line="240" w:lineRule="auto"/>
        <w:ind w:left="1332"/>
        <w:rPr>
          <w:color w:val="auto"/>
        </w:rPr>
      </w:pPr>
      <w:r w:rsidRPr="003F4BCC">
        <w:rPr>
          <w:rFonts w:hint="eastAsia"/>
          <w:color w:val="auto"/>
        </w:rPr>
        <w:t>太麻里鄉(大王村、多良村、華源村、北里村、金崙村、香蘭村)：調降為400mm。</w:t>
      </w:r>
    </w:p>
    <w:p w14:paraId="5882A3FC" w14:textId="77777777" w:rsidR="003F4BCC" w:rsidRPr="003F4BCC" w:rsidRDefault="003F4BCC" w:rsidP="003F4BCC">
      <w:pPr>
        <w:pStyle w:val="1"/>
        <w:numPr>
          <w:ilvl w:val="0"/>
          <w:numId w:val="0"/>
        </w:numPr>
        <w:spacing w:line="240" w:lineRule="auto"/>
        <w:ind w:left="1332"/>
        <w:rPr>
          <w:color w:val="auto"/>
        </w:rPr>
      </w:pPr>
      <w:r w:rsidRPr="003F4BCC">
        <w:rPr>
          <w:rFonts w:hint="eastAsia"/>
          <w:color w:val="auto"/>
        </w:rPr>
        <w:t>卑南鄉溫泉村：調降為450mm(該鄉其餘村警戒值維持500mm)。</w:t>
      </w:r>
    </w:p>
    <w:p w14:paraId="733F4EDA" w14:textId="60C5FD28" w:rsidR="00C278AF" w:rsidRPr="009B3412" w:rsidRDefault="003F4BCC" w:rsidP="003F4BCC">
      <w:pPr>
        <w:pStyle w:val="1"/>
        <w:numPr>
          <w:ilvl w:val="0"/>
          <w:numId w:val="0"/>
        </w:numPr>
        <w:spacing w:line="240" w:lineRule="auto"/>
        <w:ind w:left="1333"/>
        <w:rPr>
          <w:color w:val="000000" w:themeColor="text1"/>
        </w:rPr>
      </w:pPr>
      <w:r w:rsidRPr="003F4BCC">
        <w:rPr>
          <w:rFonts w:hint="eastAsia"/>
          <w:color w:val="auto"/>
        </w:rPr>
        <w:t>金峰鄉(賓茂村、歷</w:t>
      </w:r>
      <w:proofErr w:type="gramStart"/>
      <w:r w:rsidRPr="003F4BCC">
        <w:rPr>
          <w:rFonts w:hint="eastAsia"/>
          <w:color w:val="auto"/>
        </w:rPr>
        <w:t>坵</w:t>
      </w:r>
      <w:proofErr w:type="gramEnd"/>
      <w:r w:rsidRPr="003F4BCC">
        <w:rPr>
          <w:rFonts w:hint="eastAsia"/>
          <w:color w:val="auto"/>
        </w:rPr>
        <w:t>村、嘉蘭村、新興村、正興村)：調降為450mm，</w:t>
      </w:r>
      <w:r w:rsidR="00350DB0" w:rsidRPr="003F4BCC">
        <w:rPr>
          <w:rFonts w:hint="eastAsia"/>
          <w:color w:val="auto"/>
        </w:rPr>
        <w:t>實際警戒發布仍以土石流及大規模崩塌警戒預報單為</w:t>
      </w:r>
      <w:proofErr w:type="gramStart"/>
      <w:r w:rsidR="00350DB0" w:rsidRPr="003F4BCC">
        <w:rPr>
          <w:rFonts w:hint="eastAsia"/>
          <w:color w:val="auto"/>
        </w:rPr>
        <w:t>準</w:t>
      </w:r>
      <w:proofErr w:type="gramEnd"/>
      <w:r w:rsidR="00350DB0" w:rsidRPr="003F4BCC">
        <w:rPr>
          <w:rFonts w:hint="eastAsia"/>
          <w:color w:val="auto"/>
        </w:rPr>
        <w:t>。</w:t>
      </w:r>
    </w:p>
    <w:p w14:paraId="2A5EEACC" w14:textId="5F39CA6D" w:rsidR="002713CF" w:rsidRPr="0057225C" w:rsidRDefault="00C278AF" w:rsidP="0057225C">
      <w:pPr>
        <w:pStyle w:val="1"/>
        <w:numPr>
          <w:ilvl w:val="2"/>
          <w:numId w:val="1"/>
        </w:numPr>
        <w:spacing w:line="240" w:lineRule="auto"/>
        <w:ind w:left="1135" w:hanging="284"/>
        <w:rPr>
          <w:color w:val="000000" w:themeColor="text1"/>
        </w:rPr>
      </w:pPr>
      <w:r w:rsidRPr="009B3412">
        <w:rPr>
          <w:rFonts w:hint="eastAsia"/>
          <w:color w:val="000000" w:themeColor="text1"/>
        </w:rPr>
        <w:t>詳細資料公開於土石流及大規模崩塌防災資訊網 https://246.ardswc.gov.tw/</w:t>
      </w:r>
    </w:p>
    <w:p w14:paraId="0000000C" w14:textId="708E9E61" w:rsidR="00084158" w:rsidRPr="009B3412" w:rsidRDefault="001A2107" w:rsidP="007D6FEA">
      <w:pPr>
        <w:numPr>
          <w:ilvl w:val="0"/>
          <w:numId w:val="2"/>
        </w:numPr>
        <w:snapToGrid w:val="0"/>
        <w:ind w:left="0" w:firstLine="0"/>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進駐編組單位工作報告：</w:t>
      </w:r>
    </w:p>
    <w:p w14:paraId="0000000D" w14:textId="65051BC7" w:rsidR="00084158" w:rsidRPr="009B3412" w:rsidRDefault="001A2107" w:rsidP="0057225C">
      <w:pPr>
        <w:numPr>
          <w:ilvl w:val="0"/>
          <w:numId w:val="13"/>
        </w:numPr>
        <w:pBdr>
          <w:top w:val="nil"/>
          <w:left w:val="nil"/>
          <w:bottom w:val="nil"/>
          <w:right w:val="nil"/>
          <w:between w:val="nil"/>
        </w:pBdr>
        <w:snapToGrid w:val="0"/>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警察局：</w:t>
      </w:r>
    </w:p>
    <w:p w14:paraId="0EBBC5F3" w14:textId="06FC4D53" w:rsidR="00F015FC" w:rsidRPr="009B3412" w:rsidRDefault="00F015FC" w:rsidP="00F015FC">
      <w:pPr>
        <w:pBdr>
          <w:top w:val="nil"/>
          <w:left w:val="nil"/>
          <w:bottom w:val="nil"/>
          <w:right w:val="nil"/>
          <w:between w:val="nil"/>
        </w:pBdr>
        <w:snapToGrid w:val="0"/>
        <w:ind w:leftChars="118" w:left="849" w:hangingChars="202" w:hanging="566"/>
        <w:rPr>
          <w:rFonts w:ascii="標楷體" w:eastAsia="標楷體" w:hAnsi="標楷體" w:cs="標楷體"/>
          <w:color w:val="000000" w:themeColor="text1"/>
          <w:sz w:val="28"/>
          <w:szCs w:val="28"/>
        </w:rPr>
      </w:pPr>
      <w:r w:rsidRPr="009B3412">
        <w:rPr>
          <w:rFonts w:ascii="標楷體" w:eastAsia="標楷體" w:hAnsi="標楷體" w:cs="標楷體" w:hint="eastAsia"/>
          <w:color w:val="000000" w:themeColor="text1"/>
          <w:sz w:val="28"/>
          <w:szCs w:val="28"/>
        </w:rPr>
        <w:t>(</w:t>
      </w:r>
      <w:proofErr w:type="gramStart"/>
      <w:r w:rsidRPr="009B3412">
        <w:rPr>
          <w:rFonts w:ascii="標楷體" w:eastAsia="標楷體" w:hAnsi="標楷體" w:cs="標楷體" w:hint="eastAsia"/>
          <w:color w:val="000000" w:themeColor="text1"/>
          <w:sz w:val="28"/>
          <w:szCs w:val="28"/>
        </w:rPr>
        <w:t>一</w:t>
      </w:r>
      <w:proofErr w:type="gramEnd"/>
      <w:r w:rsidRPr="009B3412">
        <w:rPr>
          <w:rFonts w:ascii="標楷體" w:eastAsia="標楷體" w:hAnsi="標楷體" w:cs="標楷體" w:hint="eastAsia"/>
          <w:color w:val="000000" w:themeColor="text1"/>
          <w:sz w:val="28"/>
          <w:szCs w:val="28"/>
        </w:rPr>
        <w:t>)整備情形:</w:t>
      </w:r>
    </w:p>
    <w:p w14:paraId="54A5A83C" w14:textId="01B3C799" w:rsidR="00F015FC" w:rsidRPr="009B3412" w:rsidRDefault="00F015FC" w:rsidP="00F015FC">
      <w:pPr>
        <w:pBdr>
          <w:top w:val="nil"/>
          <w:left w:val="nil"/>
          <w:bottom w:val="nil"/>
          <w:right w:val="nil"/>
          <w:between w:val="nil"/>
        </w:pBdr>
        <w:snapToGrid w:val="0"/>
        <w:ind w:leftChars="118" w:left="849" w:hangingChars="202" w:hanging="566"/>
        <w:rPr>
          <w:rFonts w:ascii="標楷體" w:eastAsia="標楷體" w:hAnsi="標楷體" w:cs="標楷體"/>
          <w:color w:val="000000" w:themeColor="text1"/>
          <w:sz w:val="28"/>
          <w:szCs w:val="28"/>
        </w:rPr>
      </w:pPr>
      <w:r w:rsidRPr="009B3412">
        <w:rPr>
          <w:rFonts w:ascii="標楷體" w:eastAsia="標楷體" w:hAnsi="標楷體" w:cs="標楷體" w:hint="eastAsia"/>
          <w:color w:val="000000" w:themeColor="text1"/>
          <w:sz w:val="28"/>
          <w:szCs w:val="28"/>
        </w:rPr>
        <w:t>1.本局於10月29日康</w:t>
      </w:r>
      <w:proofErr w:type="gramStart"/>
      <w:r w:rsidRPr="009B3412">
        <w:rPr>
          <w:rFonts w:ascii="標楷體" w:eastAsia="標楷體" w:hAnsi="標楷體" w:cs="標楷體" w:hint="eastAsia"/>
          <w:color w:val="000000" w:themeColor="text1"/>
          <w:sz w:val="28"/>
          <w:szCs w:val="28"/>
        </w:rPr>
        <w:t>芮</w:t>
      </w:r>
      <w:proofErr w:type="gramEnd"/>
      <w:r w:rsidRPr="009B3412">
        <w:rPr>
          <w:rFonts w:ascii="標楷體" w:eastAsia="標楷體" w:hAnsi="標楷體" w:cs="標楷體" w:hint="eastAsia"/>
          <w:color w:val="000000" w:themeColor="text1"/>
          <w:sz w:val="28"/>
          <w:szCs w:val="28"/>
        </w:rPr>
        <w:t>海上颱風警報發布前，通報各分局完成各項災害防救器材【發電機50台、油料、電池、通訊設備(無線電基地台54處)已完成檢測試通)】及人員整備並加強防颱措施整備。</w:t>
      </w:r>
    </w:p>
    <w:p w14:paraId="7233F609" w14:textId="07764320" w:rsidR="00F015FC" w:rsidRPr="009B3412" w:rsidRDefault="00F015FC" w:rsidP="00F015FC">
      <w:pPr>
        <w:pBdr>
          <w:top w:val="nil"/>
          <w:left w:val="nil"/>
          <w:bottom w:val="nil"/>
          <w:right w:val="nil"/>
          <w:between w:val="nil"/>
        </w:pBdr>
        <w:snapToGrid w:val="0"/>
        <w:ind w:leftChars="118" w:left="849" w:hangingChars="202" w:hanging="566"/>
        <w:rPr>
          <w:rFonts w:ascii="標楷體" w:eastAsia="標楷體" w:hAnsi="標楷體" w:cs="標楷體"/>
          <w:color w:val="000000" w:themeColor="text1"/>
          <w:sz w:val="28"/>
          <w:szCs w:val="28"/>
        </w:rPr>
      </w:pPr>
      <w:r w:rsidRPr="009B3412">
        <w:rPr>
          <w:rFonts w:ascii="標楷體" w:eastAsia="標楷體" w:hAnsi="標楷體" w:cs="標楷體" w:hint="eastAsia"/>
          <w:color w:val="000000" w:themeColor="text1"/>
          <w:sz w:val="28"/>
          <w:szCs w:val="28"/>
        </w:rPr>
        <w:t>2.本局及各分局員警完成待命，保持機動，計可立即動員警力597人、後續支援最大警力(含第2、第3梯次)380人、民力120人，執行災情查報、疏散撤離、管制區內民眾勸離及管制等防救應變工作。</w:t>
      </w:r>
    </w:p>
    <w:p w14:paraId="4E72BB38" w14:textId="6BF688A1" w:rsidR="00F015FC" w:rsidRPr="009B3412" w:rsidRDefault="00F015FC" w:rsidP="00F015FC">
      <w:pPr>
        <w:pBdr>
          <w:top w:val="nil"/>
          <w:left w:val="nil"/>
          <w:bottom w:val="nil"/>
          <w:right w:val="nil"/>
          <w:between w:val="nil"/>
        </w:pBdr>
        <w:snapToGrid w:val="0"/>
        <w:ind w:leftChars="118" w:left="849" w:hangingChars="202" w:hanging="566"/>
        <w:rPr>
          <w:rFonts w:ascii="標楷體" w:eastAsia="標楷體" w:hAnsi="標楷體" w:cs="標楷體"/>
          <w:color w:val="000000" w:themeColor="text1"/>
          <w:sz w:val="28"/>
          <w:szCs w:val="28"/>
        </w:rPr>
      </w:pPr>
      <w:r w:rsidRPr="009B3412">
        <w:rPr>
          <w:rFonts w:ascii="標楷體" w:eastAsia="標楷體" w:hAnsi="標楷體" w:cs="標楷體" w:hint="eastAsia"/>
          <w:color w:val="000000" w:themeColor="text1"/>
          <w:sz w:val="28"/>
          <w:szCs w:val="28"/>
        </w:rPr>
        <w:t>(二)入山管制:</w:t>
      </w:r>
    </w:p>
    <w:p w14:paraId="2285283D" w14:textId="3E9E15F4" w:rsidR="00F015FC" w:rsidRPr="009B3412" w:rsidRDefault="00F015FC" w:rsidP="00F015FC">
      <w:pPr>
        <w:pBdr>
          <w:top w:val="nil"/>
          <w:left w:val="nil"/>
          <w:bottom w:val="nil"/>
          <w:right w:val="nil"/>
          <w:between w:val="nil"/>
        </w:pBdr>
        <w:snapToGrid w:val="0"/>
        <w:ind w:leftChars="118" w:left="849" w:hangingChars="202" w:hanging="566"/>
        <w:rPr>
          <w:rFonts w:ascii="標楷體" w:eastAsia="標楷體" w:hAnsi="標楷體" w:cs="標楷體"/>
          <w:color w:val="000000" w:themeColor="text1"/>
          <w:sz w:val="28"/>
          <w:szCs w:val="28"/>
        </w:rPr>
      </w:pPr>
      <w:r w:rsidRPr="009B3412">
        <w:rPr>
          <w:rFonts w:ascii="標楷體" w:eastAsia="標楷體" w:hAnsi="標楷體" w:cs="標楷體" w:hint="eastAsia"/>
          <w:color w:val="000000" w:themeColor="text1"/>
          <w:sz w:val="28"/>
          <w:szCs w:val="28"/>
        </w:rPr>
        <w:t>1.康</w:t>
      </w:r>
      <w:proofErr w:type="gramStart"/>
      <w:r w:rsidRPr="009B3412">
        <w:rPr>
          <w:rFonts w:ascii="標楷體" w:eastAsia="標楷體" w:hAnsi="標楷體" w:cs="標楷體" w:hint="eastAsia"/>
          <w:color w:val="000000" w:themeColor="text1"/>
          <w:sz w:val="28"/>
          <w:szCs w:val="28"/>
        </w:rPr>
        <w:t>芮</w:t>
      </w:r>
      <w:proofErr w:type="gramEnd"/>
      <w:r w:rsidRPr="009B3412">
        <w:rPr>
          <w:rFonts w:ascii="標楷體" w:eastAsia="標楷體" w:hAnsi="標楷體" w:cs="標楷體" w:hint="eastAsia"/>
          <w:color w:val="000000" w:themeColor="text1"/>
          <w:sz w:val="28"/>
          <w:szCs w:val="28"/>
        </w:rPr>
        <w:t>颱風</w:t>
      </w:r>
      <w:proofErr w:type="gramStart"/>
      <w:r w:rsidRPr="009B3412">
        <w:rPr>
          <w:rFonts w:ascii="標楷體" w:eastAsia="標楷體" w:hAnsi="標楷體" w:cs="標楷體" w:hint="eastAsia"/>
          <w:color w:val="000000" w:themeColor="text1"/>
          <w:sz w:val="28"/>
          <w:szCs w:val="28"/>
        </w:rPr>
        <w:t>期間(</w:t>
      </w:r>
      <w:proofErr w:type="gramEnd"/>
      <w:r w:rsidRPr="009B3412">
        <w:rPr>
          <w:rFonts w:ascii="標楷體" w:eastAsia="標楷體" w:hAnsi="標楷體" w:cs="標楷體" w:hint="eastAsia"/>
          <w:color w:val="000000" w:themeColor="text1"/>
          <w:sz w:val="28"/>
          <w:szCs w:val="28"/>
        </w:rPr>
        <w:t>迄10月30日09時30分止)管制聯繫作業統計:</w:t>
      </w:r>
    </w:p>
    <w:p w14:paraId="69657E48" w14:textId="7158C3EC" w:rsidR="00F015FC" w:rsidRPr="009B3412" w:rsidRDefault="00F015FC" w:rsidP="00F015FC">
      <w:pPr>
        <w:pBdr>
          <w:top w:val="nil"/>
          <w:left w:val="nil"/>
          <w:bottom w:val="nil"/>
          <w:right w:val="nil"/>
          <w:between w:val="nil"/>
        </w:pBdr>
        <w:snapToGrid w:val="0"/>
        <w:ind w:leftChars="118" w:left="849" w:hangingChars="202" w:hanging="566"/>
        <w:rPr>
          <w:rFonts w:ascii="標楷體" w:eastAsia="標楷體" w:hAnsi="標楷體" w:cs="標楷體"/>
          <w:color w:val="000000" w:themeColor="text1"/>
          <w:sz w:val="28"/>
          <w:szCs w:val="28"/>
        </w:rPr>
      </w:pPr>
      <w:r w:rsidRPr="009B3412">
        <w:rPr>
          <w:rFonts w:ascii="標楷體" w:eastAsia="標楷體" w:hAnsi="標楷體" w:cs="標楷體" w:hint="eastAsia"/>
          <w:color w:val="000000" w:themeColor="text1"/>
          <w:sz w:val="28"/>
          <w:szCs w:val="28"/>
        </w:rPr>
        <w:t>(1)申請入山:62件、307人。</w:t>
      </w:r>
    </w:p>
    <w:p w14:paraId="75AA6CFD" w14:textId="6FF19EA0" w:rsidR="00F015FC" w:rsidRPr="009B3412" w:rsidRDefault="00F015FC" w:rsidP="00F015FC">
      <w:pPr>
        <w:pBdr>
          <w:top w:val="nil"/>
          <w:left w:val="nil"/>
          <w:bottom w:val="nil"/>
          <w:right w:val="nil"/>
          <w:between w:val="nil"/>
        </w:pBdr>
        <w:snapToGrid w:val="0"/>
        <w:ind w:leftChars="118" w:left="849" w:hangingChars="202" w:hanging="566"/>
        <w:rPr>
          <w:rFonts w:ascii="標楷體" w:eastAsia="標楷體" w:hAnsi="標楷體" w:cs="標楷體"/>
          <w:color w:val="000000" w:themeColor="text1"/>
          <w:sz w:val="28"/>
          <w:szCs w:val="28"/>
        </w:rPr>
      </w:pPr>
      <w:r w:rsidRPr="009B3412">
        <w:rPr>
          <w:rFonts w:ascii="標楷體" w:eastAsia="標楷體" w:hAnsi="標楷體" w:cs="標楷體" w:hint="eastAsia"/>
          <w:color w:val="000000" w:themeColor="text1"/>
          <w:sz w:val="28"/>
          <w:szCs w:val="28"/>
        </w:rPr>
        <w:t>(2)經勸阻未入山:48件、247人。</w:t>
      </w:r>
    </w:p>
    <w:p w14:paraId="26242823" w14:textId="0F403197" w:rsidR="00F015FC" w:rsidRPr="009B3412" w:rsidRDefault="00F015FC" w:rsidP="00F015FC">
      <w:pPr>
        <w:pBdr>
          <w:top w:val="nil"/>
          <w:left w:val="nil"/>
          <w:bottom w:val="nil"/>
          <w:right w:val="nil"/>
          <w:between w:val="nil"/>
        </w:pBdr>
        <w:snapToGrid w:val="0"/>
        <w:ind w:leftChars="118" w:left="849" w:hangingChars="202" w:hanging="566"/>
        <w:rPr>
          <w:rFonts w:ascii="標楷體" w:eastAsia="標楷體" w:hAnsi="標楷體" w:cs="標楷體"/>
          <w:color w:val="000000" w:themeColor="text1"/>
          <w:sz w:val="28"/>
          <w:szCs w:val="28"/>
        </w:rPr>
      </w:pPr>
      <w:r w:rsidRPr="009B3412">
        <w:rPr>
          <w:rFonts w:ascii="標楷體" w:eastAsia="標楷體" w:hAnsi="標楷體" w:cs="標楷體" w:hint="eastAsia"/>
          <w:color w:val="000000" w:themeColor="text1"/>
          <w:sz w:val="28"/>
          <w:szCs w:val="28"/>
        </w:rPr>
        <w:t>(3)已下山:14件、60人。</w:t>
      </w:r>
    </w:p>
    <w:p w14:paraId="542494DD" w14:textId="6C2D0CD9" w:rsidR="00F015FC" w:rsidRPr="009B3412" w:rsidRDefault="00F015FC" w:rsidP="00F015FC">
      <w:pPr>
        <w:pBdr>
          <w:top w:val="nil"/>
          <w:left w:val="nil"/>
          <w:bottom w:val="nil"/>
          <w:right w:val="nil"/>
          <w:between w:val="nil"/>
        </w:pBdr>
        <w:snapToGrid w:val="0"/>
        <w:ind w:leftChars="118" w:left="849" w:hangingChars="202" w:hanging="566"/>
        <w:rPr>
          <w:rFonts w:ascii="標楷體" w:eastAsia="標楷體" w:hAnsi="標楷體" w:cs="標楷體"/>
          <w:color w:val="000000" w:themeColor="text1"/>
          <w:sz w:val="28"/>
          <w:szCs w:val="28"/>
        </w:rPr>
      </w:pPr>
      <w:r w:rsidRPr="009B3412">
        <w:rPr>
          <w:rFonts w:ascii="標楷體" w:eastAsia="標楷體" w:hAnsi="標楷體" w:cs="標楷體" w:hint="eastAsia"/>
          <w:color w:val="000000" w:themeColor="text1"/>
          <w:sz w:val="28"/>
          <w:szCs w:val="28"/>
        </w:rPr>
        <w:t>(4)山區安全住宿:0件、0人。</w:t>
      </w:r>
    </w:p>
    <w:p w14:paraId="1A6FCD6F" w14:textId="19A9B4C3" w:rsidR="00F015FC" w:rsidRPr="009B3412" w:rsidRDefault="00F015FC" w:rsidP="00F015FC">
      <w:pPr>
        <w:pBdr>
          <w:top w:val="nil"/>
          <w:left w:val="nil"/>
          <w:bottom w:val="nil"/>
          <w:right w:val="nil"/>
          <w:between w:val="nil"/>
        </w:pBdr>
        <w:snapToGrid w:val="0"/>
        <w:ind w:leftChars="118" w:left="849" w:hangingChars="202" w:hanging="566"/>
        <w:rPr>
          <w:rFonts w:ascii="標楷體" w:eastAsia="標楷體" w:hAnsi="標楷體" w:cs="標楷體"/>
          <w:color w:val="000000" w:themeColor="text1"/>
          <w:sz w:val="28"/>
          <w:szCs w:val="28"/>
        </w:rPr>
      </w:pPr>
      <w:r w:rsidRPr="009B3412">
        <w:rPr>
          <w:rFonts w:ascii="標楷體" w:eastAsia="標楷體" w:hAnsi="標楷體" w:cs="標楷體" w:hint="eastAsia"/>
          <w:color w:val="000000" w:themeColor="text1"/>
          <w:sz w:val="28"/>
          <w:szCs w:val="28"/>
        </w:rPr>
        <w:t>(5)本縣境山地管制區目前已無民眾滯留。</w:t>
      </w:r>
    </w:p>
    <w:p w14:paraId="3DCE38DE" w14:textId="77777777" w:rsidR="00F015FC" w:rsidRPr="009B3412" w:rsidRDefault="00F015FC" w:rsidP="00F015FC">
      <w:pPr>
        <w:pBdr>
          <w:top w:val="nil"/>
          <w:left w:val="nil"/>
          <w:bottom w:val="nil"/>
          <w:right w:val="nil"/>
          <w:between w:val="nil"/>
        </w:pBdr>
        <w:snapToGrid w:val="0"/>
        <w:ind w:leftChars="118" w:left="849" w:hangingChars="202" w:hanging="566"/>
        <w:rPr>
          <w:rFonts w:ascii="標楷體" w:eastAsia="標楷體" w:hAnsi="標楷體" w:cs="標楷體"/>
          <w:color w:val="000000" w:themeColor="text1"/>
          <w:sz w:val="28"/>
          <w:szCs w:val="28"/>
        </w:rPr>
      </w:pPr>
      <w:r w:rsidRPr="009B3412">
        <w:rPr>
          <w:rFonts w:ascii="標楷體" w:eastAsia="標楷體" w:hAnsi="標楷體" w:cs="標楷體" w:hint="eastAsia"/>
          <w:color w:val="000000" w:themeColor="text1"/>
          <w:sz w:val="28"/>
          <w:szCs w:val="28"/>
        </w:rPr>
        <w:t>2.已請各分局持續勸導管制民眾</w:t>
      </w:r>
      <w:proofErr w:type="gramStart"/>
      <w:r w:rsidRPr="009B3412">
        <w:rPr>
          <w:rFonts w:ascii="標楷體" w:eastAsia="標楷體" w:hAnsi="標楷體" w:cs="標楷體" w:hint="eastAsia"/>
          <w:color w:val="000000" w:themeColor="text1"/>
          <w:sz w:val="28"/>
          <w:szCs w:val="28"/>
        </w:rPr>
        <w:t>勿</w:t>
      </w:r>
      <w:proofErr w:type="gramEnd"/>
      <w:r w:rsidRPr="009B3412">
        <w:rPr>
          <w:rFonts w:ascii="標楷體" w:eastAsia="標楷體" w:hAnsi="標楷體" w:cs="標楷體" w:hint="eastAsia"/>
          <w:color w:val="000000" w:themeColor="text1"/>
          <w:sz w:val="28"/>
          <w:szCs w:val="28"/>
        </w:rPr>
        <w:t>進入山區從事登山、健行等活動。</w:t>
      </w:r>
    </w:p>
    <w:p w14:paraId="4533EA5F" w14:textId="08BC93CD" w:rsidR="00B2623B" w:rsidRPr="009B3412" w:rsidRDefault="001A2107" w:rsidP="00C84AB8">
      <w:pPr>
        <w:numPr>
          <w:ilvl w:val="0"/>
          <w:numId w:val="4"/>
        </w:numPr>
        <w:pBdr>
          <w:top w:val="nil"/>
          <w:left w:val="nil"/>
          <w:bottom w:val="nil"/>
          <w:right w:val="nil"/>
          <w:between w:val="nil"/>
        </w:pBdr>
        <w:snapToGrid w:val="0"/>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海巡署東部分署：</w:t>
      </w:r>
    </w:p>
    <w:p w14:paraId="3132F7D5" w14:textId="1F43AB60" w:rsidR="008733B0" w:rsidRPr="009B3412" w:rsidRDefault="00350DB0" w:rsidP="0018520F">
      <w:pPr>
        <w:pStyle w:val="1"/>
        <w:spacing w:line="240" w:lineRule="auto"/>
        <w:ind w:leftChars="118" w:left="849" w:hangingChars="202" w:hanging="566"/>
        <w:rPr>
          <w:color w:val="000000" w:themeColor="text1"/>
        </w:rPr>
      </w:pPr>
      <w:r w:rsidRPr="009B3412">
        <w:rPr>
          <w:rFonts w:hint="eastAsia"/>
          <w:color w:val="000000" w:themeColor="text1"/>
        </w:rPr>
        <w:lastRenderedPageBreak/>
        <w:t>持續執行</w:t>
      </w:r>
      <w:proofErr w:type="gramStart"/>
      <w:r w:rsidRPr="009B3412">
        <w:rPr>
          <w:rFonts w:hint="eastAsia"/>
          <w:color w:val="000000" w:themeColor="text1"/>
        </w:rPr>
        <w:t>岸際勸離</w:t>
      </w:r>
      <w:proofErr w:type="gramEnd"/>
      <w:r w:rsidRPr="009B3412">
        <w:rPr>
          <w:rFonts w:hint="eastAsia"/>
          <w:color w:val="000000" w:themeColor="text1"/>
        </w:rPr>
        <w:t>任務。</w:t>
      </w:r>
    </w:p>
    <w:p w14:paraId="00000014" w14:textId="3E0928D5" w:rsidR="00084158" w:rsidRPr="009B3412" w:rsidRDefault="001A2107" w:rsidP="00322549">
      <w:pPr>
        <w:numPr>
          <w:ilvl w:val="0"/>
          <w:numId w:val="4"/>
        </w:numPr>
        <w:pBdr>
          <w:top w:val="nil"/>
          <w:left w:val="nil"/>
          <w:bottom w:val="nil"/>
          <w:right w:val="nil"/>
          <w:between w:val="nil"/>
        </w:pBdr>
        <w:snapToGrid w:val="0"/>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環境保護局：</w:t>
      </w:r>
    </w:p>
    <w:p w14:paraId="5229425B" w14:textId="6DFE51B5" w:rsidR="009D3DBF" w:rsidRPr="009B3412" w:rsidRDefault="009D3DBF" w:rsidP="00322549">
      <w:pPr>
        <w:pStyle w:val="1"/>
        <w:spacing w:line="240" w:lineRule="auto"/>
        <w:ind w:leftChars="118" w:left="849" w:hangingChars="202" w:hanging="566"/>
        <w:rPr>
          <w:color w:val="000000" w:themeColor="text1"/>
        </w:rPr>
      </w:pPr>
      <w:r w:rsidRPr="009B3412">
        <w:rPr>
          <w:rFonts w:hint="eastAsia"/>
          <w:color w:val="000000" w:themeColor="text1"/>
        </w:rPr>
        <w:t>本次「</w:t>
      </w:r>
      <w:r w:rsidR="00F15146" w:rsidRPr="009B3412">
        <w:rPr>
          <w:rFonts w:hint="eastAsia"/>
          <w:color w:val="000000" w:themeColor="text1"/>
        </w:rPr>
        <w:t>康</w:t>
      </w:r>
      <w:proofErr w:type="gramStart"/>
      <w:r w:rsidR="00F15146" w:rsidRPr="009B3412">
        <w:rPr>
          <w:rFonts w:hint="eastAsia"/>
          <w:color w:val="000000" w:themeColor="text1"/>
        </w:rPr>
        <w:t>芮</w:t>
      </w:r>
      <w:proofErr w:type="gramEnd"/>
      <w:r w:rsidRPr="009B3412">
        <w:rPr>
          <w:rFonts w:hint="eastAsia"/>
          <w:color w:val="000000" w:themeColor="text1"/>
        </w:rPr>
        <w:t>颱風」來襲，</w:t>
      </w:r>
      <w:proofErr w:type="gramStart"/>
      <w:r w:rsidRPr="009B3412">
        <w:rPr>
          <w:rFonts w:hint="eastAsia"/>
          <w:color w:val="000000" w:themeColor="text1"/>
        </w:rPr>
        <w:t>臺</w:t>
      </w:r>
      <w:proofErr w:type="gramEnd"/>
      <w:r w:rsidRPr="009B3412">
        <w:rPr>
          <w:rFonts w:hint="eastAsia"/>
          <w:color w:val="000000" w:themeColor="text1"/>
        </w:rPr>
        <w:t>東縣環境保護局已完成災前整備，包含環境整頓動員完成待命、環境消毒藥劑清點及啟動單位內緊急應變小組待命。</w:t>
      </w:r>
    </w:p>
    <w:p w14:paraId="509184B7" w14:textId="7DEFA86F" w:rsidR="00166EF7" w:rsidRPr="009B3412" w:rsidRDefault="00166EF7" w:rsidP="00166EF7">
      <w:pPr>
        <w:pStyle w:val="1"/>
        <w:spacing w:line="240" w:lineRule="auto"/>
        <w:ind w:left="907"/>
        <w:rPr>
          <w:color w:val="000000" w:themeColor="text1"/>
        </w:rPr>
      </w:pPr>
      <w:r w:rsidRPr="009B3412">
        <w:rPr>
          <w:color w:val="000000" w:themeColor="text1"/>
        </w:rPr>
        <w:t>本縣環保應變人員20人、相關車輛259台(子母式垃圾車1台、密封式壓縮垃圾車94台、框式垃圾車4台、抓斗車13台、挖土機24台、消毒車1台掃(洗)街車2台、</w:t>
      </w:r>
      <w:proofErr w:type="gramStart"/>
      <w:r w:rsidRPr="009B3412">
        <w:rPr>
          <w:color w:val="000000" w:themeColor="text1"/>
        </w:rPr>
        <w:t>清溝</w:t>
      </w:r>
      <w:proofErr w:type="gramEnd"/>
      <w:r w:rsidRPr="009B3412">
        <w:rPr>
          <w:color w:val="000000" w:themeColor="text1"/>
        </w:rPr>
        <w:t>(溝泥)車9台、鏟裝車(山貓)20台資源(</w:t>
      </w:r>
      <w:proofErr w:type="gramStart"/>
      <w:r w:rsidRPr="009B3412">
        <w:rPr>
          <w:color w:val="000000" w:themeColor="text1"/>
        </w:rPr>
        <w:t>含廚餘</w:t>
      </w:r>
      <w:proofErr w:type="gramEnd"/>
      <w:r w:rsidRPr="009B3412">
        <w:rPr>
          <w:color w:val="000000" w:themeColor="text1"/>
        </w:rPr>
        <w:t>)回收垃圾車88台、推土機2台)，消毒設備112台，消毒藥品(液體)882公升，掩埋場13處，流動廁所9處。</w:t>
      </w:r>
    </w:p>
    <w:p w14:paraId="31D35478" w14:textId="19B0F795" w:rsidR="009D3DBF" w:rsidRPr="009B3412" w:rsidRDefault="009D3DBF" w:rsidP="009D3DBF">
      <w:pPr>
        <w:pStyle w:val="1"/>
        <w:spacing w:line="240" w:lineRule="auto"/>
        <w:ind w:left="907"/>
        <w:rPr>
          <w:color w:val="000000" w:themeColor="text1"/>
        </w:rPr>
      </w:pPr>
      <w:r w:rsidRPr="009B3412">
        <w:rPr>
          <w:rFonts w:hint="eastAsia"/>
          <w:color w:val="000000" w:themeColor="text1"/>
        </w:rPr>
        <w:t>各鄉鎮市</w:t>
      </w:r>
      <w:proofErr w:type="gramStart"/>
      <w:r w:rsidRPr="009B3412">
        <w:rPr>
          <w:rFonts w:hint="eastAsia"/>
          <w:color w:val="000000" w:themeColor="text1"/>
        </w:rPr>
        <w:t>公所均已完成</w:t>
      </w:r>
      <w:proofErr w:type="gramEnd"/>
      <w:r w:rsidRPr="009B3412">
        <w:rPr>
          <w:rFonts w:hint="eastAsia"/>
          <w:color w:val="000000" w:themeColor="text1"/>
        </w:rPr>
        <w:t>災害防救整備，各清潔隊人員待命機具備便中，截至目前尚無災害回報或請求支援事項。</w:t>
      </w:r>
    </w:p>
    <w:p w14:paraId="00000018" w14:textId="77777777" w:rsidR="00084158" w:rsidRPr="009B3412" w:rsidRDefault="001A2107" w:rsidP="007D6FEA">
      <w:pPr>
        <w:numPr>
          <w:ilvl w:val="0"/>
          <w:numId w:val="1"/>
        </w:numPr>
        <w:pBdr>
          <w:top w:val="nil"/>
          <w:left w:val="nil"/>
          <w:bottom w:val="nil"/>
          <w:right w:val="nil"/>
          <w:between w:val="nil"/>
        </w:pBdr>
        <w:snapToGrid w:val="0"/>
        <w:ind w:leftChars="100" w:left="240" w:firstLine="0"/>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教育處：</w:t>
      </w:r>
    </w:p>
    <w:p w14:paraId="3C1CB5CB" w14:textId="25030494" w:rsidR="00D37C73" w:rsidRPr="009B3412" w:rsidRDefault="00D40258" w:rsidP="00322549">
      <w:pPr>
        <w:pStyle w:val="1"/>
        <w:spacing w:line="240" w:lineRule="auto"/>
        <w:ind w:left="907"/>
        <w:rPr>
          <w:color w:val="000000" w:themeColor="text1"/>
        </w:rPr>
      </w:pPr>
      <w:r w:rsidRPr="009B3412">
        <w:rPr>
          <w:rFonts w:hint="eastAsia"/>
          <w:color w:val="000000" w:themeColor="text1"/>
        </w:rPr>
        <w:t>本處已於10月29日於本處網站及學校群組公告請學校完成防颱準備工作</w:t>
      </w:r>
      <w:r w:rsidR="00D37C73" w:rsidRPr="009B3412">
        <w:rPr>
          <w:rFonts w:hint="eastAsia"/>
          <w:color w:val="000000" w:themeColor="text1"/>
        </w:rPr>
        <w:t>。</w:t>
      </w:r>
    </w:p>
    <w:p w14:paraId="6155F3DF" w14:textId="546B8016" w:rsidR="00D37C73" w:rsidRDefault="00D40258" w:rsidP="00322549">
      <w:pPr>
        <w:pStyle w:val="1"/>
        <w:spacing w:line="240" w:lineRule="auto"/>
        <w:ind w:left="907"/>
        <w:rPr>
          <w:color w:val="000000" w:themeColor="text1"/>
        </w:rPr>
      </w:pPr>
      <w:r w:rsidRPr="009B3412">
        <w:rPr>
          <w:rFonts w:hint="eastAsia"/>
          <w:color w:val="000000" w:themeColor="text1"/>
        </w:rPr>
        <w:t>目前學校無災情回報</w:t>
      </w:r>
      <w:r w:rsidR="00D37C73" w:rsidRPr="009B3412">
        <w:rPr>
          <w:rFonts w:hint="eastAsia"/>
          <w:color w:val="000000" w:themeColor="text1"/>
        </w:rPr>
        <w:t>。</w:t>
      </w:r>
    </w:p>
    <w:p w14:paraId="3E2B4970" w14:textId="77777777" w:rsidR="000064F4" w:rsidRPr="009B3412" w:rsidRDefault="001A2107" w:rsidP="007D6FEA">
      <w:pPr>
        <w:numPr>
          <w:ilvl w:val="0"/>
          <w:numId w:val="1"/>
        </w:numPr>
        <w:pBdr>
          <w:top w:val="nil"/>
          <w:left w:val="nil"/>
          <w:bottom w:val="nil"/>
          <w:right w:val="nil"/>
          <w:between w:val="nil"/>
        </w:pBdr>
        <w:snapToGrid w:val="0"/>
        <w:ind w:leftChars="100" w:left="240" w:firstLine="0"/>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交通及觀光發展處：</w:t>
      </w:r>
    </w:p>
    <w:p w14:paraId="58A77945" w14:textId="77777777" w:rsidR="00E03477" w:rsidRPr="009B3412" w:rsidRDefault="00204B5A" w:rsidP="00E03477">
      <w:pPr>
        <w:pStyle w:val="1"/>
        <w:numPr>
          <w:ilvl w:val="0"/>
          <w:numId w:val="0"/>
        </w:numPr>
        <w:spacing w:line="240" w:lineRule="auto"/>
        <w:ind w:left="908"/>
        <w:rPr>
          <w:color w:val="000000" w:themeColor="text1"/>
        </w:rPr>
      </w:pPr>
      <w:r w:rsidRPr="009B3412">
        <w:rPr>
          <w:rFonts w:hint="eastAsia"/>
          <w:color w:val="000000" w:themeColor="text1"/>
        </w:rPr>
        <w:t>交通資訊：</w:t>
      </w:r>
    </w:p>
    <w:p w14:paraId="5AC16DA2" w14:textId="2C306BE2" w:rsidR="00E03477" w:rsidRPr="009B3412" w:rsidRDefault="00E03477" w:rsidP="00322549">
      <w:pPr>
        <w:pStyle w:val="1"/>
        <w:spacing w:line="240" w:lineRule="auto"/>
        <w:ind w:left="851" w:hanging="425"/>
        <w:rPr>
          <w:color w:val="000000" w:themeColor="text1"/>
        </w:rPr>
      </w:pPr>
      <w:r w:rsidRPr="009B3412">
        <w:rPr>
          <w:rFonts w:hint="eastAsia"/>
          <w:color w:val="000000" w:themeColor="text1"/>
        </w:rPr>
        <w:t>鐵路：</w:t>
      </w:r>
    </w:p>
    <w:p w14:paraId="5078A803" w14:textId="77777777" w:rsidR="002356A4" w:rsidRPr="009B3412" w:rsidRDefault="002356A4" w:rsidP="002356A4">
      <w:pPr>
        <w:pStyle w:val="1"/>
        <w:numPr>
          <w:ilvl w:val="2"/>
          <w:numId w:val="1"/>
        </w:numPr>
        <w:spacing w:line="240" w:lineRule="auto"/>
        <w:rPr>
          <w:color w:val="000000" w:themeColor="text1"/>
        </w:rPr>
      </w:pPr>
      <w:r w:rsidRPr="009B3412">
        <w:rPr>
          <w:rFonts w:hint="eastAsia"/>
          <w:color w:val="000000" w:themeColor="text1"/>
        </w:rPr>
        <w:t>西部幹線(基隆=潮州=枋寮)：正常行駛。新左營台東21:31後全區間停駛。</w:t>
      </w:r>
    </w:p>
    <w:p w14:paraId="6CC5D636" w14:textId="572A23A0" w:rsidR="002356A4" w:rsidRPr="009B3412" w:rsidRDefault="002356A4" w:rsidP="002356A4">
      <w:pPr>
        <w:pStyle w:val="1"/>
        <w:numPr>
          <w:ilvl w:val="2"/>
          <w:numId w:val="1"/>
        </w:numPr>
        <w:spacing w:line="240" w:lineRule="auto"/>
        <w:rPr>
          <w:color w:val="000000" w:themeColor="text1"/>
        </w:rPr>
      </w:pPr>
      <w:r w:rsidRPr="009B3412">
        <w:rPr>
          <w:rFonts w:hint="eastAsia"/>
          <w:color w:val="000000" w:themeColor="text1"/>
        </w:rPr>
        <w:t>東部幹線(樹林=花蓮=台東)：正常行駛。</w:t>
      </w:r>
    </w:p>
    <w:p w14:paraId="06A5996E" w14:textId="7CAA1E76" w:rsidR="002356A4" w:rsidRPr="009B3412" w:rsidRDefault="002356A4" w:rsidP="002356A4">
      <w:pPr>
        <w:pStyle w:val="1"/>
        <w:numPr>
          <w:ilvl w:val="2"/>
          <w:numId w:val="1"/>
        </w:numPr>
        <w:spacing w:line="240" w:lineRule="auto"/>
        <w:rPr>
          <w:color w:val="000000" w:themeColor="text1"/>
        </w:rPr>
      </w:pPr>
      <w:r w:rsidRPr="009B3412">
        <w:rPr>
          <w:rFonts w:hint="eastAsia"/>
          <w:color w:val="000000" w:themeColor="text1"/>
        </w:rPr>
        <w:t>南</w:t>
      </w:r>
      <w:proofErr w:type="gramStart"/>
      <w:r w:rsidRPr="009B3412">
        <w:rPr>
          <w:rFonts w:hint="eastAsia"/>
          <w:color w:val="000000" w:themeColor="text1"/>
        </w:rPr>
        <w:t>迴</w:t>
      </w:r>
      <w:proofErr w:type="gramEnd"/>
      <w:r w:rsidRPr="009B3412">
        <w:rPr>
          <w:rFonts w:hint="eastAsia"/>
          <w:color w:val="000000" w:themeColor="text1"/>
        </w:rPr>
        <w:t>線(枋寮=台東)：正常行駛。</w:t>
      </w:r>
    </w:p>
    <w:p w14:paraId="255F8EED" w14:textId="6A8AE11B" w:rsidR="002356A4" w:rsidRPr="009B3412" w:rsidRDefault="002356A4" w:rsidP="00322549">
      <w:pPr>
        <w:pStyle w:val="1"/>
        <w:spacing w:line="240" w:lineRule="auto"/>
        <w:ind w:left="907"/>
        <w:rPr>
          <w:color w:val="000000" w:themeColor="text1"/>
        </w:rPr>
      </w:pPr>
      <w:r w:rsidRPr="009B3412">
        <w:rPr>
          <w:rFonts w:hint="eastAsia"/>
          <w:color w:val="000000" w:themeColor="text1"/>
        </w:rPr>
        <w:t>客運：</w:t>
      </w:r>
    </w:p>
    <w:p w14:paraId="1CEFA5F5" w14:textId="61E35644" w:rsidR="00E03477" w:rsidRPr="009B3412" w:rsidRDefault="002356A4" w:rsidP="002356A4">
      <w:pPr>
        <w:pStyle w:val="1"/>
        <w:numPr>
          <w:ilvl w:val="2"/>
          <w:numId w:val="1"/>
        </w:numPr>
        <w:spacing w:line="240" w:lineRule="auto"/>
        <w:rPr>
          <w:color w:val="000000" w:themeColor="text1"/>
        </w:rPr>
      </w:pPr>
      <w:r w:rsidRPr="009B3412">
        <w:rPr>
          <w:rFonts w:hint="eastAsia"/>
          <w:color w:val="000000" w:themeColor="text1"/>
        </w:rPr>
        <w:t>普悠</w:t>
      </w:r>
      <w:proofErr w:type="gramStart"/>
      <w:r w:rsidRPr="009B3412">
        <w:rPr>
          <w:rFonts w:hint="eastAsia"/>
          <w:color w:val="000000" w:themeColor="text1"/>
        </w:rPr>
        <w:t>瑪</w:t>
      </w:r>
      <w:proofErr w:type="gramEnd"/>
      <w:r w:rsidRPr="009B3412">
        <w:rPr>
          <w:rFonts w:hint="eastAsia"/>
          <w:color w:val="000000" w:themeColor="text1"/>
        </w:rPr>
        <w:t>客運：正常行駛。</w:t>
      </w:r>
    </w:p>
    <w:p w14:paraId="41D08FA9" w14:textId="0BE0BA0A" w:rsidR="00E03477" w:rsidRPr="009B3412" w:rsidRDefault="002356A4" w:rsidP="002356A4">
      <w:pPr>
        <w:pStyle w:val="1"/>
        <w:numPr>
          <w:ilvl w:val="2"/>
          <w:numId w:val="1"/>
        </w:numPr>
        <w:spacing w:line="240" w:lineRule="auto"/>
        <w:rPr>
          <w:color w:val="000000" w:themeColor="text1"/>
        </w:rPr>
      </w:pPr>
      <w:r w:rsidRPr="009B3412">
        <w:rPr>
          <w:rFonts w:hint="eastAsia"/>
          <w:color w:val="000000" w:themeColor="text1"/>
        </w:rPr>
        <w:t>東台灣客運：正常行駛</w:t>
      </w:r>
      <w:r w:rsidR="00E03477" w:rsidRPr="009B3412">
        <w:rPr>
          <w:rFonts w:hint="eastAsia"/>
          <w:color w:val="000000" w:themeColor="text1"/>
        </w:rPr>
        <w:t>。</w:t>
      </w:r>
    </w:p>
    <w:p w14:paraId="474DD811" w14:textId="57826710" w:rsidR="002356A4" w:rsidRPr="009B3412" w:rsidRDefault="002356A4" w:rsidP="002356A4">
      <w:pPr>
        <w:pStyle w:val="1"/>
        <w:numPr>
          <w:ilvl w:val="2"/>
          <w:numId w:val="1"/>
        </w:numPr>
        <w:spacing w:line="240" w:lineRule="auto"/>
        <w:rPr>
          <w:color w:val="000000" w:themeColor="text1"/>
        </w:rPr>
      </w:pPr>
      <w:r w:rsidRPr="009B3412">
        <w:rPr>
          <w:rFonts w:hint="eastAsia"/>
          <w:color w:val="000000" w:themeColor="text1"/>
        </w:rPr>
        <w:t>興東客運：正常行駛。</w:t>
      </w:r>
    </w:p>
    <w:p w14:paraId="7D2B7620" w14:textId="36DB64DB" w:rsidR="00935D5A" w:rsidRPr="009B3412" w:rsidRDefault="002356A4" w:rsidP="00322549">
      <w:pPr>
        <w:pStyle w:val="1"/>
        <w:spacing w:line="240" w:lineRule="auto"/>
        <w:ind w:left="907"/>
        <w:rPr>
          <w:color w:val="000000" w:themeColor="text1"/>
        </w:rPr>
      </w:pPr>
      <w:r w:rsidRPr="009B3412">
        <w:rPr>
          <w:rFonts w:hint="eastAsia"/>
          <w:color w:val="000000" w:themeColor="text1"/>
        </w:rPr>
        <w:t>船班：</w:t>
      </w:r>
    </w:p>
    <w:p w14:paraId="19B8F150" w14:textId="55A60842" w:rsidR="002356A4" w:rsidRPr="009B3412" w:rsidRDefault="002356A4" w:rsidP="002356A4">
      <w:pPr>
        <w:pStyle w:val="1"/>
        <w:numPr>
          <w:ilvl w:val="2"/>
          <w:numId w:val="1"/>
        </w:numPr>
        <w:spacing w:line="240" w:lineRule="auto"/>
        <w:rPr>
          <w:color w:val="000000" w:themeColor="text1"/>
        </w:rPr>
      </w:pPr>
      <w:r w:rsidRPr="009B3412">
        <w:rPr>
          <w:rFonts w:hint="eastAsia"/>
          <w:color w:val="000000" w:themeColor="text1"/>
        </w:rPr>
        <w:t>台東=綠島：10/30-10/31全面停航。</w:t>
      </w:r>
    </w:p>
    <w:p w14:paraId="5D97C19D" w14:textId="0DB12DC7" w:rsidR="002356A4" w:rsidRPr="009B3412" w:rsidRDefault="002356A4" w:rsidP="002356A4">
      <w:pPr>
        <w:pStyle w:val="1"/>
        <w:numPr>
          <w:ilvl w:val="2"/>
          <w:numId w:val="1"/>
        </w:numPr>
        <w:spacing w:line="240" w:lineRule="auto"/>
        <w:rPr>
          <w:color w:val="000000" w:themeColor="text1"/>
        </w:rPr>
      </w:pPr>
      <w:r w:rsidRPr="009B3412">
        <w:rPr>
          <w:rFonts w:hint="eastAsia"/>
          <w:color w:val="000000" w:themeColor="text1"/>
        </w:rPr>
        <w:t>台東=蘭嶼：正常行駛。</w:t>
      </w:r>
    </w:p>
    <w:p w14:paraId="6135F518" w14:textId="1AF79C14" w:rsidR="002356A4" w:rsidRPr="009B3412" w:rsidRDefault="002356A4" w:rsidP="002356A4">
      <w:pPr>
        <w:pStyle w:val="1"/>
        <w:numPr>
          <w:ilvl w:val="2"/>
          <w:numId w:val="1"/>
        </w:numPr>
        <w:spacing w:line="240" w:lineRule="auto"/>
        <w:rPr>
          <w:color w:val="000000" w:themeColor="text1"/>
        </w:rPr>
      </w:pPr>
      <w:r w:rsidRPr="009B3412">
        <w:rPr>
          <w:rFonts w:hint="eastAsia"/>
          <w:color w:val="000000" w:themeColor="text1"/>
        </w:rPr>
        <w:t>後壁湖=蘭嶼：全面停航。</w:t>
      </w:r>
    </w:p>
    <w:p w14:paraId="421D6E38" w14:textId="3F2061B2" w:rsidR="00204B5A" w:rsidRPr="009B3412" w:rsidRDefault="00204B5A" w:rsidP="00E03477">
      <w:pPr>
        <w:pStyle w:val="1"/>
        <w:spacing w:line="240" w:lineRule="auto"/>
        <w:rPr>
          <w:color w:val="000000" w:themeColor="text1"/>
        </w:rPr>
      </w:pPr>
      <w:r w:rsidRPr="009B3412">
        <w:rPr>
          <w:rFonts w:hint="eastAsia"/>
          <w:color w:val="000000" w:themeColor="text1"/>
        </w:rPr>
        <w:t>航空：</w:t>
      </w:r>
    </w:p>
    <w:p w14:paraId="7E1A3800" w14:textId="631AE9CA" w:rsidR="00204B5A" w:rsidRPr="009B3412" w:rsidRDefault="002356A4" w:rsidP="00C84AB8">
      <w:pPr>
        <w:pStyle w:val="1"/>
        <w:numPr>
          <w:ilvl w:val="2"/>
          <w:numId w:val="3"/>
        </w:numPr>
        <w:spacing w:line="240" w:lineRule="auto"/>
        <w:rPr>
          <w:color w:val="000000" w:themeColor="text1"/>
        </w:rPr>
      </w:pPr>
      <w:r w:rsidRPr="009B3412">
        <w:rPr>
          <w:rFonts w:hint="eastAsia"/>
          <w:color w:val="000000" w:themeColor="text1"/>
        </w:rPr>
        <w:t>立榮航空(台東=松山)：正常行駛。18:40後取消航班</w:t>
      </w:r>
      <w:r w:rsidR="00204B5A" w:rsidRPr="009B3412">
        <w:rPr>
          <w:rFonts w:hint="eastAsia"/>
          <w:color w:val="000000" w:themeColor="text1"/>
        </w:rPr>
        <w:t>。</w:t>
      </w:r>
    </w:p>
    <w:p w14:paraId="4EE35A26" w14:textId="2F38D489" w:rsidR="00204B5A" w:rsidRPr="009B3412" w:rsidRDefault="002356A4" w:rsidP="002356A4">
      <w:pPr>
        <w:pStyle w:val="1"/>
        <w:numPr>
          <w:ilvl w:val="2"/>
          <w:numId w:val="1"/>
        </w:numPr>
        <w:spacing w:line="240" w:lineRule="auto"/>
        <w:rPr>
          <w:color w:val="000000" w:themeColor="text1"/>
        </w:rPr>
      </w:pPr>
      <w:r w:rsidRPr="009B3412">
        <w:rPr>
          <w:rFonts w:hint="eastAsia"/>
          <w:color w:val="000000" w:themeColor="text1"/>
        </w:rPr>
        <w:t>華信航空(台東=松山)：10/30 17:45後取消航班</w:t>
      </w:r>
      <w:r w:rsidR="00204B5A" w:rsidRPr="009B3412">
        <w:rPr>
          <w:rFonts w:hint="eastAsia"/>
          <w:color w:val="000000" w:themeColor="text1"/>
        </w:rPr>
        <w:t>。</w:t>
      </w:r>
    </w:p>
    <w:p w14:paraId="2AE482BC" w14:textId="77777777" w:rsidR="00F015FC" w:rsidRPr="009B3412" w:rsidRDefault="00204B5A" w:rsidP="00322549">
      <w:pPr>
        <w:pStyle w:val="1"/>
        <w:numPr>
          <w:ilvl w:val="2"/>
          <w:numId w:val="1"/>
        </w:numPr>
        <w:spacing w:line="240" w:lineRule="auto"/>
        <w:rPr>
          <w:color w:val="000000" w:themeColor="text1"/>
        </w:rPr>
      </w:pPr>
      <w:r w:rsidRPr="009B3412">
        <w:rPr>
          <w:rFonts w:hint="eastAsia"/>
          <w:color w:val="000000" w:themeColor="text1"/>
        </w:rPr>
        <w:t>德安航空(台東-綠島、蘭嶼)：</w:t>
      </w:r>
    </w:p>
    <w:p w14:paraId="428A24A4" w14:textId="2AE4F4D6" w:rsidR="002356A4" w:rsidRPr="009B3412" w:rsidRDefault="00F015FC" w:rsidP="00322549">
      <w:pPr>
        <w:pStyle w:val="1"/>
        <w:numPr>
          <w:ilvl w:val="0"/>
          <w:numId w:val="0"/>
        </w:numPr>
        <w:spacing w:line="240" w:lineRule="auto"/>
        <w:ind w:left="1332"/>
        <w:rPr>
          <w:color w:val="000000" w:themeColor="text1"/>
        </w:rPr>
      </w:pPr>
      <w:r w:rsidRPr="009B3412">
        <w:rPr>
          <w:rFonts w:hint="eastAsia"/>
          <w:color w:val="000000" w:themeColor="text1"/>
        </w:rPr>
        <w:t>(1)</w:t>
      </w:r>
      <w:r w:rsidR="002356A4" w:rsidRPr="009B3412">
        <w:rPr>
          <w:rFonts w:hint="eastAsia"/>
          <w:color w:val="000000" w:themeColor="text1"/>
        </w:rPr>
        <w:t>台東=蘭嶼：早上航班取消、延遲，下午正常。</w:t>
      </w:r>
    </w:p>
    <w:p w14:paraId="11343592" w14:textId="069096A7" w:rsidR="00E03477" w:rsidRPr="009B3412" w:rsidRDefault="00F015FC" w:rsidP="00322549">
      <w:pPr>
        <w:pStyle w:val="1"/>
        <w:numPr>
          <w:ilvl w:val="0"/>
          <w:numId w:val="0"/>
        </w:numPr>
        <w:spacing w:line="240" w:lineRule="auto"/>
        <w:ind w:left="1332"/>
        <w:rPr>
          <w:color w:val="000000" w:themeColor="text1"/>
        </w:rPr>
      </w:pPr>
      <w:r w:rsidRPr="009B3412">
        <w:rPr>
          <w:rFonts w:hint="eastAsia"/>
          <w:color w:val="000000" w:themeColor="text1"/>
        </w:rPr>
        <w:t>(2)</w:t>
      </w:r>
      <w:r w:rsidR="002356A4" w:rsidRPr="009B3412">
        <w:rPr>
          <w:rFonts w:hint="eastAsia"/>
          <w:color w:val="000000" w:themeColor="text1"/>
        </w:rPr>
        <w:t>台東=綠島：早上航班取消，下午正常。</w:t>
      </w:r>
      <w:r w:rsidR="00204B5A" w:rsidRPr="009B3412">
        <w:rPr>
          <w:rFonts w:hint="eastAsia"/>
          <w:color w:val="000000" w:themeColor="text1"/>
        </w:rPr>
        <w:t>。</w:t>
      </w:r>
    </w:p>
    <w:p w14:paraId="2CA5DC3E" w14:textId="77777777" w:rsidR="00E03477" w:rsidRPr="009B3412" w:rsidRDefault="00204B5A" w:rsidP="00E03477">
      <w:pPr>
        <w:pStyle w:val="1"/>
        <w:numPr>
          <w:ilvl w:val="0"/>
          <w:numId w:val="0"/>
        </w:numPr>
        <w:spacing w:line="240" w:lineRule="auto"/>
        <w:ind w:left="908"/>
        <w:rPr>
          <w:color w:val="000000" w:themeColor="text1"/>
        </w:rPr>
      </w:pPr>
      <w:r w:rsidRPr="009B3412">
        <w:rPr>
          <w:rFonts w:hint="eastAsia"/>
          <w:color w:val="000000" w:themeColor="text1"/>
        </w:rPr>
        <w:t>活動資訊：</w:t>
      </w:r>
    </w:p>
    <w:p w14:paraId="288E02E4" w14:textId="20C75E5D" w:rsidR="00204B5A" w:rsidRPr="009B3412" w:rsidRDefault="00F015FC" w:rsidP="00F015FC">
      <w:pPr>
        <w:pStyle w:val="1"/>
        <w:numPr>
          <w:ilvl w:val="0"/>
          <w:numId w:val="0"/>
        </w:numPr>
        <w:spacing w:line="240" w:lineRule="auto"/>
        <w:ind w:left="908"/>
        <w:rPr>
          <w:color w:val="000000" w:themeColor="text1"/>
        </w:rPr>
      </w:pPr>
      <w:r w:rsidRPr="009B3412">
        <w:rPr>
          <w:rFonts w:hint="eastAsia"/>
          <w:color w:val="000000" w:themeColor="text1"/>
        </w:rPr>
        <w:t>鐵花燈之祭10/30-11/1停止演出，暫定11/2恢復展演</w:t>
      </w:r>
      <w:r w:rsidR="00204B5A" w:rsidRPr="009B3412">
        <w:rPr>
          <w:rFonts w:hint="eastAsia"/>
          <w:color w:val="000000" w:themeColor="text1"/>
        </w:rPr>
        <w:t>。</w:t>
      </w:r>
    </w:p>
    <w:p w14:paraId="1B7BD028" w14:textId="33B74F38" w:rsidR="00F015FC" w:rsidRPr="009B3412" w:rsidRDefault="00F015FC" w:rsidP="0071691E">
      <w:pPr>
        <w:pStyle w:val="1"/>
        <w:numPr>
          <w:ilvl w:val="0"/>
          <w:numId w:val="0"/>
        </w:numPr>
        <w:spacing w:line="240" w:lineRule="auto"/>
        <w:ind w:left="908"/>
        <w:rPr>
          <w:color w:val="000000" w:themeColor="text1"/>
        </w:rPr>
      </w:pPr>
      <w:r w:rsidRPr="009B3412">
        <w:rPr>
          <w:rFonts w:hint="eastAsia"/>
          <w:color w:val="000000" w:themeColor="text1"/>
        </w:rPr>
        <w:t>滯留人數：綠島0人、蘭嶼5人</w:t>
      </w:r>
      <w:r w:rsidR="007A3B0D">
        <w:rPr>
          <w:rFonts w:hint="eastAsia"/>
          <w:color w:val="000000" w:themeColor="text1"/>
        </w:rPr>
        <w:t>(工作人員)</w:t>
      </w:r>
      <w:r w:rsidRPr="009B3412">
        <w:rPr>
          <w:rFonts w:hint="eastAsia"/>
          <w:color w:val="000000" w:themeColor="text1"/>
        </w:rPr>
        <w:t>。</w:t>
      </w:r>
    </w:p>
    <w:p w14:paraId="413A56B9" w14:textId="0BBD4776" w:rsidR="00190375" w:rsidRPr="009B3412" w:rsidRDefault="00190375" w:rsidP="007D6FEA">
      <w:pPr>
        <w:numPr>
          <w:ilvl w:val="0"/>
          <w:numId w:val="1"/>
        </w:numPr>
        <w:pBdr>
          <w:top w:val="nil"/>
          <w:left w:val="nil"/>
          <w:bottom w:val="nil"/>
          <w:right w:val="nil"/>
          <w:between w:val="nil"/>
        </w:pBdr>
        <w:snapToGrid w:val="0"/>
        <w:ind w:leftChars="100" w:left="240" w:firstLine="0"/>
        <w:jc w:val="both"/>
        <w:rPr>
          <w:rFonts w:ascii="標楷體" w:eastAsia="標楷體" w:hAnsi="標楷體" w:cs="標楷體"/>
          <w:b/>
          <w:bCs/>
          <w:color w:val="000000" w:themeColor="text1"/>
          <w:sz w:val="28"/>
          <w:szCs w:val="28"/>
        </w:rPr>
      </w:pPr>
      <w:r w:rsidRPr="009B3412">
        <w:rPr>
          <w:rFonts w:ascii="標楷體" w:eastAsia="標楷體" w:hAnsi="標楷體" w:cs="標楷體" w:hint="eastAsia"/>
          <w:b/>
          <w:bCs/>
          <w:color w:val="000000" w:themeColor="text1"/>
          <w:sz w:val="28"/>
          <w:szCs w:val="28"/>
        </w:rPr>
        <w:t>中華電信股份有限公司</w:t>
      </w:r>
      <w:proofErr w:type="gramStart"/>
      <w:r w:rsidRPr="009B3412">
        <w:rPr>
          <w:rFonts w:ascii="標楷體" w:eastAsia="標楷體" w:hAnsi="標楷體" w:cs="標楷體" w:hint="eastAsia"/>
          <w:b/>
          <w:bCs/>
          <w:color w:val="000000" w:themeColor="text1"/>
          <w:sz w:val="28"/>
          <w:szCs w:val="28"/>
        </w:rPr>
        <w:t>臺</w:t>
      </w:r>
      <w:proofErr w:type="gramEnd"/>
      <w:r w:rsidRPr="009B3412">
        <w:rPr>
          <w:rFonts w:ascii="標楷體" w:eastAsia="標楷體" w:hAnsi="標楷體" w:cs="標楷體" w:hint="eastAsia"/>
          <w:b/>
          <w:bCs/>
          <w:color w:val="000000" w:themeColor="text1"/>
          <w:sz w:val="28"/>
          <w:szCs w:val="28"/>
        </w:rPr>
        <w:t>東營運處</w:t>
      </w:r>
      <w:r w:rsidRPr="009B3412">
        <w:rPr>
          <w:rFonts w:ascii="標楷體" w:eastAsia="標楷體" w:hAnsi="標楷體" w:cs="標楷體"/>
          <w:b/>
          <w:color w:val="000000" w:themeColor="text1"/>
          <w:sz w:val="28"/>
          <w:szCs w:val="28"/>
        </w:rPr>
        <w:t>：</w:t>
      </w:r>
    </w:p>
    <w:p w14:paraId="31469320" w14:textId="5BDC442E" w:rsidR="00190375" w:rsidRPr="009B3412" w:rsidRDefault="00F07F19" w:rsidP="00190375">
      <w:pPr>
        <w:pStyle w:val="1"/>
        <w:numPr>
          <w:ilvl w:val="0"/>
          <w:numId w:val="0"/>
        </w:numPr>
        <w:spacing w:line="240" w:lineRule="auto"/>
        <w:ind w:left="907"/>
        <w:rPr>
          <w:color w:val="000000" w:themeColor="text1"/>
        </w:rPr>
      </w:pPr>
      <w:r w:rsidRPr="00F07F19">
        <w:rPr>
          <w:rFonts w:hint="eastAsia"/>
          <w:color w:val="000000" w:themeColor="text1"/>
        </w:rPr>
        <w:t>113年1030日縣府成立一級開設 本處所已設置開設作業程序，備妥搶修人</w:t>
      </w:r>
      <w:r w:rsidRPr="00F07F19">
        <w:rPr>
          <w:rFonts w:hint="eastAsia"/>
          <w:color w:val="000000" w:themeColor="text1"/>
        </w:rPr>
        <w:lastRenderedPageBreak/>
        <w:t>員及機具，器材並編制工程搶修大隊待命以因應緊急搶修任務，結至通報時間為止，本處各轄區電信機房及基地台皆正常</w:t>
      </w:r>
      <w:r w:rsidR="00514429">
        <w:rPr>
          <w:rFonts w:hint="eastAsia"/>
          <w:color w:val="000000" w:themeColor="text1"/>
        </w:rPr>
        <w:t>。</w:t>
      </w:r>
    </w:p>
    <w:p w14:paraId="00000026" w14:textId="690FBC5B" w:rsidR="00084158" w:rsidRPr="009B3412" w:rsidRDefault="00FC18CA" w:rsidP="007D6FEA">
      <w:pPr>
        <w:numPr>
          <w:ilvl w:val="0"/>
          <w:numId w:val="1"/>
        </w:numPr>
        <w:pBdr>
          <w:top w:val="nil"/>
          <w:left w:val="nil"/>
          <w:bottom w:val="nil"/>
          <w:right w:val="nil"/>
          <w:between w:val="nil"/>
        </w:pBdr>
        <w:snapToGrid w:val="0"/>
        <w:ind w:leftChars="100" w:left="240" w:firstLine="0"/>
        <w:jc w:val="both"/>
        <w:rPr>
          <w:rFonts w:ascii="標楷體" w:eastAsia="標楷體" w:hAnsi="標楷體" w:cs="標楷體"/>
          <w:color w:val="000000" w:themeColor="text1"/>
          <w:sz w:val="28"/>
          <w:szCs w:val="28"/>
        </w:rPr>
      </w:pPr>
      <w:r w:rsidRPr="009B3412">
        <w:rPr>
          <w:rFonts w:ascii="標楷體" w:eastAsia="標楷體" w:hAnsi="標楷體" w:cs="標楷體" w:hint="eastAsia"/>
          <w:b/>
          <w:color w:val="000000" w:themeColor="text1"/>
          <w:sz w:val="28"/>
          <w:szCs w:val="28"/>
        </w:rPr>
        <w:t>農業部</w:t>
      </w:r>
      <w:r w:rsidR="001A2107" w:rsidRPr="009B3412">
        <w:rPr>
          <w:rFonts w:ascii="標楷體" w:eastAsia="標楷體" w:hAnsi="標楷體" w:cs="標楷體"/>
          <w:b/>
          <w:color w:val="000000" w:themeColor="text1"/>
          <w:sz w:val="28"/>
          <w:szCs w:val="28"/>
        </w:rPr>
        <w:t>林業及自然保育署</w:t>
      </w:r>
      <w:proofErr w:type="gramStart"/>
      <w:r w:rsidR="001A2107" w:rsidRPr="009B3412">
        <w:rPr>
          <w:rFonts w:ascii="標楷體" w:eastAsia="標楷體" w:hAnsi="標楷體" w:cs="標楷體"/>
          <w:b/>
          <w:color w:val="000000" w:themeColor="text1"/>
          <w:sz w:val="28"/>
          <w:szCs w:val="28"/>
        </w:rPr>
        <w:t>臺</w:t>
      </w:r>
      <w:proofErr w:type="gramEnd"/>
      <w:r w:rsidR="001A2107" w:rsidRPr="009B3412">
        <w:rPr>
          <w:rFonts w:ascii="標楷體" w:eastAsia="標楷體" w:hAnsi="標楷體" w:cs="標楷體"/>
          <w:b/>
          <w:color w:val="000000" w:themeColor="text1"/>
          <w:sz w:val="28"/>
          <w:szCs w:val="28"/>
        </w:rPr>
        <w:t>東分署：</w:t>
      </w:r>
    </w:p>
    <w:p w14:paraId="42FDE26F" w14:textId="5BE18601" w:rsidR="008D4CD0" w:rsidRDefault="008D4CD0" w:rsidP="008D4CD0">
      <w:pPr>
        <w:pStyle w:val="1"/>
        <w:numPr>
          <w:ilvl w:val="0"/>
          <w:numId w:val="0"/>
        </w:numPr>
        <w:spacing w:line="240" w:lineRule="auto"/>
        <w:ind w:left="907"/>
        <w:rPr>
          <w:color w:val="000000" w:themeColor="text1"/>
        </w:rPr>
      </w:pPr>
    </w:p>
    <w:p w14:paraId="4E70DFFA" w14:textId="5575ED1B" w:rsidR="00F07F19" w:rsidRPr="00F07F19" w:rsidRDefault="00F07F19" w:rsidP="00F07F19">
      <w:pPr>
        <w:pStyle w:val="1"/>
        <w:spacing w:line="240" w:lineRule="auto"/>
        <w:ind w:left="907"/>
        <w:rPr>
          <w:color w:val="000000" w:themeColor="text1"/>
        </w:rPr>
      </w:pPr>
      <w:r w:rsidRPr="00F07F19">
        <w:rPr>
          <w:rFonts w:hint="eastAsia"/>
          <w:color w:val="000000" w:themeColor="text1"/>
        </w:rPr>
        <w:t>本分署於113年10月29日下午5:30分開設應變中心。</w:t>
      </w:r>
    </w:p>
    <w:p w14:paraId="5B4D4CD7" w14:textId="1FBC0A32" w:rsidR="00F07F19" w:rsidRPr="00F07F19" w:rsidRDefault="00F07F19" w:rsidP="00F07F19">
      <w:pPr>
        <w:pStyle w:val="1"/>
        <w:spacing w:line="240" w:lineRule="auto"/>
        <w:ind w:left="907"/>
        <w:rPr>
          <w:color w:val="000000" w:themeColor="text1"/>
        </w:rPr>
      </w:pPr>
      <w:r w:rsidRPr="00F07F19">
        <w:rPr>
          <w:rFonts w:hint="eastAsia"/>
          <w:color w:val="000000" w:themeColor="text1"/>
        </w:rPr>
        <w:t>本分署開口契約廠商待命中。</w:t>
      </w:r>
    </w:p>
    <w:p w14:paraId="3F89B7D6" w14:textId="7E9F3CA3" w:rsidR="00F07F19" w:rsidRPr="00F07F19" w:rsidRDefault="00F07F19" w:rsidP="00F07F19">
      <w:pPr>
        <w:pStyle w:val="1"/>
        <w:spacing w:line="240" w:lineRule="auto"/>
        <w:ind w:left="907"/>
        <w:rPr>
          <w:color w:val="000000" w:themeColor="text1"/>
        </w:rPr>
      </w:pPr>
      <w:r w:rsidRPr="00F07F19">
        <w:rPr>
          <w:rFonts w:hint="eastAsia"/>
          <w:color w:val="000000" w:themeColor="text1"/>
        </w:rPr>
        <w:t>【康芮颱風來襲｜本分署轄管森林育樂場域10月30日中午12時起預警性封閉】康</w:t>
      </w:r>
      <w:proofErr w:type="gramStart"/>
      <w:r w:rsidRPr="00F07F19">
        <w:rPr>
          <w:rFonts w:hint="eastAsia"/>
          <w:color w:val="000000" w:themeColor="text1"/>
        </w:rPr>
        <w:t>芮</w:t>
      </w:r>
      <w:proofErr w:type="gramEnd"/>
      <w:r w:rsidRPr="00F07F19">
        <w:rPr>
          <w:rFonts w:hint="eastAsia"/>
          <w:color w:val="000000" w:themeColor="text1"/>
        </w:rPr>
        <w:t>颱風外圍環流即將影響北部及東半部地區，考量山區天候不穩定，恐有強風及豪大雨發生，為確保遊客安全，本分署轄管森林育樂場域、自然步道及林道自10月30日中午12時起預警性封閉漂流木另外也提醒，前次山</w:t>
      </w:r>
      <w:proofErr w:type="gramStart"/>
      <w:r w:rsidRPr="00F07F19">
        <w:rPr>
          <w:rFonts w:hint="eastAsia"/>
          <w:color w:val="000000" w:themeColor="text1"/>
        </w:rPr>
        <w:t>陀</w:t>
      </w:r>
      <w:proofErr w:type="gramEnd"/>
      <w:r w:rsidRPr="00F07F19">
        <w:rPr>
          <w:rFonts w:hint="eastAsia"/>
          <w:color w:val="000000" w:themeColor="text1"/>
        </w:rPr>
        <w:t>兒颱風後開放</w:t>
      </w:r>
      <w:proofErr w:type="gramStart"/>
      <w:r w:rsidRPr="00F07F19">
        <w:rPr>
          <w:rFonts w:hint="eastAsia"/>
          <w:color w:val="000000" w:themeColor="text1"/>
        </w:rPr>
        <w:t>自由撿</w:t>
      </w:r>
      <w:proofErr w:type="gramEnd"/>
      <w:r w:rsidRPr="00F07F19">
        <w:rPr>
          <w:rFonts w:hint="eastAsia"/>
          <w:color w:val="000000" w:themeColor="text1"/>
        </w:rPr>
        <w:t>拾公告已失效，目前尚未開放</w:t>
      </w:r>
      <w:proofErr w:type="gramStart"/>
      <w:r w:rsidRPr="00F07F19">
        <w:rPr>
          <w:rFonts w:hint="eastAsia"/>
          <w:color w:val="000000" w:themeColor="text1"/>
        </w:rPr>
        <w:t>漂流木撿拾</w:t>
      </w:r>
      <w:proofErr w:type="gramEnd"/>
      <w:r w:rsidRPr="00F07F19">
        <w:rPr>
          <w:rFonts w:hint="eastAsia"/>
          <w:color w:val="000000" w:themeColor="text1"/>
        </w:rPr>
        <w:t>，請大家不要擅自撿拾，注意自身安全。康</w:t>
      </w:r>
      <w:proofErr w:type="gramStart"/>
      <w:r w:rsidRPr="00F07F19">
        <w:rPr>
          <w:rFonts w:hint="eastAsia"/>
          <w:color w:val="000000" w:themeColor="text1"/>
        </w:rPr>
        <w:t>芮</w:t>
      </w:r>
      <w:proofErr w:type="gramEnd"/>
      <w:r w:rsidRPr="00F07F19">
        <w:rPr>
          <w:rFonts w:hint="eastAsia"/>
          <w:color w:val="000000" w:themeColor="text1"/>
        </w:rPr>
        <w:t>颱風森林育樂場域等預警性封閉情形:</w:t>
      </w:r>
    </w:p>
    <w:p w14:paraId="215E5D84" w14:textId="77777777" w:rsidR="00F07F19" w:rsidRPr="00F07F19" w:rsidRDefault="00F07F19" w:rsidP="00F07F19">
      <w:pPr>
        <w:pStyle w:val="1"/>
        <w:numPr>
          <w:ilvl w:val="0"/>
          <w:numId w:val="0"/>
        </w:numPr>
        <w:spacing w:line="240" w:lineRule="auto"/>
        <w:ind w:left="907"/>
        <w:rPr>
          <w:color w:val="000000" w:themeColor="text1"/>
        </w:rPr>
      </w:pPr>
      <w:r w:rsidRPr="00F07F19">
        <w:rPr>
          <w:rFonts w:hint="eastAsia"/>
          <w:color w:val="000000" w:themeColor="text1"/>
        </w:rPr>
        <w:t>知本國家森林遊樂區、嘉明湖國家步道（含向陽、嘉明湖山屋）、大武山生態教育館。</w:t>
      </w:r>
    </w:p>
    <w:p w14:paraId="3C366373" w14:textId="7A6B9956" w:rsidR="00F07F19" w:rsidRPr="00F07F19" w:rsidRDefault="00F07F19" w:rsidP="00F07F19">
      <w:pPr>
        <w:pStyle w:val="1"/>
        <w:spacing w:line="240" w:lineRule="auto"/>
        <w:ind w:left="907"/>
        <w:rPr>
          <w:color w:val="000000" w:themeColor="text1"/>
        </w:rPr>
      </w:pPr>
      <w:r w:rsidRPr="00F07F19">
        <w:rPr>
          <w:rFonts w:hint="eastAsia"/>
          <w:color w:val="000000" w:themeColor="text1"/>
        </w:rPr>
        <w:t>自然步道~麻</w:t>
      </w:r>
      <w:proofErr w:type="gramStart"/>
      <w:r w:rsidRPr="00F07F19">
        <w:rPr>
          <w:rFonts w:hint="eastAsia"/>
          <w:color w:val="000000" w:themeColor="text1"/>
        </w:rPr>
        <w:t>荖漏步</w:t>
      </w:r>
      <w:proofErr w:type="gramEnd"/>
      <w:r w:rsidRPr="00F07F19">
        <w:rPr>
          <w:rFonts w:hint="eastAsia"/>
          <w:color w:val="000000" w:themeColor="text1"/>
        </w:rPr>
        <w:t>道、都</w:t>
      </w:r>
      <w:proofErr w:type="gramStart"/>
      <w:r w:rsidRPr="00F07F19">
        <w:rPr>
          <w:rFonts w:hint="eastAsia"/>
          <w:color w:val="000000" w:themeColor="text1"/>
        </w:rPr>
        <w:t>蘭山</w:t>
      </w:r>
      <w:proofErr w:type="gramEnd"/>
      <w:r w:rsidRPr="00F07F19">
        <w:rPr>
          <w:rFonts w:hint="eastAsia"/>
          <w:color w:val="000000" w:themeColor="text1"/>
        </w:rPr>
        <w:t>步道、安通</w:t>
      </w:r>
      <w:proofErr w:type="gramStart"/>
      <w:r w:rsidRPr="00F07F19">
        <w:rPr>
          <w:rFonts w:hint="eastAsia"/>
          <w:color w:val="000000" w:themeColor="text1"/>
        </w:rPr>
        <w:t>越嶺步道</w:t>
      </w:r>
      <w:proofErr w:type="gramEnd"/>
      <w:r w:rsidRPr="00F07F19">
        <w:rPr>
          <w:rFonts w:hint="eastAsia"/>
          <w:color w:val="000000" w:themeColor="text1"/>
        </w:rPr>
        <w:t>東段、紅石步道、綠島</w:t>
      </w:r>
      <w:proofErr w:type="gramStart"/>
      <w:r w:rsidRPr="00F07F19">
        <w:rPr>
          <w:rFonts w:hint="eastAsia"/>
          <w:color w:val="000000" w:themeColor="text1"/>
        </w:rPr>
        <w:t>觀海步道</w:t>
      </w:r>
      <w:proofErr w:type="gramEnd"/>
      <w:r w:rsidRPr="00F07F19">
        <w:rPr>
          <w:rFonts w:hint="eastAsia"/>
          <w:color w:val="000000" w:themeColor="text1"/>
        </w:rPr>
        <w:t>、綠島阿</w:t>
      </w:r>
      <w:proofErr w:type="gramStart"/>
      <w:r w:rsidRPr="00F07F19">
        <w:rPr>
          <w:rFonts w:hint="eastAsia"/>
          <w:color w:val="000000" w:themeColor="text1"/>
        </w:rPr>
        <w:t>眉山步</w:t>
      </w:r>
      <w:proofErr w:type="gramEnd"/>
      <w:r w:rsidRPr="00F07F19">
        <w:rPr>
          <w:rFonts w:hint="eastAsia"/>
          <w:color w:val="000000" w:themeColor="text1"/>
        </w:rPr>
        <w:t>道、</w:t>
      </w:r>
      <w:proofErr w:type="gramStart"/>
      <w:r w:rsidRPr="00F07F19">
        <w:rPr>
          <w:rFonts w:hint="eastAsia"/>
          <w:color w:val="000000" w:themeColor="text1"/>
        </w:rPr>
        <w:t>鯉魚山步道</w:t>
      </w:r>
      <w:proofErr w:type="gramEnd"/>
      <w:r w:rsidRPr="00F07F19">
        <w:rPr>
          <w:rFonts w:hint="eastAsia"/>
          <w:color w:val="000000" w:themeColor="text1"/>
        </w:rPr>
        <w:t>、大</w:t>
      </w:r>
      <w:proofErr w:type="gramStart"/>
      <w:r w:rsidRPr="00F07F19">
        <w:rPr>
          <w:rFonts w:hint="eastAsia"/>
          <w:color w:val="000000" w:themeColor="text1"/>
        </w:rPr>
        <w:t>武觀海步</w:t>
      </w:r>
      <w:proofErr w:type="gramEnd"/>
      <w:r w:rsidRPr="00F07F19">
        <w:rPr>
          <w:rFonts w:hint="eastAsia"/>
          <w:color w:val="000000" w:themeColor="text1"/>
        </w:rPr>
        <w:t>道、浸水營國家步道東段。</w:t>
      </w:r>
    </w:p>
    <w:p w14:paraId="0D920C18" w14:textId="6CEE2746" w:rsidR="00F07F19" w:rsidRPr="00F07F19" w:rsidRDefault="00F07F19" w:rsidP="00F07F19">
      <w:pPr>
        <w:pStyle w:val="1"/>
        <w:spacing w:line="240" w:lineRule="auto"/>
        <w:ind w:left="907"/>
        <w:rPr>
          <w:color w:val="000000" w:themeColor="text1"/>
        </w:rPr>
      </w:pPr>
      <w:r w:rsidRPr="00F07F19">
        <w:rPr>
          <w:rFonts w:hint="eastAsia"/>
          <w:color w:val="000000" w:themeColor="text1"/>
        </w:rPr>
        <w:t>轄內林道~利嘉林道、知本林道、延平林道、錦屏林道、霧鹿林道、紅石林道。</w:t>
      </w:r>
    </w:p>
    <w:p w14:paraId="75DEC7E6" w14:textId="5EA1E209" w:rsidR="00F07F19" w:rsidRPr="009B3412" w:rsidRDefault="00F07F19" w:rsidP="00F07F19">
      <w:pPr>
        <w:pStyle w:val="1"/>
        <w:spacing w:line="240" w:lineRule="auto"/>
        <w:ind w:left="907"/>
        <w:rPr>
          <w:color w:val="000000" w:themeColor="text1"/>
        </w:rPr>
      </w:pPr>
      <w:r w:rsidRPr="00F07F19">
        <w:rPr>
          <w:rFonts w:hint="eastAsia"/>
          <w:color w:val="000000" w:themeColor="text1"/>
        </w:rPr>
        <w:t>嘉明湖國家步道封閉期間已核准住宿的山友，可申請「全額退費 」，退費標準以 全隊為主，不接受個人退費。 洽詢專線：089-324121轉分機705、713。e-mail信箱 ： t324121@gmail.com ，本分署將依天候狀況影響及確認遊樂區、步道安全</w:t>
      </w:r>
      <w:proofErr w:type="gramStart"/>
      <w:r w:rsidRPr="00F07F19">
        <w:rPr>
          <w:rFonts w:hint="eastAsia"/>
          <w:color w:val="000000" w:themeColor="text1"/>
        </w:rPr>
        <w:t>無虞時公布</w:t>
      </w:r>
      <w:proofErr w:type="gramEnd"/>
      <w:r w:rsidRPr="00F07F19">
        <w:rPr>
          <w:rFonts w:hint="eastAsia"/>
          <w:color w:val="000000" w:themeColor="text1"/>
        </w:rPr>
        <w:t>開放時間。最新訊息可上台灣山林悠遊網查詢 https://recreation.forest.gov.tw/</w:t>
      </w:r>
    </w:p>
    <w:p w14:paraId="0000002D" w14:textId="77777777" w:rsidR="00084158" w:rsidRPr="009B3412" w:rsidRDefault="001A2107" w:rsidP="007D6FEA">
      <w:pPr>
        <w:numPr>
          <w:ilvl w:val="0"/>
          <w:numId w:val="1"/>
        </w:numPr>
        <w:pBdr>
          <w:top w:val="nil"/>
          <w:left w:val="nil"/>
          <w:bottom w:val="nil"/>
          <w:right w:val="nil"/>
          <w:between w:val="nil"/>
        </w:pBdr>
        <w:snapToGrid w:val="0"/>
        <w:ind w:leftChars="100" w:left="240" w:firstLine="0"/>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自來水股份有限公司第十區管理處：</w:t>
      </w:r>
    </w:p>
    <w:p w14:paraId="1201CF57" w14:textId="7BD3C194" w:rsidR="00654878" w:rsidRPr="009B3412" w:rsidRDefault="00654878" w:rsidP="00654878">
      <w:pPr>
        <w:pStyle w:val="1"/>
        <w:spacing w:line="240" w:lineRule="auto"/>
        <w:ind w:left="907"/>
        <w:rPr>
          <w:color w:val="000000" w:themeColor="text1"/>
        </w:rPr>
      </w:pPr>
      <w:r w:rsidRPr="009B3412">
        <w:rPr>
          <w:rFonts w:hint="eastAsia"/>
          <w:color w:val="000000" w:themeColor="text1"/>
        </w:rPr>
        <w:t>「</w:t>
      </w:r>
      <w:r w:rsidR="00F15146" w:rsidRPr="009B3412">
        <w:rPr>
          <w:rFonts w:hint="eastAsia"/>
          <w:color w:val="000000" w:themeColor="text1"/>
        </w:rPr>
        <w:t>康</w:t>
      </w:r>
      <w:proofErr w:type="gramStart"/>
      <w:r w:rsidR="00F15146" w:rsidRPr="009B3412">
        <w:rPr>
          <w:rFonts w:hint="eastAsia"/>
          <w:color w:val="000000" w:themeColor="text1"/>
        </w:rPr>
        <w:t>芮</w:t>
      </w:r>
      <w:proofErr w:type="gramEnd"/>
      <w:r w:rsidRPr="009B3412">
        <w:rPr>
          <w:rFonts w:hint="eastAsia"/>
          <w:color w:val="000000" w:themeColor="text1"/>
        </w:rPr>
        <w:t>」颱風目前本處因應情形：</w:t>
      </w:r>
    </w:p>
    <w:p w14:paraId="79BE23BB" w14:textId="1EB520D6" w:rsidR="002356A4" w:rsidRPr="009B3412" w:rsidRDefault="002356A4" w:rsidP="002356A4">
      <w:pPr>
        <w:pStyle w:val="1"/>
        <w:spacing w:line="240" w:lineRule="auto"/>
        <w:ind w:left="907"/>
        <w:rPr>
          <w:color w:val="000000" w:themeColor="text1"/>
        </w:rPr>
      </w:pPr>
      <w:r w:rsidRPr="009B3412">
        <w:rPr>
          <w:rFonts w:hint="eastAsia"/>
          <w:color w:val="000000" w:themeColor="text1"/>
        </w:rPr>
        <w:t>本處因應「康</w:t>
      </w:r>
      <w:proofErr w:type="gramStart"/>
      <w:r w:rsidRPr="009B3412">
        <w:rPr>
          <w:rFonts w:hint="eastAsia"/>
          <w:color w:val="000000" w:themeColor="text1"/>
        </w:rPr>
        <w:t>芮</w:t>
      </w:r>
      <w:proofErr w:type="gramEnd"/>
      <w:r w:rsidRPr="009B3412">
        <w:rPr>
          <w:rFonts w:hint="eastAsia"/>
          <w:color w:val="000000" w:themeColor="text1"/>
        </w:rPr>
        <w:t>」颱風來襲，已於29日(二)上午完成「康</w:t>
      </w:r>
      <w:proofErr w:type="gramStart"/>
      <w:r w:rsidRPr="009B3412">
        <w:rPr>
          <w:rFonts w:hint="eastAsia"/>
          <w:color w:val="000000" w:themeColor="text1"/>
        </w:rPr>
        <w:t>芮</w:t>
      </w:r>
      <w:proofErr w:type="gramEnd"/>
      <w:r w:rsidRPr="009B3412">
        <w:rPr>
          <w:rFonts w:hint="eastAsia"/>
          <w:color w:val="000000" w:themeColor="text1"/>
        </w:rPr>
        <w:t>颱風」災害前各項裝備檢點，各營運</w:t>
      </w:r>
      <w:proofErr w:type="gramStart"/>
      <w:r w:rsidRPr="009B3412">
        <w:rPr>
          <w:rFonts w:hint="eastAsia"/>
          <w:color w:val="000000" w:themeColor="text1"/>
        </w:rPr>
        <w:t>所均已做好</w:t>
      </w:r>
      <w:proofErr w:type="gramEnd"/>
      <w:r w:rsidRPr="009B3412">
        <w:rPr>
          <w:rFonts w:hint="eastAsia"/>
          <w:color w:val="000000" w:themeColor="text1"/>
        </w:rPr>
        <w:t>防災整備工作，並於29日(二)上午召開本處第一次工作會議。</w:t>
      </w:r>
    </w:p>
    <w:p w14:paraId="0E6DA7DC" w14:textId="24725DAC" w:rsidR="002356A4" w:rsidRPr="009B3412" w:rsidRDefault="002356A4" w:rsidP="002356A4">
      <w:pPr>
        <w:pStyle w:val="1"/>
        <w:spacing w:line="240" w:lineRule="auto"/>
        <w:ind w:left="907"/>
        <w:rPr>
          <w:color w:val="000000" w:themeColor="text1"/>
        </w:rPr>
      </w:pPr>
      <w:r w:rsidRPr="009B3412">
        <w:rPr>
          <w:rFonts w:hint="eastAsia"/>
          <w:color w:val="000000" w:themeColor="text1"/>
        </w:rPr>
        <w:t>本處供水區域所有配</w:t>
      </w:r>
      <w:proofErr w:type="gramStart"/>
      <w:r w:rsidRPr="009B3412">
        <w:rPr>
          <w:rFonts w:hint="eastAsia"/>
          <w:color w:val="000000" w:themeColor="text1"/>
        </w:rPr>
        <w:t>水池均已蓄水</w:t>
      </w:r>
      <w:proofErr w:type="gramEnd"/>
      <w:r w:rsidRPr="009B3412">
        <w:rPr>
          <w:rFonts w:hint="eastAsia"/>
          <w:color w:val="000000" w:themeColor="text1"/>
        </w:rPr>
        <w:t>至滿水位。</w:t>
      </w:r>
    </w:p>
    <w:p w14:paraId="1FCD5E31" w14:textId="2F668433" w:rsidR="002356A4" w:rsidRPr="009B3412" w:rsidRDefault="002356A4" w:rsidP="002356A4">
      <w:pPr>
        <w:pStyle w:val="1"/>
        <w:spacing w:line="240" w:lineRule="auto"/>
        <w:ind w:left="907"/>
        <w:rPr>
          <w:color w:val="000000" w:themeColor="text1"/>
        </w:rPr>
      </w:pPr>
      <w:r w:rsidRPr="009B3412">
        <w:rPr>
          <w:rFonts w:hint="eastAsia"/>
          <w:color w:val="000000" w:themeColor="text1"/>
        </w:rPr>
        <w:t>淨水處理用藥已備妥20天以上之用量。</w:t>
      </w:r>
    </w:p>
    <w:p w14:paraId="24A34B47" w14:textId="1EE9DD8D" w:rsidR="002356A4" w:rsidRPr="009B3412" w:rsidRDefault="002356A4" w:rsidP="002356A4">
      <w:pPr>
        <w:pStyle w:val="1"/>
        <w:spacing w:line="240" w:lineRule="auto"/>
        <w:ind w:left="907"/>
        <w:rPr>
          <w:color w:val="000000" w:themeColor="text1"/>
        </w:rPr>
      </w:pPr>
      <w:r w:rsidRPr="009B3412">
        <w:rPr>
          <w:rFonts w:hint="eastAsia"/>
          <w:color w:val="000000" w:themeColor="text1"/>
        </w:rPr>
        <w:t>水車2輛及不鏽鋼儲水桶26只，</w:t>
      </w:r>
      <w:proofErr w:type="gramStart"/>
      <w:r w:rsidRPr="009B3412">
        <w:rPr>
          <w:rFonts w:hint="eastAsia"/>
          <w:color w:val="000000" w:themeColor="text1"/>
        </w:rPr>
        <w:t>均已完成</w:t>
      </w:r>
      <w:proofErr w:type="gramEnd"/>
      <w:r w:rsidRPr="009B3412">
        <w:rPr>
          <w:rFonts w:hint="eastAsia"/>
          <w:color w:val="000000" w:themeColor="text1"/>
        </w:rPr>
        <w:t>待命。</w:t>
      </w:r>
    </w:p>
    <w:p w14:paraId="278BB597" w14:textId="6FEB27BB" w:rsidR="002356A4" w:rsidRPr="009B3412" w:rsidRDefault="002356A4" w:rsidP="002356A4">
      <w:pPr>
        <w:pStyle w:val="1"/>
        <w:spacing w:line="240" w:lineRule="auto"/>
        <w:ind w:left="907"/>
        <w:rPr>
          <w:color w:val="000000" w:themeColor="text1"/>
        </w:rPr>
      </w:pPr>
      <w:r w:rsidRPr="009B3412">
        <w:rPr>
          <w:rFonts w:hint="eastAsia"/>
          <w:color w:val="000000" w:themeColor="text1"/>
        </w:rPr>
        <w:t>本區處自備發電機共35部，油料充足並已完成試車運轉，試車狀況正常。</w:t>
      </w:r>
    </w:p>
    <w:p w14:paraId="35C230AE" w14:textId="5C03C07A" w:rsidR="002356A4" w:rsidRPr="009B3412" w:rsidRDefault="002356A4" w:rsidP="002356A4">
      <w:pPr>
        <w:pStyle w:val="1"/>
        <w:spacing w:line="240" w:lineRule="auto"/>
        <w:ind w:left="907"/>
        <w:rPr>
          <w:color w:val="000000" w:themeColor="text1"/>
        </w:rPr>
      </w:pPr>
      <w:r w:rsidRPr="009B3412">
        <w:rPr>
          <w:rFonts w:hint="eastAsia"/>
          <w:color w:val="000000" w:themeColor="text1"/>
        </w:rPr>
        <w:t>因應颱風防災作業，本區處除常備人力、工作機具待命外，並與協力廠商簽定支援協定。</w:t>
      </w:r>
    </w:p>
    <w:p w14:paraId="75D26058" w14:textId="0A3ED355" w:rsidR="002356A4" w:rsidRPr="009B3412" w:rsidRDefault="002356A4" w:rsidP="002356A4">
      <w:pPr>
        <w:pStyle w:val="1"/>
        <w:spacing w:line="240" w:lineRule="auto"/>
        <w:ind w:left="907"/>
        <w:rPr>
          <w:color w:val="000000" w:themeColor="text1"/>
        </w:rPr>
      </w:pPr>
      <w:r w:rsidRPr="009B3412">
        <w:rPr>
          <w:rFonts w:hint="eastAsia"/>
          <w:color w:val="000000" w:themeColor="text1"/>
        </w:rPr>
        <w:t>離島地區人力(綠島2人、蘭嶼3人)、協助操作及搶修等緊急應變事宜。</w:t>
      </w:r>
    </w:p>
    <w:p w14:paraId="22C707B5" w14:textId="52DA4CCE" w:rsidR="002356A4" w:rsidRPr="009B3412" w:rsidRDefault="002356A4" w:rsidP="002356A4">
      <w:pPr>
        <w:pStyle w:val="1"/>
        <w:spacing w:line="240" w:lineRule="auto"/>
        <w:ind w:left="907"/>
        <w:rPr>
          <w:color w:val="000000" w:themeColor="text1"/>
        </w:rPr>
      </w:pPr>
      <w:r w:rsidRPr="009B3412">
        <w:rPr>
          <w:rFonts w:hint="eastAsia"/>
          <w:color w:val="000000" w:themeColor="text1"/>
        </w:rPr>
        <w:t>蘭嶼地區已預置4只2T不鏽鋼儲水桶，如有停水狀況將與地方協調放置地點，並請災害應變中心協調消防水車，於不影響搶救災業務情形下，協助本處臨時儲</w:t>
      </w:r>
      <w:proofErr w:type="gramStart"/>
      <w:r w:rsidRPr="009B3412">
        <w:rPr>
          <w:rFonts w:hint="eastAsia"/>
          <w:color w:val="000000" w:themeColor="text1"/>
        </w:rPr>
        <w:t>水站運補</w:t>
      </w:r>
      <w:proofErr w:type="gramEnd"/>
      <w:r w:rsidRPr="009B3412">
        <w:rPr>
          <w:rFonts w:hint="eastAsia"/>
          <w:color w:val="000000" w:themeColor="text1"/>
        </w:rPr>
        <w:t>勤務。</w:t>
      </w:r>
    </w:p>
    <w:p w14:paraId="49D0D89D" w14:textId="398E2BAC" w:rsidR="00654878" w:rsidRPr="009B3412" w:rsidRDefault="002356A4" w:rsidP="002356A4">
      <w:pPr>
        <w:pStyle w:val="1"/>
        <w:spacing w:line="240" w:lineRule="auto"/>
        <w:ind w:left="907"/>
        <w:rPr>
          <w:color w:val="000000" w:themeColor="text1"/>
        </w:rPr>
      </w:pPr>
      <w:r w:rsidRPr="009B3412">
        <w:rPr>
          <w:rFonts w:hint="eastAsia"/>
          <w:color w:val="000000" w:themeColor="text1"/>
        </w:rPr>
        <w:lastRenderedPageBreak/>
        <w:t>目前轄區供水正常。</w:t>
      </w:r>
    </w:p>
    <w:p w14:paraId="0A9E9253" w14:textId="77777777" w:rsidR="008733B0" w:rsidRPr="009B3412" w:rsidRDefault="008733B0" w:rsidP="008733B0">
      <w:pPr>
        <w:pStyle w:val="1"/>
        <w:numPr>
          <w:ilvl w:val="0"/>
          <w:numId w:val="0"/>
        </w:numPr>
        <w:spacing w:line="240" w:lineRule="auto"/>
        <w:ind w:left="1163"/>
        <w:rPr>
          <w:color w:val="000000" w:themeColor="text1"/>
        </w:rPr>
      </w:pPr>
    </w:p>
    <w:p w14:paraId="3160EAC4" w14:textId="1612A044" w:rsidR="00BD1A30" w:rsidRPr="009B3412" w:rsidRDefault="00BD1A30" w:rsidP="007D6FEA">
      <w:pPr>
        <w:numPr>
          <w:ilvl w:val="0"/>
          <w:numId w:val="1"/>
        </w:numPr>
        <w:pBdr>
          <w:top w:val="nil"/>
          <w:left w:val="nil"/>
          <w:bottom w:val="nil"/>
          <w:right w:val="nil"/>
          <w:between w:val="nil"/>
        </w:pBdr>
        <w:snapToGrid w:val="0"/>
        <w:ind w:leftChars="100" w:left="240" w:firstLine="0"/>
        <w:rPr>
          <w:rFonts w:ascii="標楷體" w:eastAsia="標楷體" w:hAnsi="標楷體" w:cs="標楷體"/>
          <w:b/>
          <w:color w:val="000000" w:themeColor="text1"/>
          <w:sz w:val="28"/>
          <w:szCs w:val="28"/>
        </w:rPr>
      </w:pPr>
      <w:r w:rsidRPr="009B3412">
        <w:rPr>
          <w:rFonts w:ascii="標楷體" w:eastAsia="標楷體" w:hAnsi="標楷體" w:cs="標楷體" w:hint="eastAsia"/>
          <w:b/>
          <w:color w:val="000000" w:themeColor="text1"/>
          <w:sz w:val="28"/>
          <w:szCs w:val="28"/>
        </w:rPr>
        <w:t>台灣電力股份有限公司</w:t>
      </w:r>
      <w:proofErr w:type="gramStart"/>
      <w:r w:rsidRPr="009B3412">
        <w:rPr>
          <w:rFonts w:ascii="標楷體" w:eastAsia="標楷體" w:hAnsi="標楷體" w:cs="標楷體" w:hint="eastAsia"/>
          <w:b/>
          <w:color w:val="000000" w:themeColor="text1"/>
          <w:sz w:val="28"/>
          <w:szCs w:val="28"/>
        </w:rPr>
        <w:t>臺</w:t>
      </w:r>
      <w:proofErr w:type="gramEnd"/>
      <w:r w:rsidRPr="009B3412">
        <w:rPr>
          <w:rFonts w:ascii="標楷體" w:eastAsia="標楷體" w:hAnsi="標楷體" w:cs="標楷體" w:hint="eastAsia"/>
          <w:b/>
          <w:color w:val="000000" w:themeColor="text1"/>
          <w:sz w:val="28"/>
          <w:szCs w:val="28"/>
        </w:rPr>
        <w:t>東區營業處</w:t>
      </w:r>
      <w:r w:rsidR="0065564D" w:rsidRPr="009B3412">
        <w:rPr>
          <w:rFonts w:ascii="標楷體" w:eastAsia="標楷體" w:hAnsi="標楷體" w:cs="標楷體"/>
          <w:b/>
          <w:color w:val="000000" w:themeColor="text1"/>
          <w:sz w:val="28"/>
          <w:szCs w:val="28"/>
        </w:rPr>
        <w:t>：</w:t>
      </w:r>
    </w:p>
    <w:p w14:paraId="51835F3E" w14:textId="1D3D5A5A" w:rsidR="00283460" w:rsidRPr="00283460" w:rsidRDefault="00283460" w:rsidP="00283460">
      <w:pPr>
        <w:pStyle w:val="1"/>
        <w:numPr>
          <w:ilvl w:val="2"/>
          <w:numId w:val="1"/>
        </w:numPr>
        <w:spacing w:line="240" w:lineRule="auto"/>
      </w:pPr>
      <w:proofErr w:type="gramStart"/>
      <w:r w:rsidRPr="00283460">
        <w:rPr>
          <w:rFonts w:hint="eastAsia"/>
        </w:rPr>
        <w:t>因應康瑞颱風</w:t>
      </w:r>
      <w:proofErr w:type="gramEnd"/>
      <w:r w:rsidRPr="00283460">
        <w:rPr>
          <w:rFonts w:hint="eastAsia"/>
        </w:rPr>
        <w:t>來襲，台電前進搶修市區、各鄉鎮服務所及發電廠(共14處)，人力、機具、器材及材料，業已整備完成，綠島、蘭嶼地區發電燃料已運補充足。戒備人力172人、備妥大型</w:t>
      </w:r>
      <w:proofErr w:type="gramStart"/>
      <w:r w:rsidRPr="00283460">
        <w:rPr>
          <w:rFonts w:hint="eastAsia"/>
        </w:rPr>
        <w:t>昇</w:t>
      </w:r>
      <w:proofErr w:type="gramEnd"/>
      <w:r w:rsidRPr="00283460">
        <w:rPr>
          <w:rFonts w:hint="eastAsia"/>
        </w:rPr>
        <w:t>空車23輛、</w:t>
      </w:r>
      <w:proofErr w:type="gramStart"/>
      <w:r w:rsidRPr="00283460">
        <w:rPr>
          <w:rFonts w:hint="eastAsia"/>
        </w:rPr>
        <w:t>吊臂車15輛</w:t>
      </w:r>
      <w:proofErr w:type="gramEnd"/>
      <w:r w:rsidRPr="00283460">
        <w:rPr>
          <w:rFonts w:hint="eastAsia"/>
        </w:rPr>
        <w:t>、怪手4輛、其他各型搶修車輛45輛。</w:t>
      </w:r>
    </w:p>
    <w:p w14:paraId="37E9BB5E" w14:textId="6A307F76" w:rsidR="00283460" w:rsidRPr="00283460" w:rsidRDefault="00283460" w:rsidP="00283460">
      <w:pPr>
        <w:pStyle w:val="1"/>
        <w:numPr>
          <w:ilvl w:val="2"/>
          <w:numId w:val="1"/>
        </w:numPr>
        <w:spacing w:line="240" w:lineRule="auto"/>
      </w:pPr>
      <w:r w:rsidRPr="00283460">
        <w:rPr>
          <w:rFonts w:hint="eastAsia"/>
        </w:rPr>
        <w:t>請易受停電場所，檢查自備發電機維持可用。</w:t>
      </w:r>
    </w:p>
    <w:p w14:paraId="3A972D5B" w14:textId="3B5A601B" w:rsidR="00283460" w:rsidRPr="00283460" w:rsidRDefault="00283460" w:rsidP="00283460">
      <w:pPr>
        <w:pStyle w:val="1"/>
        <w:numPr>
          <w:ilvl w:val="2"/>
          <w:numId w:val="1"/>
        </w:numPr>
        <w:spacing w:line="240" w:lineRule="auto"/>
        <w:rPr>
          <w:color w:val="000000" w:themeColor="text1"/>
        </w:rPr>
      </w:pPr>
      <w:r w:rsidRPr="00283460">
        <w:rPr>
          <w:rFonts w:hint="eastAsia"/>
        </w:rPr>
        <w:t>目前蘭嶼地區停電24戶，搶修中。</w:t>
      </w:r>
    </w:p>
    <w:p w14:paraId="71593DCE" w14:textId="12BB6826" w:rsidR="00B26BFC" w:rsidRPr="009B3412" w:rsidRDefault="001A2107" w:rsidP="00283460">
      <w:pPr>
        <w:numPr>
          <w:ilvl w:val="0"/>
          <w:numId w:val="1"/>
        </w:numPr>
        <w:pBdr>
          <w:top w:val="nil"/>
          <w:left w:val="nil"/>
          <w:bottom w:val="nil"/>
          <w:right w:val="nil"/>
          <w:between w:val="nil"/>
        </w:pBdr>
        <w:snapToGrid w:val="0"/>
        <w:rPr>
          <w:rFonts w:ascii="標楷體" w:eastAsia="標楷體" w:hAnsi="標楷體" w:cs="標楷體"/>
          <w:color w:val="000000" w:themeColor="text1"/>
          <w:sz w:val="28"/>
          <w:szCs w:val="28"/>
        </w:rPr>
      </w:pPr>
      <w:proofErr w:type="gramStart"/>
      <w:r w:rsidRPr="009B3412">
        <w:rPr>
          <w:rFonts w:ascii="標楷體" w:eastAsia="標楷體" w:hAnsi="標楷體" w:cs="標楷體"/>
          <w:b/>
          <w:color w:val="000000" w:themeColor="text1"/>
          <w:sz w:val="28"/>
          <w:szCs w:val="28"/>
        </w:rPr>
        <w:t>臺</w:t>
      </w:r>
      <w:proofErr w:type="gramEnd"/>
      <w:r w:rsidRPr="009B3412">
        <w:rPr>
          <w:rFonts w:ascii="標楷體" w:eastAsia="標楷體" w:hAnsi="標楷體" w:cs="標楷體"/>
          <w:b/>
          <w:color w:val="000000" w:themeColor="text1"/>
          <w:sz w:val="28"/>
          <w:szCs w:val="28"/>
        </w:rPr>
        <w:t>東縣後備指揮部：</w:t>
      </w:r>
    </w:p>
    <w:p w14:paraId="38D6D45B" w14:textId="4BD07CE7" w:rsidR="00B2623B" w:rsidRPr="009B3412" w:rsidRDefault="00B2623B" w:rsidP="00B2623B">
      <w:pPr>
        <w:pStyle w:val="1"/>
        <w:spacing w:line="240" w:lineRule="auto"/>
        <w:rPr>
          <w:color w:val="000000" w:themeColor="text1"/>
        </w:rPr>
      </w:pPr>
      <w:proofErr w:type="gramStart"/>
      <w:r w:rsidRPr="009B3412">
        <w:rPr>
          <w:rFonts w:hint="eastAsia"/>
          <w:color w:val="000000" w:themeColor="text1"/>
        </w:rPr>
        <w:t>災防連絡官</w:t>
      </w:r>
      <w:proofErr w:type="gramEnd"/>
      <w:r w:rsidRPr="009B3412">
        <w:rPr>
          <w:rFonts w:hint="eastAsia"/>
          <w:color w:val="000000" w:themeColor="text1"/>
        </w:rPr>
        <w:t>：</w:t>
      </w:r>
    </w:p>
    <w:p w14:paraId="249D78E2" w14:textId="4E77798B" w:rsidR="00B2623B" w:rsidRPr="009B3412" w:rsidRDefault="00D40258" w:rsidP="00D40258">
      <w:pPr>
        <w:pStyle w:val="1"/>
        <w:numPr>
          <w:ilvl w:val="2"/>
          <w:numId w:val="1"/>
        </w:numPr>
        <w:spacing w:line="240" w:lineRule="auto"/>
        <w:rPr>
          <w:color w:val="000000" w:themeColor="text1"/>
        </w:rPr>
      </w:pPr>
      <w:r w:rsidRPr="009B3412">
        <w:rPr>
          <w:rFonts w:hint="eastAsia"/>
          <w:color w:val="000000" w:themeColor="text1"/>
        </w:rPr>
        <w:t>10月30日0800時本部配合災害應變中心二級開設，10月30日1300轉為一級開設，</w:t>
      </w:r>
      <w:proofErr w:type="gramStart"/>
      <w:r w:rsidRPr="009B3412">
        <w:rPr>
          <w:rFonts w:hint="eastAsia"/>
          <w:color w:val="000000" w:themeColor="text1"/>
        </w:rPr>
        <w:t>派遣災防連絡官</w:t>
      </w:r>
      <w:proofErr w:type="gramEnd"/>
      <w:r w:rsidRPr="009B3412">
        <w:rPr>
          <w:rFonts w:hint="eastAsia"/>
          <w:color w:val="000000" w:themeColor="text1"/>
        </w:rPr>
        <w:t>1員進駐縣災害應變中心</w:t>
      </w:r>
      <w:r w:rsidR="00B2623B" w:rsidRPr="009B3412">
        <w:rPr>
          <w:rFonts w:hint="eastAsia"/>
          <w:color w:val="000000" w:themeColor="text1"/>
        </w:rPr>
        <w:t>。</w:t>
      </w:r>
    </w:p>
    <w:p w14:paraId="0E5D23D0" w14:textId="7C845DC1" w:rsidR="00B2623B" w:rsidRPr="009B3412" w:rsidRDefault="00D40258" w:rsidP="00D40258">
      <w:pPr>
        <w:pStyle w:val="1"/>
        <w:numPr>
          <w:ilvl w:val="2"/>
          <w:numId w:val="1"/>
        </w:numPr>
        <w:spacing w:line="240" w:lineRule="auto"/>
        <w:rPr>
          <w:color w:val="000000" w:themeColor="text1"/>
        </w:rPr>
      </w:pPr>
      <w:r w:rsidRPr="009B3412">
        <w:rPr>
          <w:rFonts w:hint="eastAsia"/>
          <w:color w:val="000000" w:themeColor="text1"/>
        </w:rPr>
        <w:t>10月30日0800時，配合本轄16個鄉鎮公所開設災害應變中心，派遣16員連絡官進駐。</w:t>
      </w:r>
    </w:p>
    <w:p w14:paraId="6FD44D28" w14:textId="1EE33B0D" w:rsidR="00B2623B" w:rsidRPr="009B3412" w:rsidRDefault="00B2623B" w:rsidP="007D6FEA">
      <w:pPr>
        <w:pStyle w:val="1"/>
        <w:numPr>
          <w:ilvl w:val="2"/>
          <w:numId w:val="1"/>
        </w:numPr>
        <w:spacing w:line="240" w:lineRule="auto"/>
        <w:ind w:left="1220" w:hanging="369"/>
        <w:rPr>
          <w:color w:val="000000" w:themeColor="text1"/>
        </w:rPr>
      </w:pPr>
      <w:r w:rsidRPr="009B3412">
        <w:rPr>
          <w:rFonts w:hint="eastAsia"/>
          <w:color w:val="000000" w:themeColor="text1"/>
        </w:rPr>
        <w:t>持續掌握各鄉、鎮應變中心開設及連絡官派駐情形。</w:t>
      </w:r>
    </w:p>
    <w:p w14:paraId="74175427" w14:textId="25408199" w:rsidR="00B2623B" w:rsidRPr="009B3412" w:rsidRDefault="00B2623B" w:rsidP="00B2623B">
      <w:pPr>
        <w:pStyle w:val="1"/>
        <w:spacing w:line="240" w:lineRule="auto"/>
        <w:rPr>
          <w:color w:val="000000" w:themeColor="text1"/>
        </w:rPr>
      </w:pPr>
      <w:r w:rsidRPr="009B3412">
        <w:rPr>
          <w:rFonts w:hint="eastAsia"/>
          <w:color w:val="000000" w:themeColor="text1"/>
        </w:rPr>
        <w:t>後服組織：已完成各鄉、鎮輔導中心聯繫，利用對鄉里的熟悉度，將隨時回報災情及引導國軍兵力協力救災任務。</w:t>
      </w:r>
    </w:p>
    <w:p w14:paraId="00795F95" w14:textId="77777777" w:rsidR="008733B0" w:rsidRPr="009B3412" w:rsidRDefault="008733B0" w:rsidP="008733B0">
      <w:pPr>
        <w:pStyle w:val="1"/>
        <w:numPr>
          <w:ilvl w:val="0"/>
          <w:numId w:val="0"/>
        </w:numPr>
        <w:spacing w:line="240" w:lineRule="auto"/>
        <w:ind w:left="908"/>
        <w:rPr>
          <w:color w:val="000000" w:themeColor="text1"/>
        </w:rPr>
      </w:pPr>
    </w:p>
    <w:p w14:paraId="3E81B1BC" w14:textId="70218B30" w:rsidR="008733B0" w:rsidRPr="00D06B62" w:rsidRDefault="001A2107" w:rsidP="009B3412">
      <w:pPr>
        <w:numPr>
          <w:ilvl w:val="0"/>
          <w:numId w:val="1"/>
        </w:numPr>
        <w:pBdr>
          <w:top w:val="nil"/>
          <w:left w:val="nil"/>
          <w:bottom w:val="nil"/>
          <w:right w:val="nil"/>
          <w:between w:val="nil"/>
        </w:pBdr>
        <w:snapToGrid w:val="0"/>
        <w:ind w:leftChars="100" w:left="240" w:firstLine="0"/>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陸軍臺東地區指揮部：</w:t>
      </w:r>
      <w:r w:rsidR="00D06B62">
        <w:rPr>
          <w:rFonts w:ascii="標楷體" w:eastAsia="標楷體" w:hAnsi="標楷體" w:cs="標楷體"/>
          <w:b/>
          <w:color w:val="000000" w:themeColor="text1"/>
          <w:sz w:val="28"/>
          <w:szCs w:val="28"/>
        </w:rPr>
        <w:tab/>
      </w:r>
    </w:p>
    <w:p w14:paraId="6B85CE70" w14:textId="13351CB5" w:rsidR="00976A62" w:rsidRPr="00976A62" w:rsidRDefault="00976A62" w:rsidP="00976A62">
      <w:pPr>
        <w:pStyle w:val="1"/>
        <w:spacing w:line="240" w:lineRule="auto"/>
        <w:rPr>
          <w:color w:val="000000" w:themeColor="text1"/>
        </w:rPr>
      </w:pPr>
      <w:r w:rsidRPr="00976A62">
        <w:rPr>
          <w:rFonts w:hint="eastAsia"/>
          <w:color w:val="000000" w:themeColor="text1"/>
        </w:rPr>
        <w:t>本部情</w:t>
      </w:r>
      <w:proofErr w:type="gramStart"/>
      <w:r w:rsidRPr="00976A62">
        <w:rPr>
          <w:rFonts w:hint="eastAsia"/>
          <w:color w:val="000000" w:themeColor="text1"/>
        </w:rPr>
        <w:t>蒐官計</w:t>
      </w:r>
      <w:proofErr w:type="gramEnd"/>
      <w:r w:rsidRPr="00976A62">
        <w:rPr>
          <w:rFonts w:hint="eastAsia"/>
          <w:color w:val="000000" w:themeColor="text1"/>
        </w:rPr>
        <w:t>44員已於10:35進駐各地區鄉鎮公所</w:t>
      </w:r>
    </w:p>
    <w:p w14:paraId="074D8531" w14:textId="36820826" w:rsidR="00976A62" w:rsidRPr="00976A62" w:rsidRDefault="00976A62" w:rsidP="00976A62">
      <w:pPr>
        <w:pStyle w:val="1"/>
        <w:spacing w:line="240" w:lineRule="auto"/>
        <w:rPr>
          <w:color w:val="000000" w:themeColor="text1"/>
        </w:rPr>
      </w:pPr>
      <w:proofErr w:type="gramStart"/>
      <w:r w:rsidRPr="00976A62">
        <w:rPr>
          <w:rFonts w:hint="eastAsia"/>
          <w:color w:val="000000" w:themeColor="text1"/>
        </w:rPr>
        <w:t>部預置</w:t>
      </w:r>
      <w:proofErr w:type="gramEnd"/>
      <w:r w:rsidRPr="00976A62">
        <w:rPr>
          <w:rFonts w:hint="eastAsia"/>
          <w:color w:val="000000" w:themeColor="text1"/>
        </w:rPr>
        <w:t>兵力計160員、各式車輛計35輛已於13:10時分別抵達至各鄉鎮待命</w:t>
      </w:r>
    </w:p>
    <w:p w14:paraId="58FDED28" w14:textId="6A20740B" w:rsidR="00976A62" w:rsidRPr="00976A62" w:rsidRDefault="00976A62" w:rsidP="00976A62">
      <w:pPr>
        <w:pStyle w:val="1"/>
        <w:spacing w:line="240" w:lineRule="auto"/>
        <w:rPr>
          <w:b/>
          <w:bCs/>
          <w:color w:val="000000" w:themeColor="text1"/>
        </w:rPr>
      </w:pPr>
      <w:proofErr w:type="gramStart"/>
      <w:r w:rsidRPr="00976A62">
        <w:rPr>
          <w:rFonts w:hint="eastAsia"/>
          <w:color w:val="000000" w:themeColor="text1"/>
        </w:rPr>
        <w:t>賡</w:t>
      </w:r>
      <w:proofErr w:type="gramEnd"/>
      <w:r w:rsidRPr="00976A62">
        <w:rPr>
          <w:rFonts w:hint="eastAsia"/>
          <w:color w:val="000000" w:themeColor="text1"/>
        </w:rPr>
        <w:t>續掌握各鄉鎮後續兵力需求</w:t>
      </w:r>
    </w:p>
    <w:p w14:paraId="4BDF5FF9" w14:textId="647AE05B" w:rsidR="00737DDE" w:rsidRPr="009B3412" w:rsidRDefault="00737DDE" w:rsidP="00976A62">
      <w:pPr>
        <w:numPr>
          <w:ilvl w:val="0"/>
          <w:numId w:val="1"/>
        </w:numPr>
        <w:pBdr>
          <w:top w:val="nil"/>
          <w:left w:val="nil"/>
          <w:bottom w:val="nil"/>
          <w:right w:val="nil"/>
          <w:between w:val="nil"/>
        </w:pBdr>
        <w:snapToGrid w:val="0"/>
        <w:ind w:leftChars="100" w:left="240" w:firstLine="0"/>
        <w:rPr>
          <w:rFonts w:ascii="標楷體" w:eastAsia="標楷體" w:hAnsi="標楷體" w:cs="標楷體"/>
          <w:b/>
          <w:bCs/>
          <w:color w:val="000000" w:themeColor="text1"/>
          <w:sz w:val="28"/>
          <w:szCs w:val="28"/>
        </w:rPr>
      </w:pPr>
      <w:r w:rsidRPr="009B3412">
        <w:rPr>
          <w:rFonts w:ascii="標楷體" w:eastAsia="標楷體" w:hAnsi="標楷體" w:cs="標楷體" w:hint="eastAsia"/>
          <w:b/>
          <w:bCs/>
          <w:color w:val="000000" w:themeColor="text1"/>
          <w:sz w:val="28"/>
          <w:szCs w:val="28"/>
        </w:rPr>
        <w:t>農業部農田水利署</w:t>
      </w:r>
      <w:proofErr w:type="gramStart"/>
      <w:r w:rsidRPr="009B3412">
        <w:rPr>
          <w:rFonts w:ascii="標楷體" w:eastAsia="標楷體" w:hAnsi="標楷體" w:cs="標楷體" w:hint="eastAsia"/>
          <w:b/>
          <w:bCs/>
          <w:color w:val="000000" w:themeColor="text1"/>
          <w:sz w:val="28"/>
          <w:szCs w:val="28"/>
        </w:rPr>
        <w:t>臺</w:t>
      </w:r>
      <w:proofErr w:type="gramEnd"/>
      <w:r w:rsidRPr="009B3412">
        <w:rPr>
          <w:rFonts w:ascii="標楷體" w:eastAsia="標楷體" w:hAnsi="標楷體" w:cs="標楷體" w:hint="eastAsia"/>
          <w:b/>
          <w:bCs/>
          <w:color w:val="000000" w:themeColor="text1"/>
          <w:sz w:val="28"/>
          <w:szCs w:val="28"/>
        </w:rPr>
        <w:t>東管理處:</w:t>
      </w:r>
    </w:p>
    <w:p w14:paraId="69C14F59" w14:textId="393BF69B" w:rsidR="00737DDE" w:rsidRPr="009B3412" w:rsidRDefault="00F015FC" w:rsidP="00D06B62">
      <w:pPr>
        <w:pStyle w:val="1"/>
        <w:numPr>
          <w:ilvl w:val="0"/>
          <w:numId w:val="0"/>
        </w:numPr>
        <w:spacing w:line="240" w:lineRule="auto"/>
        <w:ind w:left="907"/>
        <w:rPr>
          <w:color w:val="000000" w:themeColor="text1"/>
        </w:rPr>
      </w:pPr>
      <w:r w:rsidRPr="009B3412">
        <w:rPr>
          <w:rFonts w:hint="eastAsia"/>
          <w:color w:val="000000" w:themeColor="text1"/>
        </w:rPr>
        <w:t>本處已責令所轄各工作站加強各防颱整備工作，並將重要水閘門進行關閉(進水門)及開啟(排水門)。</w:t>
      </w:r>
    </w:p>
    <w:p w14:paraId="0000003D" w14:textId="7A4889E7" w:rsidR="00084158" w:rsidRPr="009B3412" w:rsidRDefault="0056120E" w:rsidP="007D6FEA">
      <w:pPr>
        <w:numPr>
          <w:ilvl w:val="0"/>
          <w:numId w:val="1"/>
        </w:numPr>
        <w:pBdr>
          <w:top w:val="nil"/>
          <w:left w:val="nil"/>
          <w:bottom w:val="nil"/>
          <w:right w:val="nil"/>
          <w:between w:val="nil"/>
        </w:pBdr>
        <w:snapToGrid w:val="0"/>
        <w:ind w:leftChars="120" w:left="849" w:hangingChars="200" w:hanging="561"/>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第八河川</w:t>
      </w:r>
      <w:r w:rsidRPr="009B3412">
        <w:rPr>
          <w:rFonts w:ascii="標楷體" w:eastAsia="標楷體" w:hAnsi="標楷體" w:cs="標楷體" w:hint="eastAsia"/>
          <w:b/>
          <w:color w:val="000000" w:themeColor="text1"/>
          <w:sz w:val="28"/>
          <w:szCs w:val="28"/>
        </w:rPr>
        <w:t>分署</w:t>
      </w:r>
      <w:r w:rsidR="001A2107" w:rsidRPr="009B3412">
        <w:rPr>
          <w:rFonts w:ascii="標楷體" w:eastAsia="標楷體" w:hAnsi="標楷體" w:cs="標楷體"/>
          <w:b/>
          <w:color w:val="000000" w:themeColor="text1"/>
          <w:sz w:val="28"/>
          <w:szCs w:val="28"/>
        </w:rPr>
        <w:t>：</w:t>
      </w:r>
    </w:p>
    <w:p w14:paraId="451A9CF7" w14:textId="4A3145FA" w:rsidR="00BB1A3D" w:rsidRPr="009B3412" w:rsidRDefault="00BB1A3D" w:rsidP="00BB1A3D">
      <w:pPr>
        <w:pStyle w:val="1"/>
        <w:spacing w:line="240" w:lineRule="auto"/>
        <w:rPr>
          <w:color w:val="000000" w:themeColor="text1"/>
        </w:rPr>
      </w:pPr>
      <w:r w:rsidRPr="009B3412">
        <w:rPr>
          <w:rFonts w:hint="eastAsia"/>
          <w:color w:val="000000" w:themeColor="text1"/>
        </w:rPr>
        <w:t>本分署緊急應變小組於10月</w:t>
      </w:r>
      <w:r w:rsidR="00675982">
        <w:rPr>
          <w:color w:val="000000" w:themeColor="text1"/>
        </w:rPr>
        <w:t>30</w:t>
      </w:r>
      <w:r w:rsidRPr="009B3412">
        <w:rPr>
          <w:rFonts w:hint="eastAsia"/>
          <w:color w:val="000000" w:themeColor="text1"/>
        </w:rPr>
        <w:t>日</w:t>
      </w:r>
      <w:r w:rsidR="00675982">
        <w:rPr>
          <w:color w:val="000000" w:themeColor="text1"/>
        </w:rPr>
        <w:t>13</w:t>
      </w:r>
      <w:r w:rsidRPr="009B3412">
        <w:rPr>
          <w:rFonts w:hint="eastAsia"/>
          <w:color w:val="000000" w:themeColor="text1"/>
        </w:rPr>
        <w:t>時</w:t>
      </w:r>
      <w:r w:rsidR="00675982">
        <w:rPr>
          <w:rFonts w:hint="eastAsia"/>
          <w:color w:val="000000" w:themeColor="text1"/>
        </w:rPr>
        <w:t>3</w:t>
      </w:r>
      <w:r w:rsidR="00675982">
        <w:rPr>
          <w:color w:val="000000" w:themeColor="text1"/>
        </w:rPr>
        <w:t>0</w:t>
      </w:r>
      <w:r w:rsidR="00675982">
        <w:rPr>
          <w:rFonts w:hint="eastAsia"/>
          <w:color w:val="000000" w:themeColor="text1"/>
        </w:rPr>
        <w:t>分已升級為一</w:t>
      </w:r>
      <w:r w:rsidRPr="009B3412">
        <w:rPr>
          <w:rFonts w:hint="eastAsia"/>
          <w:color w:val="000000" w:themeColor="text1"/>
        </w:rPr>
        <w:t>級開設。</w:t>
      </w:r>
    </w:p>
    <w:p w14:paraId="29047B56" w14:textId="43003D60" w:rsidR="00BB1A3D" w:rsidRPr="009B3412" w:rsidRDefault="00BB1A3D" w:rsidP="00BB1A3D">
      <w:pPr>
        <w:pStyle w:val="1"/>
        <w:spacing w:line="240" w:lineRule="auto"/>
        <w:rPr>
          <w:color w:val="000000" w:themeColor="text1"/>
        </w:rPr>
      </w:pPr>
      <w:r w:rsidRPr="009B3412">
        <w:rPr>
          <w:rFonts w:hint="eastAsia"/>
          <w:color w:val="000000" w:themeColor="text1"/>
        </w:rPr>
        <w:t>已於10月30日08:00於海岸線美山</w:t>
      </w:r>
      <w:proofErr w:type="gramStart"/>
      <w:r w:rsidRPr="009B3412">
        <w:rPr>
          <w:rFonts w:hint="eastAsia"/>
          <w:color w:val="000000" w:themeColor="text1"/>
        </w:rPr>
        <w:t>防汛塊場及</w:t>
      </w:r>
      <w:proofErr w:type="gramEnd"/>
      <w:r w:rsidRPr="009B3412">
        <w:rPr>
          <w:rFonts w:hint="eastAsia"/>
          <w:color w:val="000000" w:themeColor="text1"/>
        </w:rPr>
        <w:t>卑南溪石山防汛塊2處預</w:t>
      </w:r>
      <w:proofErr w:type="gramStart"/>
      <w:r w:rsidRPr="009B3412">
        <w:rPr>
          <w:rFonts w:hint="eastAsia"/>
          <w:color w:val="000000" w:themeColor="text1"/>
        </w:rPr>
        <w:t>佈</w:t>
      </w:r>
      <w:proofErr w:type="gramEnd"/>
      <w:r w:rsidRPr="009B3412">
        <w:rPr>
          <w:rFonts w:hint="eastAsia"/>
          <w:color w:val="000000" w:themeColor="text1"/>
        </w:rPr>
        <w:t>相關搶險機具(怪手、砂石車及大卡車)。</w:t>
      </w:r>
    </w:p>
    <w:p w14:paraId="2BFC5049" w14:textId="67D0A0AF" w:rsidR="00BB1A3D" w:rsidRPr="009B3412" w:rsidRDefault="00BB1A3D" w:rsidP="00BB1A3D">
      <w:pPr>
        <w:pStyle w:val="1"/>
        <w:spacing w:line="240" w:lineRule="auto"/>
        <w:rPr>
          <w:color w:val="000000" w:themeColor="text1"/>
        </w:rPr>
      </w:pPr>
      <w:r w:rsidRPr="009B3412">
        <w:rPr>
          <w:rFonts w:hint="eastAsia"/>
          <w:color w:val="000000" w:themeColor="text1"/>
        </w:rPr>
        <w:t>防汛資源：移動式抽水機0.3cms2部；太空包1066個、混凝土塊21,384個、</w:t>
      </w:r>
      <w:proofErr w:type="gramStart"/>
      <w:r w:rsidRPr="009B3412">
        <w:rPr>
          <w:rFonts w:hint="eastAsia"/>
          <w:color w:val="000000" w:themeColor="text1"/>
        </w:rPr>
        <w:t>擋水版</w:t>
      </w:r>
      <w:proofErr w:type="gramEnd"/>
      <w:r w:rsidRPr="009B3412">
        <w:rPr>
          <w:rFonts w:hint="eastAsia"/>
          <w:color w:val="000000" w:themeColor="text1"/>
        </w:rPr>
        <w:t>1,953片。</w:t>
      </w:r>
    </w:p>
    <w:p w14:paraId="6EF73E92" w14:textId="02B35557" w:rsidR="008733B0" w:rsidRPr="009B3412" w:rsidRDefault="00BB1A3D" w:rsidP="00BB1A3D">
      <w:pPr>
        <w:pStyle w:val="1"/>
        <w:spacing w:line="240" w:lineRule="auto"/>
        <w:rPr>
          <w:color w:val="000000" w:themeColor="text1"/>
        </w:rPr>
      </w:pPr>
      <w:r w:rsidRPr="009B3412">
        <w:rPr>
          <w:rFonts w:hint="eastAsia"/>
          <w:color w:val="000000" w:themeColor="text1"/>
        </w:rPr>
        <w:t>支援阿尼色弗30片</w:t>
      </w:r>
      <w:proofErr w:type="gramStart"/>
      <w:r w:rsidRPr="009B3412">
        <w:rPr>
          <w:rFonts w:hint="eastAsia"/>
          <w:color w:val="000000" w:themeColor="text1"/>
        </w:rPr>
        <w:t>防水檔板</w:t>
      </w:r>
      <w:proofErr w:type="gramEnd"/>
      <w:r w:rsidRPr="009B3412">
        <w:rPr>
          <w:rFonts w:hint="eastAsia"/>
          <w:color w:val="000000" w:themeColor="text1"/>
        </w:rPr>
        <w:t>;成功鎮公所100片</w:t>
      </w:r>
      <w:proofErr w:type="gramStart"/>
      <w:r w:rsidRPr="009B3412">
        <w:rPr>
          <w:rFonts w:hint="eastAsia"/>
          <w:color w:val="000000" w:themeColor="text1"/>
        </w:rPr>
        <w:t>防水檔板</w:t>
      </w:r>
      <w:proofErr w:type="gramEnd"/>
      <w:r w:rsidRPr="009B3412">
        <w:rPr>
          <w:rFonts w:hint="eastAsia"/>
          <w:color w:val="000000" w:themeColor="text1"/>
        </w:rPr>
        <w:t>(於10月29日提供)。</w:t>
      </w:r>
    </w:p>
    <w:p w14:paraId="0000003E" w14:textId="17FD8498" w:rsidR="00084158" w:rsidRPr="00A70421" w:rsidRDefault="00376571" w:rsidP="007D6FEA">
      <w:pPr>
        <w:numPr>
          <w:ilvl w:val="0"/>
          <w:numId w:val="1"/>
        </w:numPr>
        <w:pBdr>
          <w:top w:val="nil"/>
          <w:left w:val="nil"/>
          <w:bottom w:val="nil"/>
          <w:right w:val="nil"/>
          <w:between w:val="nil"/>
        </w:pBdr>
        <w:snapToGrid w:val="0"/>
        <w:ind w:leftChars="100" w:left="240" w:firstLine="0"/>
        <w:rPr>
          <w:rFonts w:ascii="標楷體" w:eastAsia="標楷體" w:hAnsi="標楷體" w:cs="標楷體"/>
          <w:sz w:val="28"/>
          <w:szCs w:val="28"/>
        </w:rPr>
      </w:pPr>
      <w:r w:rsidRPr="00A70421">
        <w:rPr>
          <w:rFonts w:ascii="標楷體" w:eastAsia="標楷體" w:hAnsi="標楷體" w:cs="標楷體" w:hint="eastAsia"/>
          <w:sz w:val="28"/>
          <w:szCs w:val="28"/>
        </w:rPr>
        <w:t>南區養護工程分局</w:t>
      </w:r>
      <w:r w:rsidR="001A2107" w:rsidRPr="00A70421">
        <w:rPr>
          <w:rFonts w:ascii="標楷體" w:eastAsia="標楷體" w:hAnsi="標楷體" w:cs="標楷體"/>
          <w:sz w:val="28"/>
          <w:szCs w:val="28"/>
        </w:rPr>
        <w:t>台東工務段</w:t>
      </w:r>
      <w:r w:rsidR="00D00DFE" w:rsidRPr="00A70421">
        <w:rPr>
          <w:rFonts w:ascii="標楷體" w:eastAsia="標楷體" w:hAnsi="標楷體" w:cs="標楷體" w:hint="eastAsia"/>
          <w:sz w:val="28"/>
          <w:szCs w:val="28"/>
        </w:rPr>
        <w:t>:</w:t>
      </w:r>
    </w:p>
    <w:p w14:paraId="2C598008" w14:textId="48BB6F7C" w:rsidR="00D00DFE" w:rsidRPr="00A70421" w:rsidRDefault="005642B0" w:rsidP="00D00DFE">
      <w:pPr>
        <w:pStyle w:val="1"/>
        <w:spacing w:line="240" w:lineRule="auto"/>
        <w:rPr>
          <w:color w:val="auto"/>
        </w:rPr>
      </w:pPr>
      <w:r w:rsidRPr="00A70421">
        <w:rPr>
          <w:rFonts w:hint="eastAsia"/>
          <w:color w:val="auto"/>
        </w:rPr>
        <w:t>台東、</w:t>
      </w:r>
      <w:r w:rsidR="00376571" w:rsidRPr="00A70421">
        <w:rPr>
          <w:rFonts w:hint="eastAsia"/>
          <w:color w:val="auto"/>
        </w:rPr>
        <w:t>關山及</w:t>
      </w:r>
      <w:r w:rsidRPr="00A70421">
        <w:rPr>
          <w:rFonts w:hint="eastAsia"/>
          <w:color w:val="auto"/>
        </w:rPr>
        <w:t>大武</w:t>
      </w:r>
      <w:r w:rsidR="00AF7989" w:rsidRPr="00A70421">
        <w:rPr>
          <w:rFonts w:hint="eastAsia"/>
          <w:color w:val="auto"/>
        </w:rPr>
        <w:t>工務段於今日8點成立緊急應變中心，所有</w:t>
      </w:r>
      <w:proofErr w:type="gramStart"/>
      <w:r w:rsidR="00AF7989" w:rsidRPr="00A70421">
        <w:rPr>
          <w:rFonts w:hint="eastAsia"/>
          <w:color w:val="auto"/>
        </w:rPr>
        <w:t>機具均已準備</w:t>
      </w:r>
      <w:proofErr w:type="gramEnd"/>
      <w:r w:rsidR="008733B0" w:rsidRPr="00A70421">
        <w:rPr>
          <w:rFonts w:hint="eastAsia"/>
          <w:color w:val="auto"/>
        </w:rPr>
        <w:t>。</w:t>
      </w:r>
    </w:p>
    <w:p w14:paraId="59B0CCC0" w14:textId="0FBC1A5C" w:rsidR="00AF7989" w:rsidRPr="00A70421" w:rsidRDefault="00A70421" w:rsidP="00A70421">
      <w:pPr>
        <w:pStyle w:val="1"/>
        <w:rPr>
          <w:color w:val="FF0000"/>
        </w:rPr>
      </w:pPr>
      <w:r w:rsidRPr="00A70421">
        <w:rPr>
          <w:rFonts w:hint="eastAsia"/>
          <w:color w:val="auto"/>
        </w:rPr>
        <w:t>台23線16K+837-25K+100(</w:t>
      </w:r>
      <w:proofErr w:type="gramStart"/>
      <w:r w:rsidRPr="00A70421">
        <w:rPr>
          <w:rFonts w:hint="eastAsia"/>
          <w:color w:val="auto"/>
        </w:rPr>
        <w:t>北源路段</w:t>
      </w:r>
      <w:proofErr w:type="gramEnd"/>
      <w:r w:rsidRPr="00A70421">
        <w:rPr>
          <w:rFonts w:hint="eastAsia"/>
          <w:color w:val="auto"/>
        </w:rPr>
        <w:t>)將進行</w:t>
      </w:r>
      <w:r w:rsidR="00AF7989" w:rsidRPr="00A70421">
        <w:rPr>
          <w:rFonts w:hint="eastAsia"/>
          <w:color w:val="auto"/>
        </w:rPr>
        <w:t>預警性封閉。</w:t>
      </w:r>
    </w:p>
    <w:p w14:paraId="6551AF2F" w14:textId="77777777" w:rsidR="008733B0" w:rsidRPr="00A70421" w:rsidRDefault="008733B0" w:rsidP="00AF7989">
      <w:pPr>
        <w:pStyle w:val="1"/>
        <w:numPr>
          <w:ilvl w:val="0"/>
          <w:numId w:val="0"/>
        </w:numPr>
        <w:spacing w:line="240" w:lineRule="auto"/>
        <w:ind w:left="908" w:hanging="482"/>
        <w:rPr>
          <w:color w:val="000000" w:themeColor="text1"/>
        </w:rPr>
      </w:pPr>
    </w:p>
    <w:p w14:paraId="35E10BEB" w14:textId="77777777" w:rsidR="002E001D" w:rsidRPr="00A70421" w:rsidRDefault="001A2107" w:rsidP="007D6FEA">
      <w:pPr>
        <w:numPr>
          <w:ilvl w:val="0"/>
          <w:numId w:val="1"/>
        </w:numPr>
        <w:pBdr>
          <w:top w:val="nil"/>
          <w:left w:val="nil"/>
          <w:bottom w:val="nil"/>
          <w:right w:val="nil"/>
          <w:between w:val="nil"/>
        </w:pBdr>
        <w:snapToGrid w:val="0"/>
        <w:ind w:leftChars="100" w:left="240" w:firstLine="0"/>
        <w:jc w:val="both"/>
        <w:rPr>
          <w:rFonts w:ascii="標楷體" w:eastAsia="標楷體" w:hAnsi="標楷體" w:cs="標楷體"/>
          <w:color w:val="000000" w:themeColor="text1"/>
          <w:sz w:val="28"/>
          <w:szCs w:val="28"/>
        </w:rPr>
      </w:pPr>
      <w:r w:rsidRPr="00A70421">
        <w:rPr>
          <w:rFonts w:ascii="標楷體" w:eastAsia="標楷體" w:hAnsi="標楷體" w:cs="標楷體"/>
          <w:color w:val="000000" w:themeColor="text1"/>
          <w:sz w:val="28"/>
          <w:szCs w:val="28"/>
        </w:rPr>
        <w:t>社會處</w:t>
      </w:r>
      <w:r w:rsidR="002E001D" w:rsidRPr="00A70421">
        <w:rPr>
          <w:rFonts w:ascii="標楷體" w:eastAsia="標楷體" w:hAnsi="標楷體" w:cs="標楷體" w:hint="eastAsia"/>
          <w:color w:val="000000" w:themeColor="text1"/>
          <w:sz w:val="28"/>
          <w:szCs w:val="28"/>
        </w:rPr>
        <w:t>:</w:t>
      </w:r>
      <w:r w:rsidR="002E001D" w:rsidRPr="00A70421">
        <w:rPr>
          <w:rFonts w:hint="eastAsia"/>
          <w:color w:val="000000" w:themeColor="text1"/>
        </w:rPr>
        <w:t xml:space="preserve"> </w:t>
      </w:r>
      <w:r w:rsidR="002E001D" w:rsidRPr="00A70421">
        <w:rPr>
          <w:rFonts w:ascii="標楷體" w:eastAsia="標楷體" w:hAnsi="標楷體" w:cs="標楷體" w:hint="eastAsia"/>
          <w:color w:val="000000" w:themeColor="text1"/>
          <w:sz w:val="28"/>
          <w:szCs w:val="28"/>
        </w:rPr>
        <w:tab/>
      </w:r>
    </w:p>
    <w:p w14:paraId="3E3DE365" w14:textId="248DF591" w:rsidR="009B3412" w:rsidRPr="00A70421" w:rsidRDefault="009B3412" w:rsidP="009B3412">
      <w:pPr>
        <w:pStyle w:val="1"/>
        <w:spacing w:line="240" w:lineRule="auto"/>
        <w:rPr>
          <w:color w:val="000000" w:themeColor="text1"/>
        </w:rPr>
      </w:pPr>
      <w:proofErr w:type="gramStart"/>
      <w:r w:rsidRPr="00A70421">
        <w:rPr>
          <w:rFonts w:hint="eastAsia"/>
          <w:color w:val="000000" w:themeColor="text1"/>
        </w:rPr>
        <w:t>本處督請</w:t>
      </w:r>
      <w:proofErr w:type="gramEnd"/>
      <w:r w:rsidRPr="00A70421">
        <w:rPr>
          <w:rFonts w:hint="eastAsia"/>
          <w:color w:val="000000" w:themeColor="text1"/>
        </w:rPr>
        <w:t>各公所辦理災民收容安置暨民生救濟物資整備作業：</w:t>
      </w:r>
    </w:p>
    <w:p w14:paraId="67497F38" w14:textId="7B164370" w:rsidR="009B3412" w:rsidRPr="009B3412" w:rsidRDefault="009B3412" w:rsidP="009B3412">
      <w:pPr>
        <w:pStyle w:val="1"/>
        <w:numPr>
          <w:ilvl w:val="2"/>
          <w:numId w:val="1"/>
        </w:numPr>
        <w:spacing w:line="240" w:lineRule="auto"/>
        <w:rPr>
          <w:color w:val="000000" w:themeColor="text1"/>
        </w:rPr>
      </w:pPr>
      <w:r w:rsidRPr="00A70421">
        <w:rPr>
          <w:rFonts w:hint="eastAsia"/>
          <w:color w:val="000000" w:themeColor="text1"/>
        </w:rPr>
        <w:t>(本府社會處於10/29函文16鄉鎮公所，敘明康</w:t>
      </w:r>
      <w:proofErr w:type="gramStart"/>
      <w:r w:rsidRPr="00A70421">
        <w:rPr>
          <w:rFonts w:hint="eastAsia"/>
          <w:color w:val="000000" w:themeColor="text1"/>
        </w:rPr>
        <w:t>芮</w:t>
      </w:r>
      <w:proofErr w:type="gramEnd"/>
      <w:r w:rsidRPr="00A70421">
        <w:rPr>
          <w:rFonts w:hint="eastAsia"/>
          <w:color w:val="000000" w:themeColor="text1"/>
        </w:rPr>
        <w:t>颱風已形成，後續可能影響臺灣及離島天氣，請各鄉(鎮、市)公所社</w:t>
      </w:r>
      <w:proofErr w:type="gramStart"/>
      <w:r w:rsidRPr="00A70421">
        <w:rPr>
          <w:rFonts w:hint="eastAsia"/>
          <w:color w:val="000000" w:themeColor="text1"/>
        </w:rPr>
        <w:t>政災防課</w:t>
      </w:r>
      <w:proofErr w:type="gramEnd"/>
      <w:r w:rsidRPr="00A70421">
        <w:rPr>
          <w:rFonts w:hint="eastAsia"/>
          <w:color w:val="000000" w:themeColor="text1"/>
        </w:rPr>
        <w:t>室須依說明 事項辦理災民收容安置及民生救濟物資相關整備作業。另對有道路中 斷之虞之山地村里</w:t>
      </w:r>
      <w:r w:rsidRPr="009B3412">
        <w:rPr>
          <w:rFonts w:hint="eastAsia"/>
          <w:color w:val="000000" w:themeColor="text1"/>
        </w:rPr>
        <w:t>、孤立地區，落實執行民生物資儲存作業機制，備妥糧食及民生用品至少10日安全存量(本縣計有7鄉鎮16處)。</w:t>
      </w:r>
    </w:p>
    <w:p w14:paraId="09A265E8" w14:textId="3B926274" w:rsidR="009B3412" w:rsidRPr="009B3412" w:rsidRDefault="009B3412" w:rsidP="00C46F41">
      <w:pPr>
        <w:pStyle w:val="1"/>
        <w:numPr>
          <w:ilvl w:val="2"/>
          <w:numId w:val="1"/>
        </w:numPr>
        <w:spacing w:line="240" w:lineRule="auto"/>
        <w:rPr>
          <w:color w:val="000000" w:themeColor="text1"/>
        </w:rPr>
      </w:pPr>
      <w:r w:rsidRPr="009B3412">
        <w:rPr>
          <w:rFonts w:hint="eastAsia"/>
          <w:color w:val="000000" w:themeColor="text1"/>
        </w:rPr>
        <w:t>再請公所以廣播及發放宣傳單方式，請民眾儘早自備物資，遇有房屋 損害時儘速拍照存證，颱風離去後仍持續宣導。</w:t>
      </w:r>
    </w:p>
    <w:p w14:paraId="362C3199" w14:textId="63FBBADA" w:rsidR="009B3412" w:rsidRPr="009B3412" w:rsidRDefault="009B3412" w:rsidP="00C46F41">
      <w:pPr>
        <w:pStyle w:val="1"/>
        <w:numPr>
          <w:ilvl w:val="2"/>
          <w:numId w:val="1"/>
        </w:numPr>
        <w:spacing w:line="240" w:lineRule="auto"/>
        <w:rPr>
          <w:color w:val="000000" w:themeColor="text1"/>
        </w:rPr>
      </w:pPr>
      <w:r w:rsidRPr="009B3412">
        <w:rPr>
          <w:rFonts w:hint="eastAsia"/>
          <w:color w:val="000000" w:themeColor="text1"/>
        </w:rPr>
        <w:t>有關弱勢族群安置照顧部份，請各鄉(鎮、市)公所依照本縣「因應天然災害嚴重地區重症病患、慢性疾病及行動不便者疏散撤離作業規定」辦理：</w:t>
      </w:r>
    </w:p>
    <w:p w14:paraId="58779CE3" w14:textId="2DBCFC92" w:rsidR="009B3412" w:rsidRPr="009B3412" w:rsidRDefault="009B3412" w:rsidP="00C46F41">
      <w:pPr>
        <w:pStyle w:val="1"/>
        <w:numPr>
          <w:ilvl w:val="0"/>
          <w:numId w:val="0"/>
        </w:numPr>
        <w:spacing w:line="240" w:lineRule="auto"/>
        <w:ind w:left="1332"/>
        <w:rPr>
          <w:color w:val="000000" w:themeColor="text1"/>
        </w:rPr>
      </w:pPr>
      <w:r w:rsidRPr="009B3412">
        <w:rPr>
          <w:rFonts w:hint="eastAsia"/>
          <w:color w:val="000000" w:themeColor="text1"/>
        </w:rPr>
        <w:t>弱勢族群：洗腎病患、使用居家維生器材民眾、身心 障礙者、孕婦、獨居老人。</w:t>
      </w:r>
    </w:p>
    <w:p w14:paraId="7FCA964A" w14:textId="5548A74B" w:rsidR="009B3412" w:rsidRPr="009B3412" w:rsidRDefault="009B3412" w:rsidP="00C46F41">
      <w:pPr>
        <w:pStyle w:val="1"/>
        <w:numPr>
          <w:ilvl w:val="0"/>
          <w:numId w:val="0"/>
        </w:numPr>
        <w:spacing w:line="240" w:lineRule="auto"/>
        <w:ind w:left="1332"/>
        <w:rPr>
          <w:color w:val="000000" w:themeColor="text1"/>
        </w:rPr>
      </w:pPr>
      <w:r w:rsidRPr="009B3412">
        <w:rPr>
          <w:rFonts w:hint="eastAsia"/>
          <w:color w:val="000000" w:themeColor="text1"/>
        </w:rPr>
        <w:t>各公所應確實掌握所轄易致災區弱勢族群名冊，協助其災時優先撤離。</w:t>
      </w:r>
    </w:p>
    <w:p w14:paraId="19F48F51" w14:textId="6C872841" w:rsidR="009B3412" w:rsidRPr="009B3412" w:rsidRDefault="009B3412" w:rsidP="00C46F41">
      <w:pPr>
        <w:pStyle w:val="1"/>
        <w:numPr>
          <w:ilvl w:val="2"/>
          <w:numId w:val="1"/>
        </w:numPr>
        <w:spacing w:line="240" w:lineRule="auto"/>
        <w:rPr>
          <w:color w:val="000000" w:themeColor="text1"/>
        </w:rPr>
      </w:pPr>
      <w:r w:rsidRPr="009B3412">
        <w:rPr>
          <w:rFonts w:hint="eastAsia"/>
          <w:color w:val="000000" w:themeColor="text1"/>
        </w:rPr>
        <w:t>本府社會處業已於台東縣社福機構災害應變通報line群組，通知各社福機構防颱整備工作；提醒注意颱風警報，嚴防</w:t>
      </w:r>
      <w:proofErr w:type="gramStart"/>
      <w:r w:rsidRPr="009B3412">
        <w:rPr>
          <w:rFonts w:hint="eastAsia"/>
          <w:color w:val="000000" w:themeColor="text1"/>
        </w:rPr>
        <w:t>豪</w:t>
      </w:r>
      <w:proofErr w:type="gramEnd"/>
      <w:r w:rsidRPr="009B3412">
        <w:rPr>
          <w:rFonts w:hint="eastAsia"/>
          <w:color w:val="000000" w:themeColor="text1"/>
        </w:rPr>
        <w:t>大雨可能帶來之各種災害，並事先進行相關防災整備任務。</w:t>
      </w:r>
    </w:p>
    <w:p w14:paraId="4730BF4F" w14:textId="768086BB" w:rsidR="009B3412" w:rsidRPr="009B3412" w:rsidRDefault="009B3412" w:rsidP="009B3412">
      <w:pPr>
        <w:pStyle w:val="1"/>
        <w:spacing w:line="240" w:lineRule="auto"/>
        <w:rPr>
          <w:color w:val="000000" w:themeColor="text1"/>
        </w:rPr>
      </w:pPr>
      <w:r w:rsidRPr="009B3412">
        <w:rPr>
          <w:rFonts w:hint="eastAsia"/>
          <w:color w:val="000000" w:themeColor="text1"/>
        </w:rPr>
        <w:t>全縣收容所能量：</w:t>
      </w:r>
    </w:p>
    <w:p w14:paraId="34280933" w14:textId="65A0B5B2" w:rsidR="009B3412" w:rsidRPr="009B3412" w:rsidRDefault="009B3412" w:rsidP="00C46F41">
      <w:pPr>
        <w:pStyle w:val="1"/>
        <w:numPr>
          <w:ilvl w:val="2"/>
          <w:numId w:val="1"/>
        </w:numPr>
        <w:spacing w:line="240" w:lineRule="auto"/>
        <w:rPr>
          <w:color w:val="000000" w:themeColor="text1"/>
        </w:rPr>
      </w:pPr>
      <w:r w:rsidRPr="009B3412">
        <w:rPr>
          <w:rFonts w:hint="eastAsia"/>
          <w:color w:val="000000" w:themeColor="text1"/>
        </w:rPr>
        <w:t>目前全縣臨時收容所177所，</w:t>
      </w:r>
      <w:proofErr w:type="gramStart"/>
      <w:r w:rsidRPr="009B3412">
        <w:rPr>
          <w:rFonts w:hint="eastAsia"/>
          <w:color w:val="000000" w:themeColor="text1"/>
        </w:rPr>
        <w:t>容額約</w:t>
      </w:r>
      <w:proofErr w:type="gramEnd"/>
      <w:r w:rsidRPr="009B3412">
        <w:rPr>
          <w:rFonts w:hint="eastAsia"/>
          <w:color w:val="000000" w:themeColor="text1"/>
        </w:rPr>
        <w:t>13,940人。</w:t>
      </w:r>
    </w:p>
    <w:p w14:paraId="7EF5B8A6" w14:textId="72EB3A88" w:rsidR="009B3412" w:rsidRPr="009B3412" w:rsidRDefault="009B3412" w:rsidP="00C46F41">
      <w:pPr>
        <w:pStyle w:val="1"/>
        <w:numPr>
          <w:ilvl w:val="2"/>
          <w:numId w:val="1"/>
        </w:numPr>
        <w:spacing w:line="240" w:lineRule="auto"/>
        <w:rPr>
          <w:color w:val="000000" w:themeColor="text1"/>
        </w:rPr>
      </w:pPr>
      <w:r w:rsidRPr="009B3412">
        <w:rPr>
          <w:rFonts w:hint="eastAsia"/>
          <w:color w:val="000000" w:themeColor="text1"/>
        </w:rPr>
        <w:t>收容量能整備部分：</w:t>
      </w:r>
    </w:p>
    <w:p w14:paraId="33B9B151" w14:textId="4D1EB051" w:rsidR="009B3412" w:rsidRPr="009B3412" w:rsidRDefault="009B3412" w:rsidP="00C46F41">
      <w:pPr>
        <w:pStyle w:val="1"/>
        <w:numPr>
          <w:ilvl w:val="0"/>
          <w:numId w:val="0"/>
        </w:numPr>
        <w:spacing w:line="240" w:lineRule="auto"/>
        <w:ind w:left="1332"/>
        <w:rPr>
          <w:color w:val="000000" w:themeColor="text1"/>
        </w:rPr>
      </w:pPr>
      <w:r w:rsidRPr="009B3412">
        <w:rPr>
          <w:rFonts w:hint="eastAsia"/>
          <w:color w:val="000000" w:themeColor="text1"/>
        </w:rPr>
        <w:t>台東市、卑南鄉、海端鄉、池上鄉、東河鄉、成功鎮、太麻里鄉、大武鄉等8公所，都與轄區「飯店民宿」或「寺廟香客大樓」簽署安置收容合約，且有熱食供應。</w:t>
      </w:r>
    </w:p>
    <w:p w14:paraId="75D43163" w14:textId="7C1E8410" w:rsidR="009B3412" w:rsidRPr="009B3412" w:rsidRDefault="009B3412" w:rsidP="00C46F41">
      <w:pPr>
        <w:pStyle w:val="1"/>
        <w:numPr>
          <w:ilvl w:val="0"/>
          <w:numId w:val="0"/>
        </w:numPr>
        <w:spacing w:line="240" w:lineRule="auto"/>
        <w:ind w:left="1332"/>
        <w:rPr>
          <w:color w:val="000000" w:themeColor="text1"/>
        </w:rPr>
      </w:pPr>
      <w:r w:rsidRPr="009B3412">
        <w:rPr>
          <w:rFonts w:hint="eastAsia"/>
          <w:color w:val="000000" w:themeColor="text1"/>
        </w:rPr>
        <w:t>本縣簽署共33家，包含企業防災合作旅館16家、企業及NGO。</w:t>
      </w:r>
    </w:p>
    <w:p w14:paraId="68778F4F" w14:textId="3D06F687" w:rsidR="009B3412" w:rsidRPr="009B3412" w:rsidRDefault="009B3412" w:rsidP="009B3412">
      <w:pPr>
        <w:pStyle w:val="1"/>
        <w:spacing w:line="240" w:lineRule="auto"/>
        <w:rPr>
          <w:color w:val="000000" w:themeColor="text1"/>
        </w:rPr>
      </w:pPr>
      <w:r w:rsidRPr="009B3412">
        <w:rPr>
          <w:rFonts w:hint="eastAsia"/>
          <w:color w:val="000000" w:themeColor="text1"/>
        </w:rPr>
        <w:t>物資整備情形：</w:t>
      </w:r>
    </w:p>
    <w:p w14:paraId="4DC1BCB7" w14:textId="5C07A781" w:rsidR="009B3412" w:rsidRPr="009B3412" w:rsidRDefault="009B3412" w:rsidP="00C46F41">
      <w:pPr>
        <w:pStyle w:val="1"/>
        <w:numPr>
          <w:ilvl w:val="2"/>
          <w:numId w:val="1"/>
        </w:numPr>
        <w:spacing w:line="240" w:lineRule="auto"/>
        <w:rPr>
          <w:color w:val="000000" w:themeColor="text1"/>
        </w:rPr>
      </w:pPr>
      <w:r w:rsidRPr="009B3412">
        <w:rPr>
          <w:rFonts w:hint="eastAsia"/>
          <w:color w:val="000000" w:themeColor="text1"/>
        </w:rPr>
        <w:t>全縣16鄉鎮市物資儲存處所合計107處，民生物資開口契約供應廠商共計84間。</w:t>
      </w:r>
    </w:p>
    <w:p w14:paraId="1C718B5B" w14:textId="0B464A17" w:rsidR="009B3412" w:rsidRPr="009B3412" w:rsidRDefault="009B3412" w:rsidP="00C46F41">
      <w:pPr>
        <w:pStyle w:val="1"/>
        <w:numPr>
          <w:ilvl w:val="2"/>
          <w:numId w:val="1"/>
        </w:numPr>
        <w:spacing w:line="240" w:lineRule="auto"/>
        <w:rPr>
          <w:color w:val="000000" w:themeColor="text1"/>
        </w:rPr>
      </w:pPr>
      <w:r w:rsidRPr="009B3412">
        <w:rPr>
          <w:rFonts w:hint="eastAsia"/>
          <w:color w:val="000000" w:themeColor="text1"/>
        </w:rPr>
        <w:t>目前全縣16鄉鎮儲備物資計有白米25,652公斤，礦泉水30,083瓶。</w:t>
      </w:r>
    </w:p>
    <w:p w14:paraId="4AFBD17D" w14:textId="431869C8" w:rsidR="009B3412" w:rsidRPr="009B3412" w:rsidRDefault="009B3412" w:rsidP="00C46F41">
      <w:pPr>
        <w:pStyle w:val="1"/>
        <w:numPr>
          <w:ilvl w:val="2"/>
          <w:numId w:val="1"/>
        </w:numPr>
        <w:spacing w:line="240" w:lineRule="auto"/>
        <w:rPr>
          <w:color w:val="000000" w:themeColor="text1"/>
        </w:rPr>
      </w:pPr>
      <w:r w:rsidRPr="009B3412">
        <w:rPr>
          <w:rFonts w:hint="eastAsia"/>
          <w:color w:val="000000" w:themeColor="text1"/>
        </w:rPr>
        <w:t>本縣</w:t>
      </w:r>
      <w:proofErr w:type="gramStart"/>
      <w:r w:rsidRPr="009B3412">
        <w:rPr>
          <w:rFonts w:hint="eastAsia"/>
          <w:color w:val="000000" w:themeColor="text1"/>
        </w:rPr>
        <w:t>113</w:t>
      </w:r>
      <w:proofErr w:type="gramEnd"/>
      <w:r w:rsidRPr="009B3412">
        <w:rPr>
          <w:rFonts w:hint="eastAsia"/>
          <w:color w:val="000000" w:themeColor="text1"/>
        </w:rPr>
        <w:t>年度天然災害開口契約，得標廠商為</w:t>
      </w:r>
      <w:proofErr w:type="gramStart"/>
      <w:r w:rsidRPr="009B3412">
        <w:rPr>
          <w:rFonts w:hint="eastAsia"/>
          <w:color w:val="000000" w:themeColor="text1"/>
        </w:rPr>
        <w:t>臺</w:t>
      </w:r>
      <w:proofErr w:type="gramEnd"/>
      <w:r w:rsidRPr="009B3412">
        <w:rPr>
          <w:rFonts w:hint="eastAsia"/>
          <w:color w:val="000000" w:themeColor="text1"/>
        </w:rPr>
        <w:t>東縣台東地區農會附設農民購物中心，並再次確認緊急採購物資事宜，確保物資供應管道暢通。</w:t>
      </w:r>
    </w:p>
    <w:p w14:paraId="39A0816D" w14:textId="2B7D8629" w:rsidR="009B3412" w:rsidRPr="009B3412" w:rsidRDefault="009B3412" w:rsidP="00C46F41">
      <w:pPr>
        <w:pStyle w:val="1"/>
        <w:numPr>
          <w:ilvl w:val="2"/>
          <w:numId w:val="1"/>
        </w:numPr>
        <w:spacing w:line="240" w:lineRule="auto"/>
        <w:rPr>
          <w:color w:val="000000" w:themeColor="text1"/>
        </w:rPr>
      </w:pPr>
      <w:r w:rsidRPr="009B3412">
        <w:rPr>
          <w:rFonts w:hint="eastAsia"/>
          <w:color w:val="000000" w:themeColor="text1"/>
        </w:rPr>
        <w:t>民間資源中華紅十字會備有睡袋92個、</w:t>
      </w:r>
      <w:proofErr w:type="gramStart"/>
      <w:r w:rsidRPr="009B3412">
        <w:rPr>
          <w:rFonts w:hint="eastAsia"/>
          <w:color w:val="000000" w:themeColor="text1"/>
        </w:rPr>
        <w:t>睡墊500床</w:t>
      </w:r>
      <w:proofErr w:type="gramEnd"/>
      <w:r w:rsidRPr="009B3412">
        <w:rPr>
          <w:rFonts w:hint="eastAsia"/>
          <w:color w:val="000000" w:themeColor="text1"/>
        </w:rPr>
        <w:t>、帳篷54頂、毛毯780條、棉被50條、涼被300條及外套1120件。</w:t>
      </w:r>
    </w:p>
    <w:p w14:paraId="5D920458" w14:textId="3E696241" w:rsidR="009B3412" w:rsidRPr="009B3412" w:rsidRDefault="009B3412" w:rsidP="009B3412">
      <w:pPr>
        <w:pStyle w:val="1"/>
        <w:spacing w:line="240" w:lineRule="auto"/>
        <w:rPr>
          <w:color w:val="000000" w:themeColor="text1"/>
        </w:rPr>
      </w:pPr>
      <w:r w:rsidRPr="009B3412">
        <w:rPr>
          <w:rFonts w:hint="eastAsia"/>
          <w:color w:val="000000" w:themeColor="text1"/>
        </w:rPr>
        <w:t>弱勢族群收容所能量及物資整備情形：</w:t>
      </w:r>
    </w:p>
    <w:p w14:paraId="128A549F" w14:textId="549A670B" w:rsidR="009B3412" w:rsidRDefault="009B3412" w:rsidP="00C46F41">
      <w:pPr>
        <w:pStyle w:val="1"/>
        <w:numPr>
          <w:ilvl w:val="0"/>
          <w:numId w:val="0"/>
        </w:numPr>
        <w:spacing w:line="240" w:lineRule="auto"/>
        <w:ind w:left="1332"/>
        <w:rPr>
          <w:color w:val="000000" w:themeColor="text1"/>
        </w:rPr>
      </w:pPr>
      <w:r w:rsidRPr="009B3412">
        <w:rPr>
          <w:rFonts w:hint="eastAsia"/>
          <w:color w:val="000000" w:themeColor="text1"/>
        </w:rPr>
        <w:t>國軍退除役官兵輔導委員會馬蘭榮</w:t>
      </w:r>
      <w:proofErr w:type="gramStart"/>
      <w:r w:rsidRPr="009B3412">
        <w:rPr>
          <w:rFonts w:hint="eastAsia"/>
          <w:color w:val="000000" w:themeColor="text1"/>
        </w:rPr>
        <w:t>譽</w:t>
      </w:r>
      <w:proofErr w:type="gramEnd"/>
      <w:r w:rsidRPr="009B3412">
        <w:rPr>
          <w:rFonts w:hint="eastAsia"/>
          <w:color w:val="000000" w:themeColor="text1"/>
        </w:rPr>
        <w:t>國民之家，主要收容洗腎患者，可提供病床18床。空軍第737戰術戰鬥機聯隊，可容納329人。並與財團法人台東縣私立台東仁愛之家簽署天然災害弱勢民眾安置支援協定，可安置收容身心障礙者、行動不便及需維生器材民眾(</w:t>
      </w:r>
      <w:proofErr w:type="gramStart"/>
      <w:r w:rsidRPr="009B3412">
        <w:rPr>
          <w:rFonts w:hint="eastAsia"/>
          <w:color w:val="000000" w:themeColor="text1"/>
        </w:rPr>
        <w:t>插管</w:t>
      </w:r>
      <w:proofErr w:type="gramEnd"/>
      <w:r w:rsidRPr="009B3412">
        <w:rPr>
          <w:rFonts w:hint="eastAsia"/>
          <w:color w:val="000000" w:themeColor="text1"/>
        </w:rPr>
        <w:t>)，計有6床，</w:t>
      </w:r>
      <w:proofErr w:type="gramStart"/>
      <w:r w:rsidRPr="009B3412">
        <w:rPr>
          <w:rFonts w:hint="eastAsia"/>
          <w:color w:val="000000" w:themeColor="text1"/>
        </w:rPr>
        <w:t>另輕症</w:t>
      </w:r>
      <w:proofErr w:type="gramEnd"/>
      <w:r w:rsidRPr="009B3412">
        <w:rPr>
          <w:rFonts w:hint="eastAsia"/>
          <w:color w:val="000000" w:themeColor="text1"/>
        </w:rPr>
        <w:t>弱勢族群可於機收收容量能不足時暫時安置於簽署之防災企業旅</w:t>
      </w:r>
      <w:r w:rsidRPr="009B3412">
        <w:rPr>
          <w:rFonts w:hint="eastAsia"/>
          <w:color w:val="000000" w:themeColor="text1"/>
        </w:rPr>
        <w:lastRenderedPageBreak/>
        <w:t>館。</w:t>
      </w:r>
    </w:p>
    <w:p w14:paraId="426FED4F" w14:textId="677FAA9A" w:rsidR="00C46F41" w:rsidRDefault="00C46F41" w:rsidP="00C46F41">
      <w:pPr>
        <w:pStyle w:val="1"/>
        <w:numPr>
          <w:ilvl w:val="0"/>
          <w:numId w:val="0"/>
        </w:numPr>
        <w:spacing w:line="240" w:lineRule="auto"/>
        <w:ind w:left="908" w:hanging="482"/>
        <w:rPr>
          <w:color w:val="000000" w:themeColor="text1"/>
        </w:rPr>
      </w:pPr>
    </w:p>
    <w:p w14:paraId="27C0B914" w14:textId="77777777" w:rsidR="00C46F41" w:rsidRPr="00C46F41" w:rsidRDefault="00C46F41" w:rsidP="00C46F41">
      <w:pPr>
        <w:pStyle w:val="1"/>
        <w:numPr>
          <w:ilvl w:val="0"/>
          <w:numId w:val="0"/>
        </w:numPr>
        <w:spacing w:line="240" w:lineRule="auto"/>
        <w:ind w:left="908" w:hanging="482"/>
        <w:rPr>
          <w:color w:val="000000" w:themeColor="text1"/>
        </w:rPr>
      </w:pPr>
    </w:p>
    <w:p w14:paraId="5FDD23E3" w14:textId="77777777" w:rsidR="009B3412" w:rsidRPr="009B3412" w:rsidRDefault="009B3412" w:rsidP="009B3412">
      <w:pPr>
        <w:pStyle w:val="1"/>
        <w:numPr>
          <w:ilvl w:val="0"/>
          <w:numId w:val="0"/>
        </w:numPr>
        <w:ind w:left="653"/>
        <w:rPr>
          <w:color w:val="000000" w:themeColor="text1"/>
        </w:rPr>
      </w:pPr>
      <w:r w:rsidRPr="009B3412">
        <w:rPr>
          <w:rFonts w:hint="eastAsia"/>
          <w:color w:val="000000" w:themeColor="text1"/>
        </w:rPr>
        <w:t>全縣收容情形：</w:t>
      </w:r>
    </w:p>
    <w:p w14:paraId="41B6AA49" w14:textId="6F133495" w:rsidR="009B3412" w:rsidRPr="00C46F41" w:rsidRDefault="009B3412" w:rsidP="00C84AB8">
      <w:pPr>
        <w:pStyle w:val="1"/>
        <w:numPr>
          <w:ilvl w:val="1"/>
          <w:numId w:val="7"/>
        </w:numPr>
        <w:spacing w:line="240" w:lineRule="auto"/>
        <w:rPr>
          <w:color w:val="000000" w:themeColor="text1"/>
        </w:rPr>
      </w:pPr>
      <w:r w:rsidRPr="00C46F41">
        <w:rPr>
          <w:rFonts w:hint="eastAsia"/>
          <w:color w:val="000000" w:themeColor="text1"/>
        </w:rPr>
        <w:t>截至10月30日下午12:30，各鄉鎮市收容處所開設狀況：</w:t>
      </w:r>
    </w:p>
    <w:p w14:paraId="42A02E80" w14:textId="77777777" w:rsidR="009B3412" w:rsidRPr="009B3412" w:rsidRDefault="009B3412" w:rsidP="00C46F41">
      <w:pPr>
        <w:pStyle w:val="1"/>
        <w:numPr>
          <w:ilvl w:val="2"/>
          <w:numId w:val="1"/>
        </w:numPr>
        <w:spacing w:line="240" w:lineRule="auto"/>
        <w:rPr>
          <w:color w:val="000000" w:themeColor="text1"/>
        </w:rPr>
      </w:pPr>
      <w:r w:rsidRPr="009B3412">
        <w:rPr>
          <w:rFonts w:hint="eastAsia"/>
          <w:color w:val="000000" w:themeColor="text1"/>
        </w:rPr>
        <w:t>目前開設0處收容所,總計0人)</w:t>
      </w:r>
    </w:p>
    <w:p w14:paraId="1624CEE7" w14:textId="77777777" w:rsidR="009B3412" w:rsidRPr="009B3412" w:rsidRDefault="009B3412" w:rsidP="00C46F41">
      <w:pPr>
        <w:pStyle w:val="1"/>
        <w:numPr>
          <w:ilvl w:val="2"/>
          <w:numId w:val="1"/>
        </w:numPr>
        <w:spacing w:line="240" w:lineRule="auto"/>
        <w:rPr>
          <w:color w:val="000000" w:themeColor="text1"/>
        </w:rPr>
      </w:pPr>
      <w:r w:rsidRPr="009B3412">
        <w:rPr>
          <w:rFonts w:hint="eastAsia"/>
          <w:color w:val="000000" w:themeColor="text1"/>
        </w:rPr>
        <w:t>目前弱勢安置</w:t>
      </w:r>
    </w:p>
    <w:p w14:paraId="1D2224B3" w14:textId="7B9EC4F8" w:rsidR="009B3412" w:rsidRPr="009B3412" w:rsidRDefault="00C46F41" w:rsidP="00AF7989">
      <w:pPr>
        <w:pStyle w:val="1"/>
        <w:numPr>
          <w:ilvl w:val="0"/>
          <w:numId w:val="0"/>
        </w:numPr>
        <w:spacing w:line="240" w:lineRule="auto"/>
        <w:ind w:left="1332"/>
        <w:rPr>
          <w:color w:val="000000" w:themeColor="text1"/>
        </w:rPr>
      </w:pPr>
      <w:r>
        <w:rPr>
          <w:rFonts w:hint="eastAsia"/>
          <w:color w:val="000000" w:themeColor="text1"/>
        </w:rPr>
        <w:t>(1)</w:t>
      </w:r>
      <w:r w:rsidR="009B3412" w:rsidRPr="009B3412">
        <w:rPr>
          <w:rFonts w:hint="eastAsia"/>
          <w:color w:val="000000" w:themeColor="text1"/>
        </w:rPr>
        <w:t>馬蘭榮家：18人</w:t>
      </w:r>
    </w:p>
    <w:p w14:paraId="41E6A405" w14:textId="77777777" w:rsidR="009B3412" w:rsidRPr="009B3412" w:rsidRDefault="009B3412" w:rsidP="00AF7989">
      <w:pPr>
        <w:pStyle w:val="1"/>
        <w:numPr>
          <w:ilvl w:val="0"/>
          <w:numId w:val="0"/>
        </w:numPr>
        <w:spacing w:line="240" w:lineRule="auto"/>
        <w:ind w:left="1332"/>
        <w:rPr>
          <w:color w:val="000000" w:themeColor="text1"/>
        </w:rPr>
      </w:pPr>
      <w:r w:rsidRPr="009B3412">
        <w:rPr>
          <w:rFonts w:hint="eastAsia"/>
          <w:color w:val="000000" w:themeColor="text1"/>
        </w:rPr>
        <w:t xml:space="preserve">卑南鄉3人(3男) </w:t>
      </w:r>
      <w:r w:rsidRPr="009B3412">
        <w:rPr>
          <w:rFonts w:hint="eastAsia"/>
          <w:color w:val="000000" w:themeColor="text1"/>
        </w:rPr>
        <w:t>10/30下午4點入住</w:t>
      </w:r>
    </w:p>
    <w:p w14:paraId="482F281C" w14:textId="77777777" w:rsidR="009B3412" w:rsidRPr="009B3412" w:rsidRDefault="009B3412" w:rsidP="00AF7989">
      <w:pPr>
        <w:pStyle w:val="1"/>
        <w:numPr>
          <w:ilvl w:val="0"/>
          <w:numId w:val="0"/>
        </w:numPr>
        <w:spacing w:line="240" w:lineRule="auto"/>
        <w:ind w:left="1332"/>
        <w:rPr>
          <w:color w:val="000000" w:themeColor="text1"/>
        </w:rPr>
      </w:pPr>
      <w:r w:rsidRPr="009B3412">
        <w:rPr>
          <w:rFonts w:hint="eastAsia"/>
          <w:color w:val="000000" w:themeColor="text1"/>
        </w:rPr>
        <w:t xml:space="preserve">達仁鄉3人(2男1女) </w:t>
      </w:r>
      <w:r w:rsidRPr="009B3412">
        <w:rPr>
          <w:rFonts w:hint="eastAsia"/>
          <w:color w:val="000000" w:themeColor="text1"/>
        </w:rPr>
        <w:t>10/30中午12點入住</w:t>
      </w:r>
    </w:p>
    <w:p w14:paraId="5422A146" w14:textId="77777777" w:rsidR="009B3412" w:rsidRPr="009B3412" w:rsidRDefault="009B3412" w:rsidP="00AF7989">
      <w:pPr>
        <w:pStyle w:val="1"/>
        <w:numPr>
          <w:ilvl w:val="0"/>
          <w:numId w:val="0"/>
        </w:numPr>
        <w:spacing w:line="240" w:lineRule="auto"/>
        <w:ind w:left="1332"/>
        <w:rPr>
          <w:color w:val="000000" w:themeColor="text1"/>
        </w:rPr>
      </w:pPr>
      <w:r w:rsidRPr="009B3412">
        <w:rPr>
          <w:rFonts w:hint="eastAsia"/>
          <w:color w:val="000000" w:themeColor="text1"/>
        </w:rPr>
        <w:t xml:space="preserve">大武鄉1人(1女) </w:t>
      </w:r>
      <w:r w:rsidRPr="009B3412">
        <w:rPr>
          <w:rFonts w:hint="eastAsia"/>
          <w:color w:val="000000" w:themeColor="text1"/>
        </w:rPr>
        <w:t>10/30下午1:30入住</w:t>
      </w:r>
    </w:p>
    <w:p w14:paraId="4F91D1DF" w14:textId="77777777" w:rsidR="009B3412" w:rsidRPr="009B3412" w:rsidRDefault="009B3412" w:rsidP="00AF7989">
      <w:pPr>
        <w:pStyle w:val="1"/>
        <w:numPr>
          <w:ilvl w:val="0"/>
          <w:numId w:val="0"/>
        </w:numPr>
        <w:spacing w:line="240" w:lineRule="auto"/>
        <w:ind w:left="1332"/>
        <w:rPr>
          <w:color w:val="000000" w:themeColor="text1"/>
        </w:rPr>
      </w:pPr>
      <w:r w:rsidRPr="009B3412">
        <w:rPr>
          <w:rFonts w:hint="eastAsia"/>
          <w:color w:val="000000" w:themeColor="text1"/>
        </w:rPr>
        <w:t xml:space="preserve">太麻里鄉11人(4男7女) </w:t>
      </w:r>
      <w:r w:rsidRPr="009B3412">
        <w:rPr>
          <w:rFonts w:hint="eastAsia"/>
          <w:color w:val="000000" w:themeColor="text1"/>
        </w:rPr>
        <w:t> 10/30下午4點入住</w:t>
      </w:r>
    </w:p>
    <w:p w14:paraId="282D30E1" w14:textId="441D9B4B" w:rsidR="009B3412" w:rsidRPr="009B3412" w:rsidRDefault="00C46F41" w:rsidP="00AF7989">
      <w:pPr>
        <w:pStyle w:val="1"/>
        <w:numPr>
          <w:ilvl w:val="0"/>
          <w:numId w:val="0"/>
        </w:numPr>
        <w:spacing w:line="240" w:lineRule="auto"/>
        <w:ind w:left="1332"/>
        <w:rPr>
          <w:color w:val="000000" w:themeColor="text1"/>
        </w:rPr>
      </w:pPr>
      <w:r>
        <w:rPr>
          <w:rFonts w:hint="eastAsia"/>
          <w:color w:val="000000" w:themeColor="text1"/>
        </w:rPr>
        <w:t>(2)</w:t>
      </w:r>
      <w:r w:rsidR="009B3412" w:rsidRPr="009B3412">
        <w:rPr>
          <w:rFonts w:hint="eastAsia"/>
          <w:color w:val="000000" w:themeColor="text1"/>
        </w:rPr>
        <w:t>仁愛之家：7人</w:t>
      </w:r>
    </w:p>
    <w:p w14:paraId="68B8EB8C" w14:textId="77777777" w:rsidR="009B3412" w:rsidRPr="009B3412" w:rsidRDefault="009B3412" w:rsidP="00AF7989">
      <w:pPr>
        <w:pStyle w:val="1"/>
        <w:numPr>
          <w:ilvl w:val="0"/>
          <w:numId w:val="0"/>
        </w:numPr>
        <w:spacing w:line="240" w:lineRule="auto"/>
        <w:ind w:left="1332"/>
        <w:rPr>
          <w:color w:val="000000" w:themeColor="text1"/>
        </w:rPr>
      </w:pPr>
      <w:r w:rsidRPr="009B3412">
        <w:rPr>
          <w:rFonts w:hint="eastAsia"/>
          <w:color w:val="000000" w:themeColor="text1"/>
        </w:rPr>
        <w:t xml:space="preserve">金峰鄉7人(3男4女) </w:t>
      </w:r>
      <w:r w:rsidRPr="009B3412">
        <w:rPr>
          <w:rFonts w:hint="eastAsia"/>
          <w:color w:val="000000" w:themeColor="text1"/>
        </w:rPr>
        <w:t>10/30下午4點陸續入住</w:t>
      </w:r>
    </w:p>
    <w:p w14:paraId="11EEE735" w14:textId="3A9C38DB" w:rsidR="009C5D27" w:rsidRPr="00A70421" w:rsidRDefault="009C5D27" w:rsidP="00A70421">
      <w:pPr>
        <w:pStyle w:val="1"/>
        <w:numPr>
          <w:ilvl w:val="2"/>
          <w:numId w:val="1"/>
        </w:numPr>
        <w:spacing w:line="240" w:lineRule="auto"/>
        <w:rPr>
          <w:color w:val="auto"/>
        </w:rPr>
      </w:pPr>
      <w:r w:rsidRPr="00A70421">
        <w:rPr>
          <w:rFonts w:hint="eastAsia"/>
          <w:color w:val="auto"/>
        </w:rPr>
        <w:t>有關金峰鄉長所說需要安置的人員</w:t>
      </w:r>
      <w:r w:rsidR="00A70421" w:rsidRPr="00A70421">
        <w:rPr>
          <w:rFonts w:hint="eastAsia"/>
          <w:color w:val="auto"/>
        </w:rPr>
        <w:t>安預計安置於馬蘭榮家</w:t>
      </w:r>
    </w:p>
    <w:p w14:paraId="2A74CF51" w14:textId="30D5C06E" w:rsidR="000B6564" w:rsidRPr="009C5D27" w:rsidRDefault="009B3412" w:rsidP="009C5D27">
      <w:pPr>
        <w:pStyle w:val="1"/>
        <w:numPr>
          <w:ilvl w:val="2"/>
          <w:numId w:val="1"/>
        </w:numPr>
        <w:spacing w:line="240" w:lineRule="auto"/>
        <w:rPr>
          <w:color w:val="000000" w:themeColor="text1"/>
        </w:rPr>
      </w:pPr>
      <w:r w:rsidRPr="009B3412">
        <w:rPr>
          <w:rFonts w:hint="eastAsia"/>
          <w:color w:val="000000" w:themeColor="text1"/>
        </w:rPr>
        <w:t>以上收容資料持續更新中。</w:t>
      </w:r>
    </w:p>
    <w:p w14:paraId="38CBE0AB" w14:textId="57929C2D" w:rsidR="003F09D3" w:rsidRPr="009C5D27" w:rsidRDefault="001A2107" w:rsidP="007D6FEA">
      <w:pPr>
        <w:numPr>
          <w:ilvl w:val="0"/>
          <w:numId w:val="1"/>
        </w:numPr>
        <w:pBdr>
          <w:top w:val="nil"/>
          <w:left w:val="nil"/>
          <w:bottom w:val="nil"/>
          <w:right w:val="nil"/>
          <w:between w:val="nil"/>
        </w:pBdr>
        <w:snapToGrid w:val="0"/>
        <w:ind w:leftChars="100" w:left="240" w:firstLine="0"/>
        <w:jc w:val="both"/>
        <w:rPr>
          <w:rFonts w:ascii="標楷體" w:eastAsia="標楷體" w:hAnsi="標楷體" w:cs="標楷體"/>
          <w:sz w:val="28"/>
          <w:szCs w:val="28"/>
        </w:rPr>
      </w:pPr>
      <w:r w:rsidRPr="009C5D27">
        <w:rPr>
          <w:rFonts w:ascii="標楷體" w:eastAsia="標楷體" w:hAnsi="標楷體" w:cs="標楷體"/>
          <w:b/>
          <w:sz w:val="28"/>
          <w:szCs w:val="28"/>
        </w:rPr>
        <w:t>民政處：</w:t>
      </w:r>
    </w:p>
    <w:p w14:paraId="1EB6E4CD" w14:textId="66275BCB" w:rsidR="009C5D27" w:rsidRPr="009C5D27" w:rsidRDefault="009C5D27" w:rsidP="009C5D27">
      <w:pPr>
        <w:pStyle w:val="1"/>
        <w:spacing w:line="240" w:lineRule="auto"/>
        <w:ind w:left="907"/>
        <w:jc w:val="left"/>
        <w:rPr>
          <w:color w:val="000000" w:themeColor="text1"/>
        </w:rPr>
      </w:pPr>
      <w:r w:rsidRPr="009C5D27">
        <w:rPr>
          <w:rFonts w:hint="eastAsia"/>
          <w:color w:val="000000" w:themeColor="text1"/>
        </w:rPr>
        <w:t>本處已於10/28、10/29提醒公所掌握保全戶實際居住人數，以利填報疏散撤離情形。另也已提醒公所將重症病患、慢性疾病(如洗腎)、行動不便者(如獨居老人、幼童、身心障礙、植物人、孕婦</w:t>
      </w:r>
      <w:proofErr w:type="gramStart"/>
      <w:r w:rsidRPr="009C5D27">
        <w:rPr>
          <w:rFonts w:hint="eastAsia"/>
          <w:color w:val="000000" w:themeColor="text1"/>
        </w:rPr>
        <w:t>）</w:t>
      </w:r>
      <w:proofErr w:type="gramEnd"/>
      <w:r w:rsidRPr="009C5D27">
        <w:rPr>
          <w:rFonts w:hint="eastAsia"/>
          <w:color w:val="000000" w:themeColor="text1"/>
        </w:rPr>
        <w:t>等弱勢族群，列為災害優先疏散撤離對象，以及針對土石流、大規模崩塌</w:t>
      </w:r>
      <w:proofErr w:type="gramStart"/>
      <w:r w:rsidRPr="009C5D27">
        <w:rPr>
          <w:rFonts w:hint="eastAsia"/>
          <w:color w:val="000000" w:themeColor="text1"/>
        </w:rPr>
        <w:t>潛勢區及</w:t>
      </w:r>
      <w:proofErr w:type="gramEnd"/>
      <w:r w:rsidRPr="009C5D27">
        <w:rPr>
          <w:rFonts w:hint="eastAsia"/>
          <w:color w:val="000000" w:themeColor="text1"/>
        </w:rPr>
        <w:t>易成孤島地區，預為規劃預防性及強制性疏散事宜。</w:t>
      </w:r>
    </w:p>
    <w:p w14:paraId="60F76AE6" w14:textId="363ECF05" w:rsidR="00CA7885" w:rsidRPr="009B3412" w:rsidRDefault="009C5D27" w:rsidP="009C5D27">
      <w:pPr>
        <w:pStyle w:val="1"/>
        <w:spacing w:line="240" w:lineRule="auto"/>
        <w:ind w:left="907"/>
        <w:jc w:val="left"/>
        <w:rPr>
          <w:color w:val="000000" w:themeColor="text1"/>
        </w:rPr>
      </w:pPr>
      <w:r w:rsidRPr="009C5D27">
        <w:rPr>
          <w:rFonts w:hint="eastAsia"/>
          <w:color w:val="000000" w:themeColor="text1"/>
        </w:rPr>
        <w:t>本縣目前無疏散撤離人數。(截至113年10月30日12:00)。</w:t>
      </w:r>
    </w:p>
    <w:p w14:paraId="5E8C5A3E" w14:textId="77777777" w:rsidR="00C21E5A" w:rsidRPr="009B3412" w:rsidRDefault="001A2107" w:rsidP="007D6FEA">
      <w:pPr>
        <w:numPr>
          <w:ilvl w:val="0"/>
          <w:numId w:val="1"/>
        </w:numPr>
        <w:pBdr>
          <w:top w:val="nil"/>
          <w:left w:val="nil"/>
          <w:bottom w:val="nil"/>
          <w:right w:val="nil"/>
          <w:between w:val="nil"/>
        </w:pBdr>
        <w:snapToGrid w:val="0"/>
        <w:ind w:leftChars="100" w:left="240" w:firstLine="0"/>
        <w:jc w:val="both"/>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原住民族行政處：</w:t>
      </w:r>
    </w:p>
    <w:p w14:paraId="275FB0CA" w14:textId="00574F4A" w:rsidR="003D195C" w:rsidRPr="00A70421" w:rsidRDefault="009B3412" w:rsidP="009B3412">
      <w:pPr>
        <w:pStyle w:val="1"/>
        <w:spacing w:line="240" w:lineRule="auto"/>
        <w:ind w:left="907"/>
        <w:jc w:val="left"/>
        <w:rPr>
          <w:color w:val="auto"/>
        </w:rPr>
      </w:pPr>
      <w:r w:rsidRPr="009B3412">
        <w:rPr>
          <w:rFonts w:hint="eastAsia"/>
          <w:color w:val="000000" w:themeColor="text1"/>
        </w:rPr>
        <w:t>本縣21條部落主要聯絡外道路目前通行狀況如下:</w:t>
      </w:r>
      <w:r w:rsidRPr="009B3412">
        <w:rPr>
          <w:rFonts w:hint="eastAsia"/>
          <w:color w:val="000000" w:themeColor="text1"/>
        </w:rPr>
        <w:br/>
        <w:t>1.東64</w:t>
      </w:r>
      <w:r w:rsidRPr="00A70421">
        <w:rPr>
          <w:rFonts w:hint="eastAsia"/>
          <w:color w:val="auto"/>
        </w:rPr>
        <w:t>線3K處道路塌陷，</w:t>
      </w:r>
      <w:r w:rsidR="00A70421" w:rsidRPr="00A70421">
        <w:rPr>
          <w:rFonts w:hint="eastAsia"/>
          <w:color w:val="auto"/>
        </w:rPr>
        <w:t>依</w:t>
      </w:r>
      <w:r w:rsidR="000B6564" w:rsidRPr="00A70421">
        <w:rPr>
          <w:rFonts w:hint="eastAsia"/>
          <w:color w:val="auto"/>
        </w:rPr>
        <w:t>建設處施工</w:t>
      </w:r>
      <w:r w:rsidR="00A70421" w:rsidRPr="00A70421">
        <w:rPr>
          <w:rFonts w:hint="eastAsia"/>
          <w:color w:val="auto"/>
        </w:rPr>
        <w:t>進度來決定是否通行</w:t>
      </w:r>
      <w:r w:rsidRPr="00A70421">
        <w:rPr>
          <w:rFonts w:hint="eastAsia"/>
          <w:color w:val="auto"/>
        </w:rPr>
        <w:t>。</w:t>
      </w:r>
      <w:r w:rsidRPr="000B6564">
        <w:rPr>
          <w:rFonts w:hint="eastAsia"/>
          <w:color w:val="FF0000"/>
        </w:rPr>
        <w:br/>
      </w:r>
      <w:r w:rsidRPr="009B3412">
        <w:rPr>
          <w:rFonts w:hint="eastAsia"/>
          <w:color w:val="000000" w:themeColor="text1"/>
        </w:rPr>
        <w:t>2.東63線，豐收橋斷裂尚無法通行</w:t>
      </w:r>
      <w:r w:rsidR="00B271CB" w:rsidRPr="00A70421">
        <w:rPr>
          <w:rFonts w:hint="eastAsia"/>
          <w:color w:val="auto"/>
        </w:rPr>
        <w:t>。</w:t>
      </w:r>
    </w:p>
    <w:p w14:paraId="16ED55E4" w14:textId="77777777" w:rsidR="003D55D6" w:rsidRPr="009B3412" w:rsidRDefault="001A2107" w:rsidP="007D6FEA">
      <w:pPr>
        <w:numPr>
          <w:ilvl w:val="0"/>
          <w:numId w:val="1"/>
        </w:numPr>
        <w:pBdr>
          <w:top w:val="nil"/>
          <w:left w:val="nil"/>
          <w:bottom w:val="nil"/>
          <w:right w:val="nil"/>
          <w:between w:val="nil"/>
        </w:pBdr>
        <w:snapToGrid w:val="0"/>
        <w:ind w:leftChars="100" w:left="240" w:firstLine="0"/>
        <w:jc w:val="both"/>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國際發展及計畫處：</w:t>
      </w:r>
    </w:p>
    <w:p w14:paraId="3DD59DE1" w14:textId="68D58144" w:rsidR="00654878" w:rsidRPr="009B3412" w:rsidRDefault="00654878" w:rsidP="00654878">
      <w:pPr>
        <w:pStyle w:val="1"/>
        <w:spacing w:line="240" w:lineRule="auto"/>
        <w:ind w:left="907"/>
        <w:rPr>
          <w:color w:val="000000" w:themeColor="text1"/>
        </w:rPr>
      </w:pPr>
      <w:r w:rsidRPr="009B3412">
        <w:rPr>
          <w:rFonts w:hint="eastAsia"/>
          <w:color w:val="000000" w:themeColor="text1"/>
        </w:rPr>
        <w:t>已提供相關新聞稿計</w:t>
      </w:r>
      <w:r w:rsidR="00D40258" w:rsidRPr="009B3412">
        <w:rPr>
          <w:rFonts w:hint="eastAsia"/>
          <w:color w:val="000000" w:themeColor="text1"/>
        </w:rPr>
        <w:t>5</w:t>
      </w:r>
      <w:r w:rsidRPr="009B3412">
        <w:rPr>
          <w:rFonts w:hint="eastAsia"/>
          <w:color w:val="000000" w:themeColor="text1"/>
        </w:rPr>
        <w:t>則。</w:t>
      </w:r>
    </w:p>
    <w:p w14:paraId="47168DD7" w14:textId="5A96BA05" w:rsidR="00654878" w:rsidRPr="009B3412" w:rsidRDefault="00654878" w:rsidP="009B3412">
      <w:pPr>
        <w:pStyle w:val="1"/>
        <w:spacing w:line="240" w:lineRule="auto"/>
        <w:ind w:left="907"/>
        <w:rPr>
          <w:color w:val="000000" w:themeColor="text1"/>
        </w:rPr>
      </w:pPr>
      <w:r w:rsidRPr="009B3412">
        <w:rPr>
          <w:rFonts w:hint="eastAsia"/>
          <w:color w:val="000000" w:themeColor="text1"/>
        </w:rPr>
        <w:t>台東不一樣</w:t>
      </w:r>
      <w:r w:rsidR="00D40258" w:rsidRPr="009B3412">
        <w:rPr>
          <w:rFonts w:hint="eastAsia"/>
          <w:color w:val="000000" w:themeColor="text1"/>
        </w:rPr>
        <w:t>FB發佈</w:t>
      </w:r>
      <w:proofErr w:type="gramStart"/>
      <w:r w:rsidR="00D40258" w:rsidRPr="009B3412">
        <w:rPr>
          <w:rFonts w:hint="eastAsia"/>
          <w:color w:val="000000" w:themeColor="text1"/>
        </w:rPr>
        <w:t>貼文計</w:t>
      </w:r>
      <w:proofErr w:type="gramEnd"/>
      <w:r w:rsidR="00D40258" w:rsidRPr="009B3412">
        <w:rPr>
          <w:rFonts w:hint="eastAsia"/>
          <w:color w:val="000000" w:themeColor="text1"/>
        </w:rPr>
        <w:t>1則</w:t>
      </w:r>
      <w:r w:rsidRPr="009B3412">
        <w:rPr>
          <w:rFonts w:hint="eastAsia"/>
          <w:color w:val="000000" w:themeColor="text1"/>
        </w:rPr>
        <w:t>。</w:t>
      </w:r>
    </w:p>
    <w:p w14:paraId="474C476C" w14:textId="2475913C" w:rsidR="00654878" w:rsidRPr="009B3412" w:rsidRDefault="00D40258" w:rsidP="009B3412">
      <w:pPr>
        <w:pStyle w:val="1"/>
        <w:spacing w:line="240" w:lineRule="auto"/>
        <w:ind w:left="907"/>
        <w:rPr>
          <w:color w:val="000000" w:themeColor="text1"/>
        </w:rPr>
      </w:pPr>
      <w:r w:rsidRPr="009B3412">
        <w:rPr>
          <w:rFonts w:hint="eastAsia"/>
          <w:color w:val="000000" w:themeColor="text1"/>
        </w:rPr>
        <w:t>話</w:t>
      </w:r>
      <w:proofErr w:type="gramStart"/>
      <w:r w:rsidRPr="009B3412">
        <w:rPr>
          <w:rFonts w:hint="eastAsia"/>
          <w:color w:val="000000" w:themeColor="text1"/>
        </w:rPr>
        <w:t>務</w:t>
      </w:r>
      <w:proofErr w:type="gramEnd"/>
      <w:r w:rsidRPr="009B3412">
        <w:rPr>
          <w:rFonts w:hint="eastAsia"/>
          <w:color w:val="000000" w:themeColor="text1"/>
        </w:rPr>
        <w:t>中心人力排班正常，視情形調整人力。1999陳情作業系統運作正常</w:t>
      </w:r>
      <w:r w:rsidR="00654878" w:rsidRPr="009B3412">
        <w:rPr>
          <w:rFonts w:hint="eastAsia"/>
          <w:color w:val="000000" w:themeColor="text1"/>
        </w:rPr>
        <w:t>。</w:t>
      </w:r>
    </w:p>
    <w:p w14:paraId="545CDDAA" w14:textId="2B69EB27" w:rsidR="00654878" w:rsidRPr="009B3412" w:rsidRDefault="00D40258" w:rsidP="009B3412">
      <w:pPr>
        <w:pStyle w:val="1"/>
        <w:spacing w:line="240" w:lineRule="auto"/>
        <w:ind w:left="907"/>
        <w:rPr>
          <w:color w:val="000000" w:themeColor="text1"/>
        </w:rPr>
      </w:pPr>
      <w:r w:rsidRPr="009B3412">
        <w:rPr>
          <w:rFonts w:hint="eastAsia"/>
          <w:color w:val="000000" w:themeColor="text1"/>
        </w:rPr>
        <w:t>於本府全球資訊網首頁&gt;</w:t>
      </w:r>
      <w:proofErr w:type="gramStart"/>
      <w:r w:rsidRPr="009B3412">
        <w:rPr>
          <w:rFonts w:hint="eastAsia"/>
          <w:color w:val="000000" w:themeColor="text1"/>
        </w:rPr>
        <w:t>臺</w:t>
      </w:r>
      <w:proofErr w:type="gramEnd"/>
      <w:r w:rsidRPr="009B3412">
        <w:rPr>
          <w:rFonts w:hint="eastAsia"/>
          <w:color w:val="000000" w:themeColor="text1"/>
        </w:rPr>
        <w:t>東大小事提供「</w:t>
      </w:r>
      <w:proofErr w:type="gramStart"/>
      <w:r w:rsidRPr="009B3412">
        <w:rPr>
          <w:rFonts w:hint="eastAsia"/>
          <w:color w:val="000000" w:themeColor="text1"/>
        </w:rPr>
        <w:t>臺</w:t>
      </w:r>
      <w:proofErr w:type="gramEnd"/>
      <w:r w:rsidRPr="009B3412">
        <w:rPr>
          <w:rFonts w:hint="eastAsia"/>
          <w:color w:val="000000" w:themeColor="text1"/>
        </w:rPr>
        <w:t>東縣災害應變中心災情看板」連結</w:t>
      </w:r>
      <w:r w:rsidR="00654878" w:rsidRPr="009B3412">
        <w:rPr>
          <w:rFonts w:hint="eastAsia"/>
          <w:color w:val="000000" w:themeColor="text1"/>
        </w:rPr>
        <w:t>。</w:t>
      </w:r>
    </w:p>
    <w:p w14:paraId="57F34FC7" w14:textId="6DB1E234" w:rsidR="008733B0" w:rsidRPr="009B3412" w:rsidRDefault="00D40258" w:rsidP="00D40258">
      <w:pPr>
        <w:pStyle w:val="1"/>
        <w:rPr>
          <w:color w:val="000000" w:themeColor="text1"/>
        </w:rPr>
      </w:pPr>
      <w:proofErr w:type="spellStart"/>
      <w:r w:rsidRPr="009B3412">
        <w:rPr>
          <w:rFonts w:hint="eastAsia"/>
          <w:color w:val="000000" w:themeColor="text1"/>
        </w:rPr>
        <w:t>TTPush</w:t>
      </w:r>
      <w:proofErr w:type="spellEnd"/>
      <w:proofErr w:type="gramStart"/>
      <w:r w:rsidRPr="009B3412">
        <w:rPr>
          <w:rFonts w:hint="eastAsia"/>
          <w:color w:val="000000" w:themeColor="text1"/>
        </w:rPr>
        <w:t>粉專貼文計</w:t>
      </w:r>
      <w:proofErr w:type="gramEnd"/>
      <w:r w:rsidRPr="009B3412">
        <w:rPr>
          <w:rFonts w:hint="eastAsia"/>
          <w:color w:val="000000" w:themeColor="text1"/>
        </w:rPr>
        <w:t>1則</w:t>
      </w:r>
      <w:r w:rsidR="00654878" w:rsidRPr="009B3412">
        <w:rPr>
          <w:rFonts w:hint="eastAsia"/>
          <w:color w:val="000000" w:themeColor="text1"/>
        </w:rPr>
        <w:t>。</w:t>
      </w:r>
    </w:p>
    <w:p w14:paraId="0000006C" w14:textId="1E01F81D" w:rsidR="00084158" w:rsidRPr="009B3412" w:rsidRDefault="001A2107" w:rsidP="007D6FEA">
      <w:pPr>
        <w:numPr>
          <w:ilvl w:val="0"/>
          <w:numId w:val="1"/>
        </w:numPr>
        <w:pBdr>
          <w:top w:val="nil"/>
          <w:left w:val="nil"/>
          <w:bottom w:val="nil"/>
          <w:right w:val="nil"/>
          <w:between w:val="nil"/>
        </w:pBdr>
        <w:snapToGrid w:val="0"/>
        <w:ind w:leftChars="100" w:left="240" w:firstLine="0"/>
        <w:jc w:val="both"/>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建設處：</w:t>
      </w:r>
    </w:p>
    <w:p w14:paraId="156B0C7E" w14:textId="431C5534" w:rsidR="009B3412" w:rsidRPr="009B3412" w:rsidRDefault="009B3412" w:rsidP="009B3412">
      <w:pPr>
        <w:pStyle w:val="1"/>
        <w:spacing w:line="240" w:lineRule="auto"/>
        <w:ind w:left="907"/>
        <w:jc w:val="left"/>
        <w:rPr>
          <w:color w:val="000000" w:themeColor="text1"/>
        </w:rPr>
      </w:pPr>
      <w:r w:rsidRPr="009B3412">
        <w:rPr>
          <w:color w:val="000000" w:themeColor="text1"/>
        </w:rPr>
        <w:t>縣管</w:t>
      </w:r>
      <w:proofErr w:type="gramStart"/>
      <w:r w:rsidRPr="009B3412">
        <w:rPr>
          <w:color w:val="000000" w:themeColor="text1"/>
        </w:rPr>
        <w:t>河川區排防災</w:t>
      </w:r>
      <w:proofErr w:type="gramEnd"/>
      <w:r w:rsidRPr="009B3412">
        <w:rPr>
          <w:color w:val="000000" w:themeColor="text1"/>
        </w:rPr>
        <w:t>及應變整備情形：</w:t>
      </w:r>
    </w:p>
    <w:p w14:paraId="14CB8B79" w14:textId="425DCB01" w:rsidR="009B3412" w:rsidRDefault="009B3412" w:rsidP="00C84AB8">
      <w:pPr>
        <w:pStyle w:val="1"/>
        <w:numPr>
          <w:ilvl w:val="2"/>
          <w:numId w:val="3"/>
        </w:numPr>
        <w:spacing w:line="240" w:lineRule="auto"/>
        <w:rPr>
          <w:color w:val="000000" w:themeColor="text1"/>
        </w:rPr>
      </w:pPr>
      <w:r w:rsidRPr="009B3412">
        <w:rPr>
          <w:color w:val="000000" w:themeColor="text1"/>
        </w:rPr>
        <w:t>已LINE群組通知本縣各鄉鎮市公所及水患自主防災社區加強康</w:t>
      </w:r>
      <w:proofErr w:type="gramStart"/>
      <w:r w:rsidRPr="009B3412">
        <w:rPr>
          <w:color w:val="000000" w:themeColor="text1"/>
        </w:rPr>
        <w:t>芮</w:t>
      </w:r>
      <w:proofErr w:type="gramEnd"/>
      <w:r w:rsidRPr="009B3412">
        <w:rPr>
          <w:color w:val="000000" w:themeColor="text1"/>
        </w:rPr>
        <w:t>颱風防汛整備工作。</w:t>
      </w:r>
      <w:r>
        <w:rPr>
          <w:color w:val="000000" w:themeColor="text1"/>
        </w:rPr>
        <w:t xml:space="preserve"> </w:t>
      </w:r>
    </w:p>
    <w:p w14:paraId="04BD7A01" w14:textId="77777777" w:rsidR="009B3412" w:rsidRDefault="009B3412" w:rsidP="00C84AB8">
      <w:pPr>
        <w:pStyle w:val="1"/>
        <w:numPr>
          <w:ilvl w:val="2"/>
          <w:numId w:val="3"/>
        </w:numPr>
        <w:spacing w:line="240" w:lineRule="auto"/>
        <w:rPr>
          <w:color w:val="000000" w:themeColor="text1"/>
        </w:rPr>
      </w:pPr>
      <w:r w:rsidRPr="009B3412">
        <w:rPr>
          <w:color w:val="000000" w:themeColor="text1"/>
        </w:rPr>
        <w:lastRenderedPageBreak/>
        <w:t>在建工程：大</w:t>
      </w:r>
      <w:proofErr w:type="gramStart"/>
      <w:r w:rsidRPr="009B3412">
        <w:rPr>
          <w:color w:val="000000" w:themeColor="text1"/>
        </w:rPr>
        <w:t>竹溪左</w:t>
      </w:r>
      <w:proofErr w:type="gramEnd"/>
      <w:r w:rsidRPr="009B3412">
        <w:rPr>
          <w:color w:val="000000" w:themeColor="text1"/>
        </w:rPr>
        <w:t>岸堤防工程、</w:t>
      </w:r>
      <w:proofErr w:type="gramStart"/>
      <w:r w:rsidRPr="009B3412">
        <w:rPr>
          <w:color w:val="000000" w:themeColor="text1"/>
        </w:rPr>
        <w:t>太麻里溪左岸</w:t>
      </w:r>
      <w:proofErr w:type="gramEnd"/>
      <w:r w:rsidRPr="009B3412">
        <w:rPr>
          <w:color w:val="000000" w:themeColor="text1"/>
        </w:rPr>
        <w:t>堤防工程、烏萬溪</w:t>
      </w:r>
      <w:proofErr w:type="gramStart"/>
      <w:r w:rsidRPr="009B3412">
        <w:rPr>
          <w:color w:val="000000" w:themeColor="text1"/>
        </w:rPr>
        <w:t>右岸災修</w:t>
      </w:r>
      <w:proofErr w:type="gramEnd"/>
      <w:r w:rsidRPr="009B3412">
        <w:rPr>
          <w:color w:val="000000" w:themeColor="text1"/>
        </w:rPr>
        <w:t xml:space="preserve">工程等3件，河道整理工程太平溪、知本溪等2件，區域排水改善永樂排水、馬亨亨排水等 2 </w:t>
      </w:r>
      <w:proofErr w:type="gramStart"/>
      <w:r w:rsidRPr="009B3412">
        <w:rPr>
          <w:color w:val="000000" w:themeColor="text1"/>
        </w:rPr>
        <w:t>件護岸</w:t>
      </w:r>
      <w:proofErr w:type="gramEnd"/>
      <w:r w:rsidRPr="009B3412">
        <w:rPr>
          <w:color w:val="000000" w:themeColor="text1"/>
        </w:rPr>
        <w:t xml:space="preserve">工程已請施工廠商進行防汛整備，颱風來臨期間會加強巡查。 </w:t>
      </w:r>
    </w:p>
    <w:p w14:paraId="4638E64E" w14:textId="77777777" w:rsidR="009B3412" w:rsidRDefault="009B3412" w:rsidP="00C84AB8">
      <w:pPr>
        <w:pStyle w:val="1"/>
        <w:numPr>
          <w:ilvl w:val="2"/>
          <w:numId w:val="3"/>
        </w:numPr>
        <w:spacing w:line="240" w:lineRule="auto"/>
        <w:rPr>
          <w:color w:val="000000" w:themeColor="text1"/>
        </w:rPr>
      </w:pPr>
      <w:r w:rsidRPr="009B3412">
        <w:rPr>
          <w:color w:val="000000" w:themeColor="text1"/>
        </w:rPr>
        <w:t>山</w:t>
      </w:r>
      <w:proofErr w:type="gramStart"/>
      <w:r w:rsidRPr="009B3412">
        <w:rPr>
          <w:color w:val="000000" w:themeColor="text1"/>
        </w:rPr>
        <w:t>陀</w:t>
      </w:r>
      <w:proofErr w:type="gramEnd"/>
      <w:r w:rsidRPr="009B3412">
        <w:rPr>
          <w:color w:val="000000" w:themeColor="text1"/>
        </w:rPr>
        <w:t>兒</w:t>
      </w:r>
      <w:proofErr w:type="gramStart"/>
      <w:r w:rsidRPr="009B3412">
        <w:rPr>
          <w:color w:val="000000" w:themeColor="text1"/>
        </w:rPr>
        <w:t>颱</w:t>
      </w:r>
      <w:proofErr w:type="gramEnd"/>
      <w:r w:rsidRPr="009B3412">
        <w:rPr>
          <w:color w:val="000000" w:themeColor="text1"/>
        </w:rPr>
        <w:t>洪於太平溪河道漂流雜物</w:t>
      </w:r>
      <w:proofErr w:type="gramStart"/>
      <w:r w:rsidRPr="009B3412">
        <w:rPr>
          <w:color w:val="000000" w:themeColor="text1"/>
        </w:rPr>
        <w:t>影響通洪搶修</w:t>
      </w:r>
      <w:proofErr w:type="gramEnd"/>
      <w:r w:rsidRPr="009B3412">
        <w:rPr>
          <w:color w:val="000000" w:themeColor="text1"/>
        </w:rPr>
        <w:t>進行中，已通知搶修廠商加強注意。</w:t>
      </w:r>
      <w:r>
        <w:rPr>
          <w:color w:val="000000" w:themeColor="text1"/>
        </w:rPr>
        <w:t xml:space="preserve"> </w:t>
      </w:r>
    </w:p>
    <w:p w14:paraId="06386AAD" w14:textId="77777777" w:rsidR="009B3412" w:rsidRDefault="009B3412" w:rsidP="00C84AB8">
      <w:pPr>
        <w:pStyle w:val="1"/>
        <w:numPr>
          <w:ilvl w:val="2"/>
          <w:numId w:val="3"/>
        </w:numPr>
        <w:spacing w:line="240" w:lineRule="auto"/>
        <w:rPr>
          <w:color w:val="000000" w:themeColor="text1"/>
        </w:rPr>
      </w:pPr>
      <w:r w:rsidRPr="009B3412">
        <w:rPr>
          <w:color w:val="000000" w:themeColor="text1"/>
        </w:rPr>
        <w:t>於10月28日下午4時於建設處會議室召開康</w:t>
      </w:r>
      <w:proofErr w:type="gramStart"/>
      <w:r w:rsidRPr="009B3412">
        <w:rPr>
          <w:color w:val="000000" w:themeColor="text1"/>
        </w:rPr>
        <w:t>芮</w:t>
      </w:r>
      <w:proofErr w:type="gramEnd"/>
      <w:r w:rsidRPr="009B3412">
        <w:rPr>
          <w:color w:val="000000" w:themeColor="text1"/>
        </w:rPr>
        <w:t xml:space="preserve">颱風防汛整備會議，請縣管河川及區域排水搶險搶修廠商與監造單位進行防汛整備工作，加強巡查及保持通訊聯繫。 </w:t>
      </w:r>
    </w:p>
    <w:p w14:paraId="051E4967" w14:textId="77777777" w:rsidR="009B3412" w:rsidRDefault="009B3412" w:rsidP="00C84AB8">
      <w:pPr>
        <w:pStyle w:val="1"/>
        <w:numPr>
          <w:ilvl w:val="2"/>
          <w:numId w:val="3"/>
        </w:numPr>
        <w:spacing w:line="240" w:lineRule="auto"/>
        <w:rPr>
          <w:color w:val="000000" w:themeColor="text1"/>
        </w:rPr>
      </w:pPr>
      <w:proofErr w:type="gramStart"/>
      <w:r w:rsidRPr="009B3412">
        <w:rPr>
          <w:color w:val="000000" w:themeColor="text1"/>
        </w:rPr>
        <w:t>太平溪右岸</w:t>
      </w:r>
      <w:proofErr w:type="gramEnd"/>
      <w:r w:rsidRPr="009B3412">
        <w:rPr>
          <w:color w:val="000000" w:themeColor="text1"/>
        </w:rPr>
        <w:t>一路通（南王橋至日光橋段）因應康</w:t>
      </w:r>
      <w:proofErr w:type="gramStart"/>
      <w:r w:rsidRPr="009B3412">
        <w:rPr>
          <w:color w:val="000000" w:themeColor="text1"/>
        </w:rPr>
        <w:t>芮颱</w:t>
      </w:r>
      <w:proofErr w:type="gramEnd"/>
      <w:r w:rsidRPr="009B3412">
        <w:rPr>
          <w:color w:val="000000" w:themeColor="text1"/>
        </w:rPr>
        <w:t>洪，該道路下越南</w:t>
      </w:r>
      <w:proofErr w:type="gramStart"/>
      <w:r w:rsidRPr="009B3412">
        <w:rPr>
          <w:color w:val="000000" w:themeColor="text1"/>
        </w:rPr>
        <w:t>迴</w:t>
      </w:r>
      <w:proofErr w:type="gramEnd"/>
      <w:r w:rsidRPr="009B3412">
        <w:rPr>
          <w:color w:val="000000" w:themeColor="text1"/>
        </w:rPr>
        <w:t>鐵路橋路段，屬太平溪河床便道，為維用路安全將</w:t>
      </w:r>
      <w:proofErr w:type="gramStart"/>
      <w:r w:rsidRPr="009B3412">
        <w:rPr>
          <w:color w:val="000000" w:themeColor="text1"/>
        </w:rPr>
        <w:t>於陸警發布</w:t>
      </w:r>
      <w:proofErr w:type="gramEnd"/>
      <w:r w:rsidRPr="009B3412">
        <w:rPr>
          <w:color w:val="000000" w:themeColor="text1"/>
        </w:rPr>
        <w:t>時適時封閉（計南王橋端、日光橋端、卑南</w:t>
      </w:r>
      <w:proofErr w:type="gramStart"/>
      <w:r w:rsidRPr="009B3412">
        <w:rPr>
          <w:color w:val="000000" w:themeColor="text1"/>
        </w:rPr>
        <w:t>圳</w:t>
      </w:r>
      <w:proofErr w:type="gramEnd"/>
      <w:r w:rsidRPr="009B3412">
        <w:rPr>
          <w:color w:val="000000" w:themeColor="text1"/>
        </w:rPr>
        <w:t>路旁等3處）路口暫停通行。</w:t>
      </w:r>
      <w:r>
        <w:rPr>
          <w:color w:val="000000" w:themeColor="text1"/>
        </w:rPr>
        <w:t xml:space="preserve"> </w:t>
      </w:r>
    </w:p>
    <w:p w14:paraId="29058FCC" w14:textId="77777777" w:rsidR="009B3412" w:rsidRDefault="009B3412" w:rsidP="00C84AB8">
      <w:pPr>
        <w:pStyle w:val="1"/>
        <w:numPr>
          <w:ilvl w:val="2"/>
          <w:numId w:val="3"/>
        </w:numPr>
        <w:spacing w:line="240" w:lineRule="auto"/>
        <w:rPr>
          <w:color w:val="000000" w:themeColor="text1"/>
        </w:rPr>
      </w:pPr>
      <w:r w:rsidRPr="009B3412">
        <w:rPr>
          <w:color w:val="000000" w:themeColor="text1"/>
        </w:rPr>
        <w:t>太平溪康樂橋與豐里橋河段高灘停車空間，將於今（30）日下午15點進行出入口封閉（只出不進），請相關單位協助宣導疏散河床停車車輛。</w:t>
      </w:r>
      <w:r>
        <w:rPr>
          <w:color w:val="000000" w:themeColor="text1"/>
        </w:rPr>
        <w:t xml:space="preserve"> </w:t>
      </w:r>
    </w:p>
    <w:p w14:paraId="1EAFDB60" w14:textId="73AF5966" w:rsidR="009B3412" w:rsidRDefault="009B3412" w:rsidP="00C84AB8">
      <w:pPr>
        <w:pStyle w:val="1"/>
        <w:numPr>
          <w:ilvl w:val="2"/>
          <w:numId w:val="3"/>
        </w:numPr>
        <w:spacing w:line="240" w:lineRule="auto"/>
        <w:rPr>
          <w:color w:val="000000" w:themeColor="text1"/>
        </w:rPr>
      </w:pPr>
      <w:proofErr w:type="gramStart"/>
      <w:r w:rsidRPr="009B3412">
        <w:rPr>
          <w:color w:val="000000" w:themeColor="text1"/>
        </w:rPr>
        <w:t>臺</w:t>
      </w:r>
      <w:proofErr w:type="gramEnd"/>
      <w:r w:rsidRPr="009B3412">
        <w:rPr>
          <w:color w:val="000000" w:themeColor="text1"/>
        </w:rPr>
        <w:t>東市區區排入海口颱風期間加強派員巡察，加強整備。</w:t>
      </w:r>
    </w:p>
    <w:p w14:paraId="6AB5D455" w14:textId="47A9D3B9" w:rsidR="009B3412" w:rsidRDefault="009B3412" w:rsidP="009B3412">
      <w:pPr>
        <w:pStyle w:val="1"/>
        <w:spacing w:line="240" w:lineRule="auto"/>
        <w:ind w:left="907"/>
        <w:jc w:val="left"/>
        <w:rPr>
          <w:color w:val="000000" w:themeColor="text1"/>
        </w:rPr>
      </w:pPr>
      <w:r w:rsidRPr="009B3412">
        <w:rPr>
          <w:color w:val="000000" w:themeColor="text1"/>
        </w:rPr>
        <w:t>道路橋樑應變情形：</w:t>
      </w:r>
    </w:p>
    <w:p w14:paraId="18259C50" w14:textId="77777777" w:rsidR="009B3412" w:rsidRPr="009B3412" w:rsidRDefault="009B3412" w:rsidP="00C84AB8">
      <w:pPr>
        <w:pStyle w:val="1"/>
        <w:numPr>
          <w:ilvl w:val="2"/>
          <w:numId w:val="3"/>
        </w:numPr>
        <w:spacing w:line="240" w:lineRule="auto"/>
        <w:rPr>
          <w:color w:val="000000" w:themeColor="text1"/>
        </w:rPr>
      </w:pPr>
      <w:r w:rsidRPr="009B3412">
        <w:rPr>
          <w:rFonts w:hint="eastAsia"/>
          <w:color w:val="000000" w:themeColor="text1"/>
        </w:rPr>
        <w:t xml:space="preserve">已通知縣及鄉管道路搶修搶險廠商做好人員機具整備工作。 </w:t>
      </w:r>
    </w:p>
    <w:p w14:paraId="75EA581D" w14:textId="77777777" w:rsidR="009B3412" w:rsidRPr="009B3412" w:rsidRDefault="009B3412" w:rsidP="00C84AB8">
      <w:pPr>
        <w:pStyle w:val="1"/>
        <w:numPr>
          <w:ilvl w:val="2"/>
          <w:numId w:val="3"/>
        </w:numPr>
        <w:spacing w:line="240" w:lineRule="auto"/>
        <w:rPr>
          <w:color w:val="000000" w:themeColor="text1"/>
        </w:rPr>
      </w:pPr>
      <w:r w:rsidRPr="009B3412">
        <w:rPr>
          <w:rFonts w:hint="eastAsia"/>
          <w:color w:val="000000" w:themeColor="text1"/>
        </w:rPr>
        <w:t>本科各項在建之道路、橋樑工程 (含離島)，已請廠商加強防颱準備，</w:t>
      </w:r>
      <w:proofErr w:type="gramStart"/>
      <w:r w:rsidRPr="009B3412">
        <w:rPr>
          <w:rFonts w:hint="eastAsia"/>
          <w:color w:val="000000" w:themeColor="text1"/>
        </w:rPr>
        <w:t>並收妥現場</w:t>
      </w:r>
      <w:proofErr w:type="gramEnd"/>
      <w:r w:rsidRPr="009B3412">
        <w:rPr>
          <w:rFonts w:hint="eastAsia"/>
          <w:color w:val="000000" w:themeColor="text1"/>
        </w:rPr>
        <w:t xml:space="preserve">材料機具。 </w:t>
      </w:r>
    </w:p>
    <w:p w14:paraId="3A435370" w14:textId="20C2F795" w:rsidR="009B3412" w:rsidRPr="009B3412" w:rsidRDefault="009B3412" w:rsidP="00C84AB8">
      <w:pPr>
        <w:pStyle w:val="1"/>
        <w:numPr>
          <w:ilvl w:val="2"/>
          <w:numId w:val="3"/>
        </w:numPr>
        <w:spacing w:line="240" w:lineRule="auto"/>
        <w:rPr>
          <w:color w:val="000000" w:themeColor="text1"/>
        </w:rPr>
      </w:pPr>
      <w:r w:rsidRPr="009B3412">
        <w:rPr>
          <w:rFonts w:hint="eastAsia"/>
          <w:color w:val="000000" w:themeColor="text1"/>
        </w:rPr>
        <w:t xml:space="preserve">依據年度橋樑檢測結果，針對U值大於等於3之橋樑，已通知所在地鄉鎮市公所加強監控，必要時得封橋管制。 </w:t>
      </w:r>
    </w:p>
    <w:p w14:paraId="43E4AFC0" w14:textId="54264F52" w:rsidR="009B3412" w:rsidRPr="009B3412" w:rsidRDefault="009B3412" w:rsidP="00C84AB8">
      <w:pPr>
        <w:pStyle w:val="1"/>
        <w:numPr>
          <w:ilvl w:val="2"/>
          <w:numId w:val="3"/>
        </w:numPr>
        <w:spacing w:line="240" w:lineRule="auto"/>
        <w:rPr>
          <w:color w:val="000000" w:themeColor="text1"/>
        </w:rPr>
      </w:pPr>
      <w:r w:rsidRPr="009B3412">
        <w:rPr>
          <w:rFonts w:hint="eastAsia"/>
          <w:color w:val="000000" w:themeColor="text1"/>
        </w:rPr>
        <w:t>已通知縣內有車行地下道設施之台東市、關山鎮及池上鄉，針對地下道水位嚴密監控，必要時</w:t>
      </w:r>
      <w:proofErr w:type="gramStart"/>
      <w:r w:rsidRPr="009B3412">
        <w:rPr>
          <w:rFonts w:hint="eastAsia"/>
          <w:color w:val="000000" w:themeColor="text1"/>
        </w:rPr>
        <w:t>預警性封路</w:t>
      </w:r>
      <w:proofErr w:type="gramEnd"/>
      <w:r w:rsidRPr="009B3412">
        <w:rPr>
          <w:rFonts w:hint="eastAsia"/>
          <w:color w:val="000000" w:themeColor="text1"/>
        </w:rPr>
        <w:t xml:space="preserve">。 </w:t>
      </w:r>
    </w:p>
    <w:p w14:paraId="637157D4" w14:textId="440D26C5" w:rsidR="009B3412" w:rsidRPr="009B3412" w:rsidRDefault="009B3412" w:rsidP="00C84AB8">
      <w:pPr>
        <w:pStyle w:val="1"/>
        <w:numPr>
          <w:ilvl w:val="2"/>
          <w:numId w:val="3"/>
        </w:numPr>
        <w:spacing w:line="240" w:lineRule="auto"/>
        <w:rPr>
          <w:color w:val="000000" w:themeColor="text1"/>
        </w:rPr>
      </w:pPr>
      <w:r w:rsidRPr="009B3412">
        <w:rPr>
          <w:rFonts w:hint="eastAsia"/>
          <w:color w:val="000000" w:themeColor="text1"/>
        </w:rPr>
        <w:t>197縣道25K~36K道路封閉中。</w:t>
      </w:r>
    </w:p>
    <w:p w14:paraId="4ABF3FC6" w14:textId="49D16AB4" w:rsidR="009B3412" w:rsidRPr="009B3412" w:rsidRDefault="009B3412" w:rsidP="009B3412">
      <w:pPr>
        <w:pStyle w:val="1"/>
        <w:spacing w:line="240" w:lineRule="auto"/>
        <w:ind w:left="907"/>
        <w:jc w:val="left"/>
        <w:rPr>
          <w:color w:val="000000" w:themeColor="text1"/>
        </w:rPr>
      </w:pPr>
      <w:r w:rsidRPr="009B3412">
        <w:rPr>
          <w:color w:val="000000" w:themeColor="text1"/>
        </w:rPr>
        <w:t>污水下水道防災及市區在建工程應變整備情形：</w:t>
      </w:r>
      <w:r>
        <w:rPr>
          <w:color w:val="000000" w:themeColor="text1"/>
        </w:rPr>
        <w:t xml:space="preserve"> </w:t>
      </w:r>
    </w:p>
    <w:p w14:paraId="724FAB6D" w14:textId="005C4E6F" w:rsidR="009B3412" w:rsidRPr="009B3412" w:rsidRDefault="009B3412" w:rsidP="00C84AB8">
      <w:pPr>
        <w:pStyle w:val="1"/>
        <w:numPr>
          <w:ilvl w:val="2"/>
          <w:numId w:val="3"/>
        </w:numPr>
        <w:spacing w:line="240" w:lineRule="auto"/>
        <w:rPr>
          <w:color w:val="000000" w:themeColor="text1"/>
        </w:rPr>
      </w:pPr>
      <w:proofErr w:type="gramStart"/>
      <w:r w:rsidRPr="009B3412">
        <w:rPr>
          <w:rFonts w:hint="eastAsia"/>
          <w:color w:val="000000" w:themeColor="text1"/>
        </w:rPr>
        <w:t>113</w:t>
      </w:r>
      <w:proofErr w:type="gramEnd"/>
      <w:r w:rsidRPr="009B3412">
        <w:rPr>
          <w:rFonts w:hint="eastAsia"/>
          <w:color w:val="000000" w:themeColor="text1"/>
        </w:rPr>
        <w:t>年度雨水下水道</w:t>
      </w:r>
      <w:proofErr w:type="gramStart"/>
      <w:r w:rsidRPr="009B3412">
        <w:rPr>
          <w:rFonts w:hint="eastAsia"/>
          <w:color w:val="000000" w:themeColor="text1"/>
        </w:rPr>
        <w:t>清淤案已</w:t>
      </w:r>
      <w:proofErr w:type="gramEnd"/>
      <w:r w:rsidRPr="009B3412">
        <w:rPr>
          <w:rFonts w:hint="eastAsia"/>
          <w:color w:val="000000" w:themeColor="text1"/>
        </w:rPr>
        <w:t xml:space="preserve">執行完畢，台東市區雨水下水道出海口已疏通，各鄉鎮雨水下水道抽查未發現淤積狀況。 </w:t>
      </w:r>
    </w:p>
    <w:p w14:paraId="75705ED8" w14:textId="3493C644" w:rsidR="009B3412" w:rsidRPr="009B3412" w:rsidRDefault="009B3412" w:rsidP="00C84AB8">
      <w:pPr>
        <w:pStyle w:val="1"/>
        <w:numPr>
          <w:ilvl w:val="2"/>
          <w:numId w:val="3"/>
        </w:numPr>
        <w:spacing w:line="240" w:lineRule="auto"/>
        <w:rPr>
          <w:color w:val="000000" w:themeColor="text1"/>
        </w:rPr>
      </w:pPr>
      <w:proofErr w:type="gramStart"/>
      <w:r w:rsidRPr="009B3412">
        <w:rPr>
          <w:rFonts w:hint="eastAsia"/>
          <w:color w:val="000000" w:themeColor="text1"/>
        </w:rPr>
        <w:t>臺東水</w:t>
      </w:r>
      <w:proofErr w:type="gramEnd"/>
      <w:r w:rsidRPr="009B3412">
        <w:rPr>
          <w:rFonts w:hint="eastAsia"/>
          <w:color w:val="000000" w:themeColor="text1"/>
        </w:rPr>
        <w:t xml:space="preserve">資源回收中心、知本水資源回收中心啟動防災準備，發電機及備用油料已備妥。 </w:t>
      </w:r>
    </w:p>
    <w:p w14:paraId="72F3742F" w14:textId="1F37EA33" w:rsidR="009B3412" w:rsidRPr="009B3412" w:rsidRDefault="009B3412" w:rsidP="00C84AB8">
      <w:pPr>
        <w:pStyle w:val="1"/>
        <w:numPr>
          <w:ilvl w:val="2"/>
          <w:numId w:val="3"/>
        </w:numPr>
        <w:spacing w:line="240" w:lineRule="auto"/>
        <w:rPr>
          <w:color w:val="000000" w:themeColor="text1"/>
        </w:rPr>
      </w:pPr>
      <w:r w:rsidRPr="009B3412">
        <w:rPr>
          <w:rFonts w:hint="eastAsia"/>
          <w:color w:val="000000" w:themeColor="text1"/>
        </w:rPr>
        <w:t>通知污水下水道工程進行防災準備，準備</w:t>
      </w:r>
      <w:proofErr w:type="gramStart"/>
      <w:r w:rsidRPr="009B3412">
        <w:rPr>
          <w:rFonts w:hint="eastAsia"/>
          <w:color w:val="000000" w:themeColor="text1"/>
        </w:rPr>
        <w:t>開挖面覆土</w:t>
      </w:r>
      <w:proofErr w:type="gramEnd"/>
      <w:r w:rsidRPr="009B3412">
        <w:rPr>
          <w:rFonts w:hint="eastAsia"/>
          <w:color w:val="000000" w:themeColor="text1"/>
        </w:rPr>
        <w:t xml:space="preserve">回復作業。 </w:t>
      </w:r>
    </w:p>
    <w:p w14:paraId="57F2A740" w14:textId="1F85F54C" w:rsidR="009B3412" w:rsidRPr="009B3412" w:rsidRDefault="009B3412" w:rsidP="00C84AB8">
      <w:pPr>
        <w:pStyle w:val="1"/>
        <w:numPr>
          <w:ilvl w:val="2"/>
          <w:numId w:val="3"/>
        </w:numPr>
        <w:spacing w:line="240" w:lineRule="auto"/>
        <w:rPr>
          <w:color w:val="000000" w:themeColor="text1"/>
        </w:rPr>
      </w:pPr>
      <w:r w:rsidRPr="009B3412">
        <w:rPr>
          <w:rFonts w:hint="eastAsia"/>
          <w:color w:val="000000" w:themeColor="text1"/>
        </w:rPr>
        <w:t>在建工程進行施工圍籬卸除。</w:t>
      </w:r>
    </w:p>
    <w:p w14:paraId="6FD751A1" w14:textId="77777777" w:rsidR="009B3412" w:rsidRDefault="009B3412" w:rsidP="009B3412">
      <w:pPr>
        <w:pStyle w:val="1"/>
        <w:spacing w:line="240" w:lineRule="auto"/>
        <w:ind w:left="907"/>
        <w:jc w:val="left"/>
        <w:rPr>
          <w:color w:val="000000" w:themeColor="text1"/>
        </w:rPr>
      </w:pPr>
      <w:r w:rsidRPr="009B3412">
        <w:rPr>
          <w:color w:val="000000" w:themeColor="text1"/>
        </w:rPr>
        <w:t>為維護民眾安全將逐級提升警戒作業，實施(含預計)</w:t>
      </w:r>
      <w:proofErr w:type="gramStart"/>
      <w:r w:rsidRPr="009B3412">
        <w:rPr>
          <w:color w:val="000000" w:themeColor="text1"/>
        </w:rPr>
        <w:t>預警性封路</w:t>
      </w:r>
      <w:proofErr w:type="gramEnd"/>
      <w:r w:rsidRPr="009B3412">
        <w:rPr>
          <w:color w:val="000000" w:themeColor="text1"/>
        </w:rPr>
        <w:t xml:space="preserve">路段共計2處，如下: </w:t>
      </w:r>
    </w:p>
    <w:p w14:paraId="66068316" w14:textId="77777777" w:rsidR="009B3412" w:rsidRDefault="009B3412" w:rsidP="009B3412">
      <w:pPr>
        <w:pStyle w:val="1"/>
        <w:numPr>
          <w:ilvl w:val="0"/>
          <w:numId w:val="0"/>
        </w:numPr>
        <w:spacing w:line="240" w:lineRule="auto"/>
        <w:ind w:left="908" w:hanging="482"/>
        <w:jc w:val="left"/>
        <w:rPr>
          <w:color w:val="000000" w:themeColor="text1"/>
        </w:rPr>
      </w:pPr>
    </w:p>
    <w:p w14:paraId="4DE12851" w14:textId="1D44A44F" w:rsidR="009B3412" w:rsidRPr="009B3412" w:rsidRDefault="009B3412" w:rsidP="00C84AB8">
      <w:pPr>
        <w:pStyle w:val="1"/>
        <w:numPr>
          <w:ilvl w:val="2"/>
          <w:numId w:val="3"/>
        </w:numPr>
        <w:spacing w:line="240" w:lineRule="auto"/>
        <w:rPr>
          <w:color w:val="000000" w:themeColor="text1"/>
        </w:rPr>
      </w:pPr>
      <w:r w:rsidRPr="009B3412">
        <w:rPr>
          <w:rFonts w:hint="eastAsia"/>
          <w:color w:val="000000" w:themeColor="text1"/>
        </w:rPr>
        <w:t>山海鐵馬道</w:t>
      </w:r>
      <w:proofErr w:type="gramStart"/>
      <w:r w:rsidRPr="009B3412">
        <w:rPr>
          <w:rFonts w:hint="eastAsia"/>
          <w:color w:val="000000" w:themeColor="text1"/>
        </w:rPr>
        <w:t>—</w:t>
      </w:r>
      <w:proofErr w:type="gramEnd"/>
      <w:r w:rsidRPr="009B3412">
        <w:rPr>
          <w:rFonts w:hint="eastAsia"/>
          <w:color w:val="000000" w:themeColor="text1"/>
        </w:rPr>
        <w:t xml:space="preserve">正氣北路至開封街路段，113年10月31日0時起實施預警性封閉。 </w:t>
      </w:r>
    </w:p>
    <w:p w14:paraId="51D47754" w14:textId="72289FDA" w:rsidR="009B3412" w:rsidRDefault="009B3412" w:rsidP="00C84AB8">
      <w:pPr>
        <w:pStyle w:val="1"/>
        <w:numPr>
          <w:ilvl w:val="2"/>
          <w:numId w:val="3"/>
        </w:numPr>
        <w:spacing w:line="240" w:lineRule="auto"/>
        <w:rPr>
          <w:color w:val="000000" w:themeColor="text1"/>
        </w:rPr>
      </w:pPr>
      <w:r w:rsidRPr="009B3412">
        <w:rPr>
          <w:rFonts w:hint="eastAsia"/>
          <w:color w:val="000000" w:themeColor="text1"/>
        </w:rPr>
        <w:t>山海鐵馬道</w:t>
      </w:r>
      <w:proofErr w:type="gramStart"/>
      <w:r w:rsidRPr="009B3412">
        <w:rPr>
          <w:rFonts w:hint="eastAsia"/>
          <w:color w:val="000000" w:themeColor="text1"/>
        </w:rPr>
        <w:t>—</w:t>
      </w:r>
      <w:proofErr w:type="gramEnd"/>
      <w:r w:rsidRPr="009B3412">
        <w:rPr>
          <w:rFonts w:hint="eastAsia"/>
          <w:color w:val="000000" w:themeColor="text1"/>
        </w:rPr>
        <w:t>開封街至</w:t>
      </w:r>
      <w:proofErr w:type="gramStart"/>
      <w:r w:rsidRPr="009B3412">
        <w:rPr>
          <w:rFonts w:hint="eastAsia"/>
          <w:color w:val="000000" w:themeColor="text1"/>
        </w:rPr>
        <w:t>太平溪左岸</w:t>
      </w:r>
      <w:proofErr w:type="gramEnd"/>
      <w:r w:rsidRPr="009B3412">
        <w:rPr>
          <w:rFonts w:hint="eastAsia"/>
          <w:color w:val="000000" w:themeColor="text1"/>
        </w:rPr>
        <w:t xml:space="preserve">，113年10月31日0時起實施預警性封閉。 </w:t>
      </w:r>
    </w:p>
    <w:p w14:paraId="1B89517A" w14:textId="6913A640" w:rsidR="009B3412" w:rsidRPr="009B3412" w:rsidRDefault="009B3412" w:rsidP="009B3412">
      <w:pPr>
        <w:pStyle w:val="1"/>
        <w:numPr>
          <w:ilvl w:val="0"/>
          <w:numId w:val="0"/>
        </w:numPr>
        <w:spacing w:line="240" w:lineRule="auto"/>
        <w:ind w:left="1332"/>
        <w:rPr>
          <w:color w:val="000000" w:themeColor="text1"/>
        </w:rPr>
      </w:pPr>
      <w:proofErr w:type="gramStart"/>
      <w:r w:rsidRPr="009B3412">
        <w:rPr>
          <w:rFonts w:hint="eastAsia"/>
          <w:color w:val="000000" w:themeColor="text1"/>
        </w:rPr>
        <w:t>俟</w:t>
      </w:r>
      <w:proofErr w:type="gramEnd"/>
      <w:r w:rsidRPr="009B3412">
        <w:rPr>
          <w:rFonts w:hint="eastAsia"/>
          <w:color w:val="000000" w:themeColor="text1"/>
        </w:rPr>
        <w:t>康</w:t>
      </w:r>
      <w:proofErr w:type="gramStart"/>
      <w:r w:rsidRPr="009B3412">
        <w:rPr>
          <w:rFonts w:hint="eastAsia"/>
          <w:color w:val="000000" w:themeColor="text1"/>
        </w:rPr>
        <w:t>芮</w:t>
      </w:r>
      <w:proofErr w:type="gramEnd"/>
      <w:r w:rsidRPr="009B3412">
        <w:rPr>
          <w:rFonts w:hint="eastAsia"/>
          <w:color w:val="000000" w:themeColor="text1"/>
        </w:rPr>
        <w:t>颱風過後並經檢修確認安全無虞，再重新開放</w:t>
      </w:r>
    </w:p>
    <w:p w14:paraId="08FD24A1" w14:textId="55F95679" w:rsidR="00B2623B" w:rsidRPr="00A70421" w:rsidRDefault="001A2107" w:rsidP="009542D7">
      <w:pPr>
        <w:pStyle w:val="1"/>
        <w:numPr>
          <w:ilvl w:val="0"/>
          <w:numId w:val="1"/>
        </w:numPr>
        <w:snapToGrid w:val="0"/>
        <w:spacing w:line="240" w:lineRule="auto"/>
        <w:ind w:leftChars="100" w:left="240" w:firstLine="0"/>
        <w:rPr>
          <w:color w:val="auto"/>
        </w:rPr>
      </w:pPr>
      <w:r w:rsidRPr="00A70421">
        <w:rPr>
          <w:b/>
          <w:color w:val="auto"/>
        </w:rPr>
        <w:t>人事處：</w:t>
      </w:r>
    </w:p>
    <w:p w14:paraId="1A8EA1F2" w14:textId="70F6B6EA" w:rsidR="00A70421" w:rsidRPr="00A70421" w:rsidRDefault="00A70421" w:rsidP="00A70421">
      <w:pPr>
        <w:pStyle w:val="1"/>
        <w:numPr>
          <w:ilvl w:val="2"/>
          <w:numId w:val="3"/>
        </w:numPr>
        <w:spacing w:line="240" w:lineRule="auto"/>
        <w:rPr>
          <w:color w:val="000000" w:themeColor="text1"/>
        </w:rPr>
      </w:pPr>
      <w:r w:rsidRPr="00A70421">
        <w:rPr>
          <w:rFonts w:hint="eastAsia"/>
          <w:color w:val="000000" w:themeColor="text1"/>
        </w:rPr>
        <w:lastRenderedPageBreak/>
        <w:t>本縣綠島鄉、蘭嶼鄉今日(10/30)停止上班、停止上課。</w:t>
      </w:r>
    </w:p>
    <w:p w14:paraId="175DFE1B" w14:textId="3C6F40B0" w:rsidR="00A70421" w:rsidRDefault="00A70421" w:rsidP="00A70421">
      <w:pPr>
        <w:pStyle w:val="1"/>
        <w:numPr>
          <w:ilvl w:val="2"/>
          <w:numId w:val="3"/>
        </w:numPr>
        <w:spacing w:line="240" w:lineRule="auto"/>
        <w:rPr>
          <w:color w:val="000000" w:themeColor="text1"/>
        </w:rPr>
      </w:pPr>
      <w:r w:rsidRPr="00A70421">
        <w:rPr>
          <w:rFonts w:hint="eastAsia"/>
          <w:color w:val="000000" w:themeColor="text1"/>
        </w:rPr>
        <w:t>本縣今日(10/30)全縣18時起停止上班、停止上課。</w:t>
      </w:r>
    </w:p>
    <w:p w14:paraId="00000079" w14:textId="669C5B0D" w:rsidR="00084158" w:rsidRPr="00A70421" w:rsidRDefault="001A2107" w:rsidP="00A70421">
      <w:pPr>
        <w:pStyle w:val="1"/>
        <w:numPr>
          <w:ilvl w:val="0"/>
          <w:numId w:val="3"/>
        </w:numPr>
        <w:spacing w:line="240" w:lineRule="auto"/>
        <w:rPr>
          <w:color w:val="000000" w:themeColor="text1"/>
        </w:rPr>
      </w:pPr>
      <w:r w:rsidRPr="00A70421">
        <w:rPr>
          <w:b/>
          <w:color w:val="000000" w:themeColor="text1"/>
        </w:rPr>
        <w:t>衛生局</w:t>
      </w:r>
      <w:r w:rsidR="006B3FED" w:rsidRPr="00A70421">
        <w:rPr>
          <w:rFonts w:hint="eastAsia"/>
          <w:b/>
          <w:color w:val="000000" w:themeColor="text1"/>
        </w:rPr>
        <w:t>:</w:t>
      </w:r>
    </w:p>
    <w:p w14:paraId="51A28064" w14:textId="152FC1E6" w:rsidR="006B3FED" w:rsidRPr="009B3412" w:rsidRDefault="00D40258" w:rsidP="00C84AB8">
      <w:pPr>
        <w:pStyle w:val="1"/>
        <w:numPr>
          <w:ilvl w:val="1"/>
          <w:numId w:val="5"/>
        </w:numPr>
        <w:spacing w:line="240" w:lineRule="auto"/>
        <w:rPr>
          <w:color w:val="000000" w:themeColor="text1"/>
        </w:rPr>
      </w:pPr>
      <w:r w:rsidRPr="009B3412">
        <w:rPr>
          <w:rFonts w:hint="eastAsia"/>
          <w:color w:val="000000" w:themeColor="text1"/>
        </w:rPr>
        <w:t>緊急醫療管理系統開設中，由各急救責任醫院通報傷患情形。</w:t>
      </w:r>
    </w:p>
    <w:p w14:paraId="62246513" w14:textId="7725CA06" w:rsidR="006B3FED" w:rsidRPr="009B3412" w:rsidRDefault="00D40258" w:rsidP="00C84AB8">
      <w:pPr>
        <w:pStyle w:val="1"/>
        <w:numPr>
          <w:ilvl w:val="1"/>
          <w:numId w:val="5"/>
        </w:numPr>
        <w:spacing w:line="240" w:lineRule="auto"/>
        <w:rPr>
          <w:color w:val="000000" w:themeColor="text1"/>
        </w:rPr>
      </w:pPr>
      <w:r w:rsidRPr="009B3412">
        <w:rPr>
          <w:rFonts w:hint="eastAsia"/>
          <w:color w:val="000000" w:themeColor="text1"/>
        </w:rPr>
        <w:t>各鄉鎮市衛生所配合鄉鎮市防災應變中心進駐，並隨時注意颱風最新訊息</w:t>
      </w:r>
      <w:r w:rsidR="006B3FED" w:rsidRPr="009B3412">
        <w:rPr>
          <w:rFonts w:hint="eastAsia"/>
          <w:color w:val="000000" w:themeColor="text1"/>
        </w:rPr>
        <w:t>。</w:t>
      </w:r>
    </w:p>
    <w:p w14:paraId="2946878F" w14:textId="08A897E0" w:rsidR="006B3FED" w:rsidRPr="009B3412" w:rsidRDefault="00D40258" w:rsidP="00C84AB8">
      <w:pPr>
        <w:pStyle w:val="1"/>
        <w:numPr>
          <w:ilvl w:val="1"/>
          <w:numId w:val="5"/>
        </w:numPr>
        <w:spacing w:line="240" w:lineRule="auto"/>
        <w:rPr>
          <w:color w:val="000000" w:themeColor="text1"/>
        </w:rPr>
      </w:pPr>
      <w:r w:rsidRPr="009B3412">
        <w:rPr>
          <w:rFonts w:hint="eastAsia"/>
          <w:color w:val="000000" w:themeColor="text1"/>
        </w:rPr>
        <w:t>全縣洗腎人數計</w:t>
      </w:r>
      <w:r w:rsidR="000B6564">
        <w:rPr>
          <w:rFonts w:hint="eastAsia"/>
          <w:color w:val="000000" w:themeColor="text1"/>
        </w:rPr>
        <w:t>83</w:t>
      </w:r>
      <w:r w:rsidR="000B6564">
        <w:rPr>
          <w:color w:val="000000" w:themeColor="text1"/>
        </w:rPr>
        <w:t>7</w:t>
      </w:r>
      <w:r w:rsidRPr="009B3412">
        <w:rPr>
          <w:rFonts w:hint="eastAsia"/>
          <w:color w:val="000000" w:themeColor="text1"/>
        </w:rPr>
        <w:t>人，已完成通知</w:t>
      </w:r>
      <w:r w:rsidR="000B6564">
        <w:rPr>
          <w:rFonts w:hint="eastAsia"/>
          <w:color w:val="000000" w:themeColor="text1"/>
        </w:rPr>
        <w:t>83</w:t>
      </w:r>
      <w:r w:rsidR="000B6564">
        <w:rPr>
          <w:color w:val="000000" w:themeColor="text1"/>
        </w:rPr>
        <w:t>7</w:t>
      </w:r>
      <w:r w:rsidRPr="009B3412">
        <w:rPr>
          <w:rFonts w:hint="eastAsia"/>
          <w:color w:val="000000" w:themeColor="text1"/>
        </w:rPr>
        <w:t>人，需安置患者共15名。(金峰7名、太麻里5名、大武2名、達仁1名</w:t>
      </w:r>
      <w:proofErr w:type="gramStart"/>
      <w:r w:rsidRPr="009B3412">
        <w:rPr>
          <w:rFonts w:hint="eastAsia"/>
          <w:color w:val="000000" w:themeColor="text1"/>
        </w:rPr>
        <w:t>）</w:t>
      </w:r>
      <w:proofErr w:type="gramEnd"/>
      <w:r w:rsidR="006B3FED" w:rsidRPr="009B3412">
        <w:rPr>
          <w:rFonts w:hint="eastAsia"/>
          <w:color w:val="000000" w:themeColor="text1"/>
        </w:rPr>
        <w:t>。</w:t>
      </w:r>
    </w:p>
    <w:p w14:paraId="5C11CEE4" w14:textId="1862FD0E" w:rsidR="006B3FED" w:rsidRPr="009B3412" w:rsidRDefault="00D40258" w:rsidP="00C84AB8">
      <w:pPr>
        <w:pStyle w:val="1"/>
        <w:numPr>
          <w:ilvl w:val="1"/>
          <w:numId w:val="5"/>
        </w:numPr>
        <w:spacing w:line="240" w:lineRule="auto"/>
        <w:rPr>
          <w:color w:val="000000" w:themeColor="text1"/>
        </w:rPr>
      </w:pPr>
      <w:r w:rsidRPr="009B3412">
        <w:rPr>
          <w:rFonts w:hint="eastAsia"/>
          <w:color w:val="000000" w:themeColor="text1"/>
        </w:rPr>
        <w:t>截至10月30日09時10分為止，人員傷亡總計為0人</w:t>
      </w:r>
      <w:r w:rsidR="006B3FED" w:rsidRPr="009B3412">
        <w:rPr>
          <w:rFonts w:hint="eastAsia"/>
          <w:color w:val="000000" w:themeColor="text1"/>
        </w:rPr>
        <w:t>。</w:t>
      </w:r>
    </w:p>
    <w:p w14:paraId="21B5D4C3" w14:textId="77777777" w:rsidR="008733B0" w:rsidRPr="009B3412" w:rsidRDefault="008733B0" w:rsidP="008733B0">
      <w:pPr>
        <w:pStyle w:val="1"/>
        <w:numPr>
          <w:ilvl w:val="0"/>
          <w:numId w:val="0"/>
        </w:numPr>
        <w:spacing w:line="240" w:lineRule="auto"/>
        <w:ind w:left="908"/>
        <w:rPr>
          <w:color w:val="000000" w:themeColor="text1"/>
        </w:rPr>
      </w:pPr>
    </w:p>
    <w:p w14:paraId="0506AFA3" w14:textId="77777777" w:rsidR="003D55D6" w:rsidRPr="009B3412" w:rsidRDefault="001A2107" w:rsidP="007D6FEA">
      <w:pPr>
        <w:numPr>
          <w:ilvl w:val="0"/>
          <w:numId w:val="1"/>
        </w:numPr>
        <w:pBdr>
          <w:top w:val="nil"/>
          <w:left w:val="nil"/>
          <w:bottom w:val="nil"/>
          <w:right w:val="nil"/>
          <w:between w:val="nil"/>
        </w:pBdr>
        <w:snapToGrid w:val="0"/>
        <w:ind w:leftChars="100" w:left="240" w:firstLine="0"/>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農業處：</w:t>
      </w:r>
    </w:p>
    <w:p w14:paraId="456BD3CC" w14:textId="6D07F697" w:rsidR="001007EC" w:rsidRPr="009B3412" w:rsidRDefault="001007EC" w:rsidP="001007EC">
      <w:pPr>
        <w:pStyle w:val="1"/>
        <w:spacing w:line="240" w:lineRule="auto"/>
        <w:ind w:left="907"/>
        <w:rPr>
          <w:color w:val="000000" w:themeColor="text1"/>
        </w:rPr>
      </w:pPr>
      <w:r w:rsidRPr="009B3412">
        <w:rPr>
          <w:rFonts w:hint="eastAsia"/>
          <w:color w:val="000000" w:themeColor="text1"/>
        </w:rPr>
        <w:t>漁業部分：</w:t>
      </w:r>
    </w:p>
    <w:p w14:paraId="54A90E60" w14:textId="451B4756" w:rsidR="001007EC" w:rsidRPr="009B3412" w:rsidRDefault="001007EC" w:rsidP="007D6FEA">
      <w:pPr>
        <w:pStyle w:val="1"/>
        <w:numPr>
          <w:ilvl w:val="2"/>
          <w:numId w:val="1"/>
        </w:numPr>
        <w:spacing w:line="240" w:lineRule="auto"/>
        <w:rPr>
          <w:color w:val="000000" w:themeColor="text1"/>
        </w:rPr>
      </w:pPr>
      <w:r w:rsidRPr="009B3412">
        <w:rPr>
          <w:rFonts w:hint="eastAsia"/>
          <w:color w:val="000000" w:themeColor="text1"/>
        </w:rPr>
        <w:t>漁港工程：已通知漁港各項工程業者停工並做好整備保護措施。</w:t>
      </w:r>
    </w:p>
    <w:p w14:paraId="74996DD6" w14:textId="24B1FAC7" w:rsidR="001007EC" w:rsidRPr="009B3412" w:rsidRDefault="001007EC" w:rsidP="007D6FEA">
      <w:pPr>
        <w:pStyle w:val="1"/>
        <w:numPr>
          <w:ilvl w:val="2"/>
          <w:numId w:val="1"/>
        </w:numPr>
        <w:spacing w:line="240" w:lineRule="auto"/>
        <w:rPr>
          <w:color w:val="000000" w:themeColor="text1"/>
        </w:rPr>
      </w:pPr>
      <w:r w:rsidRPr="009B3412">
        <w:rPr>
          <w:rFonts w:hint="eastAsia"/>
          <w:color w:val="000000" w:themeColor="text1"/>
        </w:rPr>
        <w:t>通知開口契約廠商待命，隨時搶通港口航道阻塞狀況。</w:t>
      </w:r>
    </w:p>
    <w:p w14:paraId="3D69A255" w14:textId="77777777" w:rsidR="00B271CB" w:rsidRPr="009B3412" w:rsidRDefault="001007EC" w:rsidP="007D6FEA">
      <w:pPr>
        <w:pStyle w:val="1"/>
        <w:numPr>
          <w:ilvl w:val="2"/>
          <w:numId w:val="1"/>
        </w:numPr>
        <w:spacing w:line="240" w:lineRule="auto"/>
        <w:rPr>
          <w:color w:val="000000" w:themeColor="text1"/>
        </w:rPr>
      </w:pPr>
      <w:r w:rsidRPr="009B3412">
        <w:rPr>
          <w:rFonts w:hint="eastAsia"/>
          <w:color w:val="000000" w:themeColor="text1"/>
        </w:rPr>
        <w:t>各港口交通船：</w:t>
      </w:r>
      <w:r w:rsidR="00B271CB" w:rsidRPr="009B3412">
        <w:rPr>
          <w:rFonts w:hint="eastAsia"/>
          <w:color w:val="000000" w:themeColor="text1"/>
        </w:rPr>
        <w:t>本轄</w:t>
      </w:r>
      <w:proofErr w:type="gramStart"/>
      <w:r w:rsidR="00B271CB" w:rsidRPr="009B3412">
        <w:rPr>
          <w:rFonts w:hint="eastAsia"/>
          <w:color w:val="000000" w:themeColor="text1"/>
        </w:rPr>
        <w:t>漁船均已進</w:t>
      </w:r>
      <w:proofErr w:type="gramEnd"/>
      <w:r w:rsidR="00B271CB" w:rsidRPr="009B3412">
        <w:rPr>
          <w:rFonts w:hint="eastAsia"/>
          <w:color w:val="000000" w:themeColor="text1"/>
        </w:rPr>
        <w:t>港避風，目前尚無相關災情傳出。</w:t>
      </w:r>
    </w:p>
    <w:p w14:paraId="1885633C" w14:textId="13E70D1A" w:rsidR="00B271CB" w:rsidRPr="009B3412" w:rsidRDefault="00B271CB" w:rsidP="00B271CB">
      <w:pPr>
        <w:pStyle w:val="1"/>
        <w:numPr>
          <w:ilvl w:val="0"/>
          <w:numId w:val="0"/>
        </w:numPr>
        <w:spacing w:line="240" w:lineRule="auto"/>
        <w:ind w:left="1332"/>
        <w:rPr>
          <w:color w:val="000000" w:themeColor="text1"/>
        </w:rPr>
      </w:pPr>
      <w:r w:rsidRPr="009B3412">
        <w:rPr>
          <w:rFonts w:hint="eastAsia"/>
          <w:color w:val="000000" w:themeColor="text1"/>
        </w:rPr>
        <w:t>(1)伽藍（富岡）漁港停靠客船1艘、貨船</w:t>
      </w:r>
      <w:r w:rsidR="00D40258" w:rsidRPr="009B3412">
        <w:rPr>
          <w:rFonts w:hint="eastAsia"/>
          <w:color w:val="000000" w:themeColor="text1"/>
        </w:rPr>
        <w:t>1</w:t>
      </w:r>
      <w:r w:rsidRPr="009B3412">
        <w:rPr>
          <w:rFonts w:hint="eastAsia"/>
          <w:color w:val="000000" w:themeColor="text1"/>
        </w:rPr>
        <w:t>艘、漁船</w:t>
      </w:r>
      <w:proofErr w:type="gramStart"/>
      <w:r w:rsidRPr="009B3412">
        <w:rPr>
          <w:rFonts w:hint="eastAsia"/>
          <w:color w:val="000000" w:themeColor="text1"/>
        </w:rPr>
        <w:t>筏</w:t>
      </w:r>
      <w:proofErr w:type="gramEnd"/>
      <w:r w:rsidR="00D40258" w:rsidRPr="009B3412">
        <w:rPr>
          <w:rFonts w:hint="eastAsia"/>
          <w:color w:val="000000" w:themeColor="text1"/>
        </w:rPr>
        <w:t>132</w:t>
      </w:r>
      <w:r w:rsidRPr="009B3412">
        <w:rPr>
          <w:rFonts w:hint="eastAsia"/>
          <w:color w:val="000000" w:themeColor="text1"/>
        </w:rPr>
        <w:t>艘。</w:t>
      </w:r>
    </w:p>
    <w:p w14:paraId="503CABCB" w14:textId="77777777" w:rsidR="00B271CB" w:rsidRPr="009B3412" w:rsidRDefault="00B271CB" w:rsidP="00B271CB">
      <w:pPr>
        <w:pStyle w:val="1"/>
        <w:numPr>
          <w:ilvl w:val="0"/>
          <w:numId w:val="0"/>
        </w:numPr>
        <w:spacing w:line="240" w:lineRule="auto"/>
        <w:ind w:left="1332"/>
        <w:rPr>
          <w:color w:val="000000" w:themeColor="text1"/>
        </w:rPr>
      </w:pPr>
      <w:r w:rsidRPr="009B3412">
        <w:rPr>
          <w:rFonts w:hint="eastAsia"/>
          <w:color w:val="000000" w:themeColor="text1"/>
        </w:rPr>
        <w:t>(2)綠島南寮漁港停靠客船4艘、貨船2艘、漁船</w:t>
      </w:r>
      <w:proofErr w:type="gramStart"/>
      <w:r w:rsidRPr="009B3412">
        <w:rPr>
          <w:rFonts w:hint="eastAsia"/>
          <w:color w:val="000000" w:themeColor="text1"/>
        </w:rPr>
        <w:t>筏</w:t>
      </w:r>
      <w:proofErr w:type="gramEnd"/>
      <w:r w:rsidRPr="009B3412">
        <w:rPr>
          <w:rFonts w:hint="eastAsia"/>
          <w:color w:val="000000" w:themeColor="text1"/>
        </w:rPr>
        <w:t>95艘。</w:t>
      </w:r>
    </w:p>
    <w:p w14:paraId="3D179956" w14:textId="61F488A2" w:rsidR="001007EC" w:rsidRPr="009B3412" w:rsidRDefault="00B271CB" w:rsidP="00B271CB">
      <w:pPr>
        <w:pStyle w:val="1"/>
        <w:numPr>
          <w:ilvl w:val="0"/>
          <w:numId w:val="0"/>
        </w:numPr>
        <w:spacing w:line="240" w:lineRule="auto"/>
        <w:ind w:left="1332"/>
        <w:rPr>
          <w:color w:val="000000" w:themeColor="text1"/>
        </w:rPr>
      </w:pPr>
      <w:r w:rsidRPr="009B3412">
        <w:rPr>
          <w:rFonts w:hint="eastAsia"/>
          <w:color w:val="000000" w:themeColor="text1"/>
        </w:rPr>
        <w:t>(3)新港漁港停靠漁船</w:t>
      </w:r>
      <w:proofErr w:type="gramStart"/>
      <w:r w:rsidRPr="009B3412">
        <w:rPr>
          <w:rFonts w:hint="eastAsia"/>
          <w:color w:val="000000" w:themeColor="text1"/>
        </w:rPr>
        <w:t>筏</w:t>
      </w:r>
      <w:proofErr w:type="gramEnd"/>
      <w:r w:rsidRPr="009B3412">
        <w:rPr>
          <w:rFonts w:hint="eastAsia"/>
          <w:color w:val="000000" w:themeColor="text1"/>
        </w:rPr>
        <w:t>26</w:t>
      </w:r>
      <w:r w:rsidR="00D40258" w:rsidRPr="009B3412">
        <w:rPr>
          <w:rFonts w:hint="eastAsia"/>
          <w:color w:val="000000" w:themeColor="text1"/>
        </w:rPr>
        <w:t>5</w:t>
      </w:r>
      <w:r w:rsidRPr="009B3412">
        <w:rPr>
          <w:rFonts w:hint="eastAsia"/>
          <w:color w:val="000000" w:themeColor="text1"/>
        </w:rPr>
        <w:t>艘。</w:t>
      </w:r>
    </w:p>
    <w:p w14:paraId="7B2BED23" w14:textId="77777777" w:rsidR="00B271CB" w:rsidRPr="00D26C1D" w:rsidRDefault="001007EC" w:rsidP="007D6FEA">
      <w:pPr>
        <w:pStyle w:val="1"/>
        <w:numPr>
          <w:ilvl w:val="2"/>
          <w:numId w:val="1"/>
        </w:numPr>
        <w:spacing w:line="240" w:lineRule="auto"/>
        <w:rPr>
          <w:color w:val="auto"/>
        </w:rPr>
      </w:pPr>
      <w:proofErr w:type="gramStart"/>
      <w:r w:rsidRPr="00D26C1D">
        <w:rPr>
          <w:rFonts w:hint="eastAsia"/>
          <w:color w:val="auto"/>
        </w:rPr>
        <w:t>漁客貨船</w:t>
      </w:r>
      <w:proofErr w:type="gramEnd"/>
      <w:r w:rsidRPr="00D26C1D">
        <w:rPr>
          <w:rFonts w:hint="eastAsia"/>
          <w:color w:val="auto"/>
        </w:rPr>
        <w:t>及船員管理：</w:t>
      </w:r>
    </w:p>
    <w:p w14:paraId="1D551A4B" w14:textId="2001F70B" w:rsidR="00B271CB" w:rsidRPr="00D26C1D" w:rsidRDefault="001007EC" w:rsidP="00B271CB">
      <w:pPr>
        <w:pStyle w:val="1"/>
        <w:numPr>
          <w:ilvl w:val="0"/>
          <w:numId w:val="0"/>
        </w:numPr>
        <w:spacing w:line="240" w:lineRule="auto"/>
        <w:ind w:left="1332"/>
        <w:rPr>
          <w:color w:val="auto"/>
        </w:rPr>
      </w:pPr>
      <w:r w:rsidRPr="00D26C1D">
        <w:rPr>
          <w:rFonts w:hint="eastAsia"/>
          <w:color w:val="auto"/>
        </w:rPr>
        <w:t>(1)</w:t>
      </w:r>
      <w:r w:rsidR="00B271CB" w:rsidRPr="00D26C1D">
        <w:rPr>
          <w:rFonts w:hint="eastAsia"/>
          <w:color w:val="auto"/>
        </w:rPr>
        <w:t xml:space="preserve"> 安排大陸船員緊急上岸避風新港漁港人數0人、伽藍（富岡）漁港0人</w:t>
      </w:r>
    </w:p>
    <w:p w14:paraId="4D6255FA" w14:textId="5F355D9C" w:rsidR="001007EC" w:rsidRPr="00D26C1D" w:rsidRDefault="001007EC" w:rsidP="00B271CB">
      <w:pPr>
        <w:pStyle w:val="1"/>
        <w:numPr>
          <w:ilvl w:val="0"/>
          <w:numId w:val="0"/>
        </w:numPr>
        <w:spacing w:line="240" w:lineRule="auto"/>
        <w:ind w:left="1332"/>
        <w:rPr>
          <w:color w:val="auto"/>
        </w:rPr>
      </w:pPr>
      <w:r w:rsidRPr="00D26C1D">
        <w:rPr>
          <w:rFonts w:hint="eastAsia"/>
          <w:color w:val="auto"/>
        </w:rPr>
        <w:t>(2)請漁會宣導、查報漁船進港避風及</w:t>
      </w:r>
      <w:proofErr w:type="gramStart"/>
      <w:r w:rsidRPr="00D26C1D">
        <w:rPr>
          <w:rFonts w:hint="eastAsia"/>
          <w:color w:val="auto"/>
        </w:rPr>
        <w:t>繫</w:t>
      </w:r>
      <w:proofErr w:type="gramEnd"/>
      <w:r w:rsidRPr="00D26C1D">
        <w:rPr>
          <w:rFonts w:hint="eastAsia"/>
          <w:color w:val="auto"/>
        </w:rPr>
        <w:t>繩固定船身。</w:t>
      </w:r>
    </w:p>
    <w:p w14:paraId="7808888D" w14:textId="62FC0570" w:rsidR="001007EC" w:rsidRPr="00D26C1D" w:rsidRDefault="001007EC" w:rsidP="00B664D1">
      <w:pPr>
        <w:pStyle w:val="1"/>
        <w:spacing w:line="240" w:lineRule="auto"/>
        <w:ind w:left="907"/>
        <w:rPr>
          <w:color w:val="auto"/>
        </w:rPr>
      </w:pPr>
      <w:r w:rsidRPr="00D26C1D">
        <w:rPr>
          <w:rFonts w:hint="eastAsia"/>
          <w:color w:val="auto"/>
        </w:rPr>
        <w:t>農產災損部分：</w:t>
      </w:r>
      <w:r w:rsidR="00D07F5C" w:rsidRPr="00D26C1D">
        <w:rPr>
          <w:rFonts w:hint="eastAsia"/>
          <w:color w:val="auto"/>
        </w:rPr>
        <w:t>有關</w:t>
      </w:r>
      <w:r w:rsidR="00B664D1" w:rsidRPr="00D26C1D">
        <w:rPr>
          <w:rFonts w:hint="eastAsia"/>
          <w:color w:val="auto"/>
        </w:rPr>
        <w:t>關山</w:t>
      </w:r>
      <w:r w:rsidR="00D07F5C" w:rsidRPr="00D26C1D">
        <w:rPr>
          <w:rFonts w:hint="eastAsia"/>
          <w:color w:val="auto"/>
        </w:rPr>
        <w:t>水稻</w:t>
      </w:r>
      <w:proofErr w:type="gramStart"/>
      <w:r w:rsidR="00B664D1" w:rsidRPr="00D26C1D">
        <w:rPr>
          <w:rFonts w:hint="eastAsia"/>
          <w:color w:val="auto"/>
        </w:rPr>
        <w:t>農損</w:t>
      </w:r>
      <w:r w:rsidR="00D07F5C" w:rsidRPr="00D26C1D">
        <w:rPr>
          <w:rFonts w:hint="eastAsia"/>
          <w:color w:val="auto"/>
        </w:rPr>
        <w:t>已跟農糧署</w:t>
      </w:r>
      <w:proofErr w:type="gramEnd"/>
      <w:r w:rsidR="00D26C1D" w:rsidRPr="00D26C1D">
        <w:rPr>
          <w:rFonts w:hint="eastAsia"/>
          <w:color w:val="auto"/>
        </w:rPr>
        <w:t>討論。</w:t>
      </w:r>
    </w:p>
    <w:p w14:paraId="7A6B8407" w14:textId="07A3E6D9" w:rsidR="001007EC" w:rsidRPr="00D26C1D" w:rsidRDefault="001007EC" w:rsidP="001007EC">
      <w:pPr>
        <w:pStyle w:val="1"/>
        <w:spacing w:line="240" w:lineRule="auto"/>
        <w:ind w:left="907"/>
        <w:rPr>
          <w:color w:val="auto"/>
        </w:rPr>
      </w:pPr>
      <w:r w:rsidRPr="00D26C1D">
        <w:rPr>
          <w:rFonts w:hint="eastAsia"/>
          <w:color w:val="auto"/>
        </w:rPr>
        <w:t>水土保持部分：</w:t>
      </w:r>
    </w:p>
    <w:p w14:paraId="09B4F5A9" w14:textId="316E09D7" w:rsidR="001007EC" w:rsidRPr="009B3412" w:rsidRDefault="001007EC" w:rsidP="00D40258">
      <w:pPr>
        <w:pStyle w:val="1"/>
        <w:numPr>
          <w:ilvl w:val="2"/>
          <w:numId w:val="1"/>
        </w:numPr>
        <w:spacing w:line="240" w:lineRule="auto"/>
        <w:rPr>
          <w:color w:val="000000" w:themeColor="text1"/>
        </w:rPr>
      </w:pPr>
      <w:r w:rsidRPr="00D26C1D">
        <w:rPr>
          <w:rFonts w:hint="eastAsia"/>
          <w:color w:val="auto"/>
        </w:rPr>
        <w:t>土</w:t>
      </w:r>
      <w:proofErr w:type="gramStart"/>
      <w:r w:rsidRPr="00D26C1D">
        <w:rPr>
          <w:rFonts w:hint="eastAsia"/>
          <w:color w:val="auto"/>
        </w:rPr>
        <w:t>石</w:t>
      </w:r>
      <w:r w:rsidRPr="009B3412">
        <w:rPr>
          <w:rFonts w:hint="eastAsia"/>
          <w:color w:val="000000" w:themeColor="text1"/>
        </w:rPr>
        <w:t>流潛勢</w:t>
      </w:r>
      <w:proofErr w:type="gramEnd"/>
      <w:r w:rsidRPr="009B3412">
        <w:rPr>
          <w:rFonts w:hint="eastAsia"/>
          <w:color w:val="000000" w:themeColor="text1"/>
        </w:rPr>
        <w:t>溪流警戒：</w:t>
      </w:r>
      <w:r w:rsidR="00D26C1D">
        <w:rPr>
          <w:rFonts w:hint="eastAsia"/>
          <w:color w:val="000000" w:themeColor="text1"/>
        </w:rPr>
        <w:t>目前已</w:t>
      </w:r>
      <w:r w:rsidR="00D40258" w:rsidRPr="009B3412">
        <w:rPr>
          <w:rFonts w:hint="eastAsia"/>
          <w:color w:val="000000" w:themeColor="text1"/>
        </w:rPr>
        <w:t>公布</w:t>
      </w:r>
      <w:r w:rsidR="00D26C1D">
        <w:rPr>
          <w:rFonts w:hint="eastAsia"/>
          <w:color w:val="000000" w:themeColor="text1"/>
        </w:rPr>
        <w:t>1</w:t>
      </w:r>
      <w:r w:rsidR="00D26C1D">
        <w:rPr>
          <w:color w:val="000000" w:themeColor="text1"/>
        </w:rPr>
        <w:t>6</w:t>
      </w:r>
      <w:r w:rsidR="00D26C1D">
        <w:rPr>
          <w:rFonts w:hint="eastAsia"/>
          <w:color w:val="000000" w:themeColor="text1"/>
        </w:rPr>
        <w:t>處</w:t>
      </w:r>
      <w:r w:rsidR="00D40258" w:rsidRPr="009B3412">
        <w:rPr>
          <w:rFonts w:hint="eastAsia"/>
          <w:color w:val="000000" w:themeColor="text1"/>
        </w:rPr>
        <w:t>黃色警戒</w:t>
      </w:r>
      <w:r w:rsidRPr="009B3412">
        <w:rPr>
          <w:rFonts w:hint="eastAsia"/>
          <w:color w:val="000000" w:themeColor="text1"/>
        </w:rPr>
        <w:t>。</w:t>
      </w:r>
    </w:p>
    <w:p w14:paraId="64A2C777" w14:textId="752C427F" w:rsidR="00B664D1" w:rsidRPr="00D26C1D" w:rsidRDefault="00D40258" w:rsidP="00D26C1D">
      <w:pPr>
        <w:pStyle w:val="1"/>
        <w:numPr>
          <w:ilvl w:val="2"/>
          <w:numId w:val="1"/>
        </w:numPr>
        <w:spacing w:line="240" w:lineRule="auto"/>
        <w:rPr>
          <w:color w:val="000000" w:themeColor="text1"/>
        </w:rPr>
      </w:pPr>
      <w:r w:rsidRPr="009B3412">
        <w:rPr>
          <w:rFonts w:hint="eastAsia"/>
          <w:color w:val="000000" w:themeColor="text1"/>
        </w:rPr>
        <w:t>大</w:t>
      </w:r>
      <w:r w:rsidR="001007EC" w:rsidRPr="009B3412">
        <w:rPr>
          <w:rFonts w:hint="eastAsia"/>
          <w:color w:val="000000" w:themeColor="text1"/>
        </w:rPr>
        <w:t>規模崩塌</w:t>
      </w:r>
      <w:proofErr w:type="gramStart"/>
      <w:r w:rsidR="001007EC" w:rsidRPr="009B3412">
        <w:rPr>
          <w:rFonts w:hint="eastAsia"/>
          <w:color w:val="000000" w:themeColor="text1"/>
        </w:rPr>
        <w:t>潛勢區警戒</w:t>
      </w:r>
      <w:proofErr w:type="gramEnd"/>
      <w:r w:rsidR="001007EC" w:rsidRPr="009B3412">
        <w:rPr>
          <w:rFonts w:hint="eastAsia"/>
          <w:color w:val="000000" w:themeColor="text1"/>
        </w:rPr>
        <w:t>部分：</w:t>
      </w:r>
      <w:r w:rsidR="002356A4" w:rsidRPr="009B3412">
        <w:rPr>
          <w:rFonts w:hint="eastAsia"/>
          <w:color w:val="000000" w:themeColor="text1"/>
        </w:rPr>
        <w:t>目前</w:t>
      </w:r>
      <w:r w:rsidR="00D26C1D">
        <w:rPr>
          <w:rFonts w:hint="eastAsia"/>
          <w:color w:val="000000" w:themeColor="text1"/>
        </w:rPr>
        <w:t>已</w:t>
      </w:r>
      <w:r w:rsidR="00D26C1D" w:rsidRPr="009B3412">
        <w:rPr>
          <w:rFonts w:hint="eastAsia"/>
          <w:color w:val="000000" w:themeColor="text1"/>
        </w:rPr>
        <w:t>公布</w:t>
      </w:r>
      <w:r w:rsidR="00D26C1D">
        <w:rPr>
          <w:color w:val="000000" w:themeColor="text1"/>
        </w:rPr>
        <w:t>2</w:t>
      </w:r>
      <w:r w:rsidR="00D26C1D">
        <w:rPr>
          <w:rFonts w:hint="eastAsia"/>
          <w:color w:val="000000" w:themeColor="text1"/>
        </w:rPr>
        <w:t>處</w:t>
      </w:r>
      <w:r w:rsidR="00D26C1D" w:rsidRPr="009B3412">
        <w:rPr>
          <w:rFonts w:hint="eastAsia"/>
          <w:color w:val="000000" w:themeColor="text1"/>
        </w:rPr>
        <w:t>黃色警戒</w:t>
      </w:r>
      <w:r w:rsidR="001007EC" w:rsidRPr="009B3412">
        <w:rPr>
          <w:rFonts w:hint="eastAsia"/>
          <w:color w:val="000000" w:themeColor="text1"/>
        </w:rPr>
        <w:t>。</w:t>
      </w:r>
    </w:p>
    <w:p w14:paraId="06E0835E" w14:textId="7E8ABEB7" w:rsidR="001007EC" w:rsidRPr="009B3412" w:rsidRDefault="001007EC" w:rsidP="001007EC">
      <w:pPr>
        <w:pStyle w:val="1"/>
        <w:spacing w:line="240" w:lineRule="auto"/>
        <w:ind w:left="907"/>
        <w:rPr>
          <w:color w:val="000000" w:themeColor="text1"/>
        </w:rPr>
      </w:pPr>
      <w:r w:rsidRPr="009B3412">
        <w:rPr>
          <w:rFonts w:hint="eastAsia"/>
          <w:color w:val="000000" w:themeColor="text1"/>
        </w:rPr>
        <w:t>林務部分：</w:t>
      </w:r>
    </w:p>
    <w:p w14:paraId="6E1C50F6" w14:textId="190BFAD8" w:rsidR="001007EC" w:rsidRPr="009B3412" w:rsidRDefault="002356A4" w:rsidP="002356A4">
      <w:pPr>
        <w:pStyle w:val="1"/>
        <w:numPr>
          <w:ilvl w:val="2"/>
          <w:numId w:val="1"/>
        </w:numPr>
        <w:spacing w:line="240" w:lineRule="auto"/>
        <w:rPr>
          <w:color w:val="000000" w:themeColor="text1"/>
        </w:rPr>
      </w:pPr>
      <w:r w:rsidRPr="009B3412">
        <w:rPr>
          <w:rFonts w:hint="eastAsia"/>
          <w:color w:val="000000" w:themeColor="text1"/>
        </w:rPr>
        <w:t>台東森林公園中午過後預警</w:t>
      </w:r>
      <w:proofErr w:type="gramStart"/>
      <w:r w:rsidRPr="009B3412">
        <w:rPr>
          <w:rFonts w:hint="eastAsia"/>
          <w:color w:val="000000" w:themeColor="text1"/>
        </w:rPr>
        <w:t>性休園</w:t>
      </w:r>
      <w:proofErr w:type="gramEnd"/>
      <w:r w:rsidRPr="009B3412">
        <w:rPr>
          <w:rFonts w:hint="eastAsia"/>
          <w:color w:val="000000" w:themeColor="text1"/>
        </w:rPr>
        <w:t>，目前無災情</w:t>
      </w:r>
      <w:r w:rsidR="001007EC" w:rsidRPr="009B3412">
        <w:rPr>
          <w:rFonts w:hint="eastAsia"/>
          <w:color w:val="000000" w:themeColor="text1"/>
        </w:rPr>
        <w:t>。</w:t>
      </w:r>
    </w:p>
    <w:p w14:paraId="3E509FBD" w14:textId="11DB6CE9" w:rsidR="001007EC" w:rsidRPr="009B3412" w:rsidRDefault="002356A4" w:rsidP="002356A4">
      <w:pPr>
        <w:pStyle w:val="1"/>
        <w:numPr>
          <w:ilvl w:val="2"/>
          <w:numId w:val="1"/>
        </w:numPr>
        <w:spacing w:line="240" w:lineRule="auto"/>
        <w:rPr>
          <w:color w:val="000000" w:themeColor="text1"/>
        </w:rPr>
      </w:pPr>
      <w:r w:rsidRPr="009B3412">
        <w:rPr>
          <w:rFonts w:hint="eastAsia"/>
          <w:color w:val="000000" w:themeColor="text1"/>
        </w:rPr>
        <w:t>已通知森林公園內各工程廠商(含建設處廠商)，做好防颱措施</w:t>
      </w:r>
      <w:r w:rsidR="001007EC" w:rsidRPr="009B3412">
        <w:rPr>
          <w:rFonts w:hint="eastAsia"/>
          <w:color w:val="000000" w:themeColor="text1"/>
        </w:rPr>
        <w:t>。</w:t>
      </w:r>
    </w:p>
    <w:p w14:paraId="1515F46B" w14:textId="77777777" w:rsidR="008733B0" w:rsidRPr="009B3412" w:rsidRDefault="008733B0" w:rsidP="008733B0">
      <w:pPr>
        <w:pStyle w:val="1"/>
        <w:numPr>
          <w:ilvl w:val="0"/>
          <w:numId w:val="0"/>
        </w:numPr>
        <w:spacing w:line="240" w:lineRule="auto"/>
        <w:ind w:left="1332"/>
        <w:rPr>
          <w:color w:val="000000" w:themeColor="text1"/>
        </w:rPr>
      </w:pPr>
    </w:p>
    <w:p w14:paraId="5946861F" w14:textId="3F8F5F9C" w:rsidR="00E83077" w:rsidRDefault="00E83077" w:rsidP="007D6FEA">
      <w:pPr>
        <w:numPr>
          <w:ilvl w:val="0"/>
          <w:numId w:val="1"/>
        </w:numPr>
        <w:pBdr>
          <w:top w:val="nil"/>
          <w:left w:val="nil"/>
          <w:bottom w:val="nil"/>
          <w:right w:val="nil"/>
          <w:between w:val="nil"/>
        </w:pBdr>
        <w:snapToGrid w:val="0"/>
        <w:ind w:leftChars="100" w:left="240" w:firstLine="0"/>
        <w:rPr>
          <w:rFonts w:ascii="標楷體" w:eastAsia="標楷體" w:hAnsi="標楷體" w:cs="標楷體"/>
          <w:b/>
          <w:color w:val="000000" w:themeColor="text1"/>
          <w:sz w:val="28"/>
          <w:szCs w:val="28"/>
        </w:rPr>
      </w:pPr>
      <w:proofErr w:type="gramStart"/>
      <w:r w:rsidRPr="00E83077">
        <w:rPr>
          <w:rFonts w:ascii="標楷體" w:eastAsia="標楷體" w:hAnsi="標楷體" w:cs="標楷體" w:hint="eastAsia"/>
          <w:b/>
          <w:color w:val="000000" w:themeColor="text1"/>
          <w:sz w:val="28"/>
          <w:szCs w:val="28"/>
        </w:rPr>
        <w:t>臺</w:t>
      </w:r>
      <w:proofErr w:type="gramEnd"/>
      <w:r w:rsidRPr="00E83077">
        <w:rPr>
          <w:rFonts w:ascii="標楷體" w:eastAsia="標楷體" w:hAnsi="標楷體" w:cs="標楷體" w:hint="eastAsia"/>
          <w:b/>
          <w:color w:val="000000" w:themeColor="text1"/>
          <w:sz w:val="28"/>
          <w:szCs w:val="28"/>
        </w:rPr>
        <w:t>東氣象站</w:t>
      </w:r>
      <w:r w:rsidRPr="009B3412">
        <w:rPr>
          <w:rFonts w:ascii="標楷體" w:eastAsia="標楷體" w:hAnsi="標楷體" w:cs="標楷體"/>
          <w:b/>
          <w:color w:val="000000" w:themeColor="text1"/>
          <w:sz w:val="28"/>
          <w:szCs w:val="28"/>
        </w:rPr>
        <w:t>：</w:t>
      </w:r>
    </w:p>
    <w:p w14:paraId="7A53CC1E" w14:textId="0FE00EB8" w:rsidR="00E83077" w:rsidRDefault="00E83077" w:rsidP="00E83077">
      <w:pPr>
        <w:pStyle w:val="1"/>
        <w:spacing w:line="240" w:lineRule="auto"/>
        <w:ind w:left="907"/>
      </w:pPr>
      <w:r w:rsidRPr="00E83077">
        <w:rPr>
          <w:rFonts w:hint="eastAsia"/>
        </w:rPr>
        <w:t>今(30)日起蘭嶼、綠島、澎湖將有11至12級</w:t>
      </w:r>
      <w:proofErr w:type="gramStart"/>
      <w:r w:rsidRPr="00E83077">
        <w:rPr>
          <w:rFonts w:hint="eastAsia"/>
        </w:rPr>
        <w:t>強</w:t>
      </w:r>
      <w:proofErr w:type="gramEnd"/>
      <w:r w:rsidRPr="00E83077">
        <w:rPr>
          <w:rFonts w:hint="eastAsia"/>
        </w:rPr>
        <w:t>陣風。明(31日)晨起風力逐漸增強，蘭嶼、綠島、澎湖將有12級或以上</w:t>
      </w:r>
      <w:proofErr w:type="gramStart"/>
      <w:r w:rsidRPr="00E83077">
        <w:rPr>
          <w:rFonts w:hint="eastAsia"/>
        </w:rPr>
        <w:t>強</w:t>
      </w:r>
      <w:proofErr w:type="gramEnd"/>
      <w:r w:rsidRPr="00E83077">
        <w:rPr>
          <w:rFonts w:hint="eastAsia"/>
        </w:rPr>
        <w:t>陣風，請特別注意。</w:t>
      </w:r>
    </w:p>
    <w:p w14:paraId="21A17379" w14:textId="71E21A04" w:rsidR="00E83077" w:rsidRPr="00E83077" w:rsidRDefault="00E83077" w:rsidP="00E83077">
      <w:pPr>
        <w:pStyle w:val="1"/>
        <w:spacing w:line="240" w:lineRule="auto"/>
        <w:ind w:left="907"/>
      </w:pPr>
      <w:r w:rsidRPr="00E83077">
        <w:rPr>
          <w:rFonts w:hint="eastAsia"/>
        </w:rPr>
        <w:t>沿海風浪</w:t>
      </w:r>
      <w:proofErr w:type="gramStart"/>
      <w:r w:rsidRPr="00E83077">
        <w:rPr>
          <w:rFonts w:hint="eastAsia"/>
        </w:rPr>
        <w:t>明顯偏大且有長浪發生</w:t>
      </w:r>
      <w:proofErr w:type="gramEnd"/>
      <w:r w:rsidRPr="00E83077">
        <w:rPr>
          <w:rFonts w:hint="eastAsia"/>
        </w:rPr>
        <w:t>，東南部沿海及蘭嶼浪高可達6米以上，請避免前往海邊活動。</w:t>
      </w:r>
    </w:p>
    <w:p w14:paraId="073D4B95" w14:textId="0DED14CE" w:rsidR="00E83077" w:rsidRDefault="00E83077" w:rsidP="007D6FEA">
      <w:pPr>
        <w:numPr>
          <w:ilvl w:val="0"/>
          <w:numId w:val="1"/>
        </w:numPr>
        <w:pBdr>
          <w:top w:val="nil"/>
          <w:left w:val="nil"/>
          <w:bottom w:val="nil"/>
          <w:right w:val="nil"/>
          <w:between w:val="nil"/>
        </w:pBdr>
        <w:snapToGrid w:val="0"/>
        <w:ind w:leftChars="100" w:left="240" w:firstLine="0"/>
        <w:rPr>
          <w:rFonts w:ascii="標楷體" w:eastAsia="標楷體" w:hAnsi="標楷體" w:cs="標楷體"/>
          <w:b/>
          <w:sz w:val="28"/>
          <w:szCs w:val="28"/>
        </w:rPr>
      </w:pPr>
      <w:r w:rsidRPr="00353805">
        <w:rPr>
          <w:rFonts w:ascii="標楷體" w:eastAsia="標楷體" w:hAnsi="標楷體" w:cs="標楷體" w:hint="eastAsia"/>
          <w:b/>
          <w:sz w:val="28"/>
          <w:szCs w:val="28"/>
        </w:rPr>
        <w:t>東大協力團隊：</w:t>
      </w:r>
    </w:p>
    <w:p w14:paraId="5B43CF91" w14:textId="7F4C38A7" w:rsidR="00353805" w:rsidRDefault="00353805" w:rsidP="00353805">
      <w:pPr>
        <w:pStyle w:val="1"/>
        <w:spacing w:line="240" w:lineRule="auto"/>
        <w:ind w:left="907"/>
      </w:pPr>
      <w:r w:rsidRPr="00353805">
        <w:rPr>
          <w:rFonts w:hint="eastAsia"/>
        </w:rPr>
        <w:t>依目前預報資料研判，對</w:t>
      </w:r>
      <w:proofErr w:type="gramStart"/>
      <w:r w:rsidRPr="00353805">
        <w:rPr>
          <w:rFonts w:hint="eastAsia"/>
        </w:rPr>
        <w:t>臺</w:t>
      </w:r>
      <w:proofErr w:type="gramEnd"/>
      <w:r w:rsidRPr="00353805">
        <w:rPr>
          <w:rFonts w:hint="eastAsia"/>
        </w:rPr>
        <w:t>東影響最激烈為10/31日</w:t>
      </w:r>
      <w:r>
        <w:rPr>
          <w:rFonts w:hint="eastAsia"/>
        </w:rPr>
        <w:t>，</w:t>
      </w:r>
      <w:r w:rsidRPr="00353805">
        <w:rPr>
          <w:rFonts w:hint="eastAsia"/>
        </w:rPr>
        <w:t>前受山</w:t>
      </w:r>
      <w:proofErr w:type="gramStart"/>
      <w:r w:rsidRPr="00353805">
        <w:rPr>
          <w:rFonts w:hint="eastAsia"/>
        </w:rPr>
        <w:t>陀</w:t>
      </w:r>
      <w:proofErr w:type="gramEnd"/>
      <w:r w:rsidRPr="00353805">
        <w:rPr>
          <w:rFonts w:hint="eastAsia"/>
        </w:rPr>
        <w:t>兒颱風影響，大地仍在脆弱期，</w:t>
      </w:r>
      <w:proofErr w:type="gramStart"/>
      <w:r w:rsidRPr="00353805">
        <w:rPr>
          <w:rFonts w:hint="eastAsia"/>
        </w:rPr>
        <w:t>需特加</w:t>
      </w:r>
      <w:proofErr w:type="gramEnd"/>
      <w:r w:rsidRPr="00353805">
        <w:rPr>
          <w:rFonts w:hint="eastAsia"/>
        </w:rPr>
        <w:t>防範。</w:t>
      </w:r>
    </w:p>
    <w:p w14:paraId="2A266564" w14:textId="3CFA7E06" w:rsidR="00353805" w:rsidRPr="00353805" w:rsidRDefault="00353805" w:rsidP="00353805">
      <w:pPr>
        <w:pStyle w:val="1"/>
      </w:pPr>
      <w:r w:rsidRPr="00353805">
        <w:rPr>
          <w:rFonts w:hint="eastAsia"/>
        </w:rPr>
        <w:t>降雨量預測可</w:t>
      </w:r>
      <w:r>
        <w:rPr>
          <w:rFonts w:hint="eastAsia"/>
        </w:rPr>
        <w:t>能</w:t>
      </w:r>
      <w:r w:rsidRPr="00353805">
        <w:rPr>
          <w:rFonts w:hint="eastAsia"/>
        </w:rPr>
        <w:t>達警戒值，建議10/30入夜前進行預防性疏散。</w:t>
      </w:r>
    </w:p>
    <w:p w14:paraId="64F30070" w14:textId="54562103" w:rsidR="00B854B6" w:rsidRPr="009B3412" w:rsidRDefault="001A2107" w:rsidP="007D6FEA">
      <w:pPr>
        <w:numPr>
          <w:ilvl w:val="0"/>
          <w:numId w:val="1"/>
        </w:numPr>
        <w:pBdr>
          <w:top w:val="nil"/>
          <w:left w:val="nil"/>
          <w:bottom w:val="nil"/>
          <w:right w:val="nil"/>
          <w:between w:val="nil"/>
        </w:pBdr>
        <w:snapToGrid w:val="0"/>
        <w:ind w:leftChars="100" w:left="240" w:firstLine="0"/>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lastRenderedPageBreak/>
        <w:t>消防局</w:t>
      </w:r>
      <w:r w:rsidR="00AE6F02" w:rsidRPr="009B3412">
        <w:rPr>
          <w:rFonts w:ascii="標楷體" w:eastAsia="標楷體" w:hAnsi="標楷體" w:cs="標楷體"/>
          <w:b/>
          <w:color w:val="000000" w:themeColor="text1"/>
          <w:sz w:val="28"/>
          <w:szCs w:val="28"/>
        </w:rPr>
        <w:t>：</w:t>
      </w:r>
    </w:p>
    <w:p w14:paraId="581260DD" w14:textId="4E1F538C" w:rsidR="00D37C73" w:rsidRPr="009B3412" w:rsidRDefault="00D37C73" w:rsidP="00F015FC">
      <w:pPr>
        <w:pStyle w:val="1"/>
        <w:numPr>
          <w:ilvl w:val="0"/>
          <w:numId w:val="0"/>
        </w:numPr>
        <w:spacing w:line="240" w:lineRule="auto"/>
        <w:ind w:left="908" w:hanging="482"/>
        <w:rPr>
          <w:color w:val="000000" w:themeColor="text1"/>
        </w:rPr>
      </w:pPr>
      <w:r w:rsidRPr="009B3412">
        <w:rPr>
          <w:rFonts w:hint="eastAsia"/>
          <w:color w:val="000000" w:themeColor="text1"/>
        </w:rPr>
        <w:t>整備狀況：</w:t>
      </w:r>
    </w:p>
    <w:p w14:paraId="2A1C60FC" w14:textId="4662D4AD" w:rsidR="00F015FC" w:rsidRPr="009B3412" w:rsidRDefault="00F015FC" w:rsidP="00F015FC">
      <w:pPr>
        <w:pBdr>
          <w:top w:val="nil"/>
          <w:left w:val="nil"/>
          <w:bottom w:val="nil"/>
          <w:right w:val="nil"/>
          <w:between w:val="nil"/>
        </w:pBdr>
        <w:snapToGrid w:val="0"/>
        <w:ind w:left="567"/>
        <w:rPr>
          <w:rFonts w:ascii="標楷體" w:eastAsia="標楷體" w:hAnsi="標楷體" w:cs="標楷體"/>
          <w:color w:val="000000" w:themeColor="text1"/>
          <w:sz w:val="28"/>
          <w:szCs w:val="28"/>
        </w:rPr>
      </w:pPr>
      <w:r w:rsidRPr="009B3412">
        <w:rPr>
          <w:rFonts w:ascii="標楷體" w:eastAsia="標楷體" w:hAnsi="標楷體" w:cs="標楷體" w:hint="eastAsia"/>
          <w:color w:val="000000" w:themeColor="text1"/>
          <w:sz w:val="28"/>
          <w:szCs w:val="28"/>
        </w:rPr>
        <w:t>(</w:t>
      </w:r>
      <w:proofErr w:type="gramStart"/>
      <w:r w:rsidRPr="009B3412">
        <w:rPr>
          <w:rFonts w:ascii="標楷體" w:eastAsia="標楷體" w:hAnsi="標楷體" w:cs="標楷體" w:hint="eastAsia"/>
          <w:color w:val="000000" w:themeColor="text1"/>
          <w:sz w:val="28"/>
          <w:szCs w:val="28"/>
        </w:rPr>
        <w:t>一</w:t>
      </w:r>
      <w:proofErr w:type="gramEnd"/>
      <w:r w:rsidRPr="009B3412">
        <w:rPr>
          <w:rFonts w:ascii="標楷體" w:eastAsia="標楷體" w:hAnsi="標楷體" w:cs="標楷體" w:hint="eastAsia"/>
          <w:color w:val="000000" w:themeColor="text1"/>
          <w:sz w:val="28"/>
          <w:szCs w:val="28"/>
        </w:rPr>
        <w:t>)各外勤大（分）隊上班消防人力138人、義消501人。</w:t>
      </w:r>
    </w:p>
    <w:p w14:paraId="1DC1657C" w14:textId="0492B93F" w:rsidR="00F015FC" w:rsidRPr="009B3412" w:rsidRDefault="00F015FC" w:rsidP="00F015FC">
      <w:pPr>
        <w:pBdr>
          <w:top w:val="nil"/>
          <w:left w:val="nil"/>
          <w:bottom w:val="nil"/>
          <w:right w:val="nil"/>
          <w:between w:val="nil"/>
        </w:pBdr>
        <w:snapToGrid w:val="0"/>
        <w:ind w:left="567"/>
        <w:rPr>
          <w:rFonts w:ascii="標楷體" w:eastAsia="標楷體" w:hAnsi="標楷體" w:cs="標楷體"/>
          <w:color w:val="000000" w:themeColor="text1"/>
          <w:sz w:val="28"/>
          <w:szCs w:val="28"/>
        </w:rPr>
      </w:pPr>
      <w:r w:rsidRPr="009B3412">
        <w:rPr>
          <w:rFonts w:ascii="標楷體" w:eastAsia="標楷體" w:hAnsi="標楷體" w:cs="標楷體" w:hint="eastAsia"/>
          <w:color w:val="000000" w:themeColor="text1"/>
          <w:sz w:val="28"/>
          <w:szCs w:val="28"/>
        </w:rPr>
        <w:t>(二)消防車輛183輛；救生艇及橡皮艇計55艘，均整備完成。</w:t>
      </w:r>
    </w:p>
    <w:p w14:paraId="1F5F19E5" w14:textId="658FC4B0" w:rsidR="00F015FC" w:rsidRPr="009B3412" w:rsidRDefault="00F015FC" w:rsidP="00F015FC">
      <w:pPr>
        <w:pBdr>
          <w:top w:val="nil"/>
          <w:left w:val="nil"/>
          <w:bottom w:val="nil"/>
          <w:right w:val="nil"/>
          <w:between w:val="nil"/>
        </w:pBdr>
        <w:snapToGrid w:val="0"/>
        <w:ind w:left="567"/>
        <w:rPr>
          <w:rFonts w:ascii="標楷體" w:eastAsia="標楷體" w:hAnsi="標楷體" w:cs="標楷體"/>
          <w:color w:val="000000" w:themeColor="text1"/>
          <w:sz w:val="28"/>
          <w:szCs w:val="28"/>
        </w:rPr>
      </w:pPr>
      <w:r w:rsidRPr="009B3412">
        <w:rPr>
          <w:rFonts w:ascii="標楷體" w:eastAsia="標楷體" w:hAnsi="標楷體" w:cs="標楷體" w:hint="eastAsia"/>
          <w:color w:val="000000" w:themeColor="text1"/>
          <w:sz w:val="28"/>
          <w:szCs w:val="28"/>
        </w:rPr>
        <w:t>(三)無線電基地台24處，衛星電話5具均測試正常。</w:t>
      </w:r>
    </w:p>
    <w:p w14:paraId="39A52216" w14:textId="77777777" w:rsidR="00F015FC" w:rsidRPr="009B3412" w:rsidRDefault="00F015FC" w:rsidP="00F015FC">
      <w:pPr>
        <w:pBdr>
          <w:top w:val="nil"/>
          <w:left w:val="nil"/>
          <w:bottom w:val="nil"/>
          <w:right w:val="nil"/>
          <w:between w:val="nil"/>
        </w:pBdr>
        <w:snapToGrid w:val="0"/>
        <w:ind w:left="482"/>
        <w:rPr>
          <w:rFonts w:ascii="標楷體" w:eastAsia="標楷體" w:hAnsi="標楷體" w:cs="標楷體"/>
          <w:color w:val="000000" w:themeColor="text1"/>
          <w:sz w:val="28"/>
          <w:szCs w:val="28"/>
        </w:rPr>
      </w:pPr>
      <w:r w:rsidRPr="009B3412">
        <w:rPr>
          <w:rFonts w:ascii="標楷體" w:eastAsia="標楷體" w:hAnsi="標楷體" w:cs="標楷體" w:hint="eastAsia"/>
          <w:color w:val="000000" w:themeColor="text1"/>
          <w:sz w:val="28"/>
          <w:szCs w:val="28"/>
        </w:rPr>
        <w:t>119受理各類案件</w:t>
      </w:r>
      <w:proofErr w:type="gramStart"/>
      <w:r w:rsidRPr="009B3412">
        <w:rPr>
          <w:rFonts w:ascii="標楷體" w:eastAsia="標楷體" w:hAnsi="標楷體" w:cs="標楷體" w:hint="eastAsia"/>
          <w:color w:val="000000" w:themeColor="text1"/>
          <w:sz w:val="28"/>
          <w:szCs w:val="28"/>
        </w:rPr>
        <w:t>（</w:t>
      </w:r>
      <w:proofErr w:type="gramEnd"/>
      <w:r w:rsidRPr="009B3412">
        <w:rPr>
          <w:rFonts w:ascii="標楷體" w:eastAsia="標楷體" w:hAnsi="標楷體" w:cs="標楷體" w:hint="eastAsia"/>
          <w:color w:val="000000" w:themeColor="text1"/>
          <w:sz w:val="28"/>
          <w:szCs w:val="28"/>
        </w:rPr>
        <w:t>統計期10/30 08:00~10/30 10:00</w:t>
      </w:r>
      <w:proofErr w:type="gramStart"/>
      <w:r w:rsidRPr="009B3412">
        <w:rPr>
          <w:rFonts w:ascii="標楷體" w:eastAsia="標楷體" w:hAnsi="標楷體" w:cs="標楷體" w:hint="eastAsia"/>
          <w:color w:val="000000" w:themeColor="text1"/>
          <w:sz w:val="28"/>
          <w:szCs w:val="28"/>
        </w:rPr>
        <w:t>）</w:t>
      </w:r>
      <w:proofErr w:type="gramEnd"/>
      <w:r w:rsidRPr="009B3412">
        <w:rPr>
          <w:rFonts w:ascii="標楷體" w:eastAsia="標楷體" w:hAnsi="標楷體" w:cs="標楷體" w:hint="eastAsia"/>
          <w:color w:val="000000" w:themeColor="text1"/>
          <w:sz w:val="28"/>
          <w:szCs w:val="28"/>
        </w:rPr>
        <w:t>，目前尚無因颱風造成事故或傷亡案件。</w:t>
      </w:r>
    </w:p>
    <w:p w14:paraId="0000008D" w14:textId="72581EDE" w:rsidR="00084158" w:rsidRPr="009B3412" w:rsidRDefault="001A2107" w:rsidP="00F015FC">
      <w:pPr>
        <w:numPr>
          <w:ilvl w:val="0"/>
          <w:numId w:val="1"/>
        </w:numPr>
        <w:pBdr>
          <w:top w:val="nil"/>
          <w:left w:val="nil"/>
          <w:bottom w:val="nil"/>
          <w:right w:val="nil"/>
          <w:between w:val="nil"/>
        </w:pBdr>
        <w:snapToGrid w:val="0"/>
        <w:ind w:leftChars="100" w:left="240" w:firstLine="0"/>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應變中心作業組</w:t>
      </w:r>
    </w:p>
    <w:p w14:paraId="0CD80CBA" w14:textId="77777777" w:rsidR="00470509" w:rsidRPr="009B3412" w:rsidRDefault="00470509" w:rsidP="00C84AB8">
      <w:pPr>
        <w:pStyle w:val="1"/>
        <w:numPr>
          <w:ilvl w:val="1"/>
          <w:numId w:val="5"/>
        </w:numPr>
        <w:spacing w:line="240" w:lineRule="auto"/>
        <w:rPr>
          <w:color w:val="000000" w:themeColor="text1"/>
        </w:rPr>
      </w:pPr>
      <w:r w:rsidRPr="009B3412">
        <w:rPr>
          <w:rFonts w:hint="eastAsia"/>
          <w:color w:val="000000" w:themeColor="text1"/>
        </w:rPr>
        <w:t xml:space="preserve">縣市成立災害應變中心情形，本縣災害應變中心於10月29日17時30分強化三級開設，今(30)日13時整提升為災害應變中心一級開設，並通報本縣各鄉、鎮(市)公所視災情提升應變中心層級，並加強相關救災準備整備工作。 </w:t>
      </w:r>
    </w:p>
    <w:p w14:paraId="576CFC62" w14:textId="438A993E" w:rsidR="00470509" w:rsidRPr="009B3412" w:rsidRDefault="00470509" w:rsidP="00C84AB8">
      <w:pPr>
        <w:pStyle w:val="1"/>
        <w:numPr>
          <w:ilvl w:val="1"/>
          <w:numId w:val="5"/>
        </w:numPr>
        <w:spacing w:line="240" w:lineRule="auto"/>
        <w:rPr>
          <w:color w:val="000000" w:themeColor="text1"/>
        </w:rPr>
      </w:pPr>
      <w:r w:rsidRPr="009B3412">
        <w:rPr>
          <w:rFonts w:hint="eastAsia"/>
          <w:color w:val="000000" w:themeColor="text1"/>
        </w:rPr>
        <w:t xml:space="preserve">目前警戒區域劃設劃定本縣向陽山區至大武山區(含中央山脈及海岸山脈)、各河川溪流水域（含土石流潛勢溪流）、長濱至大武暨蘭嶼、綠島沿線之海岸、漁港為限制或禁止人民進入或命其離去之範圍，嚴禁從事登山、健行、溯溪、戲水、觀潮、垂釣及捕魚等危險活動。 </w:t>
      </w:r>
    </w:p>
    <w:p w14:paraId="416C9CBB" w14:textId="41DCC6A5" w:rsidR="0036382C" w:rsidRPr="009B3412" w:rsidRDefault="00470509" w:rsidP="00C84AB8">
      <w:pPr>
        <w:pStyle w:val="1"/>
        <w:numPr>
          <w:ilvl w:val="1"/>
          <w:numId w:val="5"/>
        </w:numPr>
        <w:spacing w:line="240" w:lineRule="auto"/>
        <w:rPr>
          <w:color w:val="000000" w:themeColor="text1"/>
        </w:rPr>
      </w:pPr>
      <w:proofErr w:type="gramStart"/>
      <w:r w:rsidRPr="009B3412">
        <w:rPr>
          <w:rFonts w:hint="eastAsia"/>
          <w:color w:val="000000" w:themeColor="text1"/>
        </w:rPr>
        <w:t>截</w:t>
      </w:r>
      <w:proofErr w:type="gramEnd"/>
      <w:r w:rsidRPr="009B3412">
        <w:rPr>
          <w:rFonts w:hint="eastAsia"/>
          <w:color w:val="000000" w:themeColor="text1"/>
        </w:rPr>
        <w:t>至今(30)日12時整本縣14</w:t>
      </w:r>
      <w:proofErr w:type="gramStart"/>
      <w:r w:rsidRPr="009B3412">
        <w:rPr>
          <w:rFonts w:hint="eastAsia"/>
          <w:color w:val="000000" w:themeColor="text1"/>
        </w:rPr>
        <w:t>公所均已開設</w:t>
      </w:r>
      <w:proofErr w:type="gramEnd"/>
      <w:r w:rsidRPr="009B3412">
        <w:rPr>
          <w:rFonts w:hint="eastAsia"/>
          <w:color w:val="000000" w:themeColor="text1"/>
        </w:rPr>
        <w:t>應變中心，一級開設公所計有蘭嶼鄉、綠島鄉等2公所，其餘公所為二級或三級開設，未開設公所有延平鄉及海端鄉等2公所</w:t>
      </w:r>
      <w:r w:rsidR="0036382C" w:rsidRPr="009B3412">
        <w:rPr>
          <w:rFonts w:hint="eastAsia"/>
          <w:color w:val="000000" w:themeColor="text1"/>
        </w:rPr>
        <w:t>。</w:t>
      </w:r>
    </w:p>
    <w:p w14:paraId="6C0214B8" w14:textId="77777777" w:rsidR="00190375" w:rsidRPr="009B3412" w:rsidRDefault="00190375" w:rsidP="00190375">
      <w:pPr>
        <w:pStyle w:val="1"/>
        <w:numPr>
          <w:ilvl w:val="0"/>
          <w:numId w:val="0"/>
        </w:numPr>
        <w:spacing w:line="240" w:lineRule="auto"/>
        <w:ind w:left="907"/>
        <w:rPr>
          <w:color w:val="000000" w:themeColor="text1"/>
        </w:rPr>
      </w:pPr>
    </w:p>
    <w:p w14:paraId="00000091" w14:textId="3EADC12E" w:rsidR="00084158" w:rsidRPr="009B3412" w:rsidRDefault="001A2107" w:rsidP="007D6FEA">
      <w:pPr>
        <w:numPr>
          <w:ilvl w:val="0"/>
          <w:numId w:val="2"/>
        </w:numPr>
        <w:snapToGrid w:val="0"/>
        <w:ind w:left="0" w:firstLine="0"/>
        <w:rPr>
          <w:rFonts w:ascii="標楷體" w:eastAsia="標楷體" w:hAnsi="標楷體" w:cs="標楷體"/>
          <w:color w:val="000000" w:themeColor="text1"/>
          <w:sz w:val="28"/>
          <w:szCs w:val="28"/>
        </w:rPr>
      </w:pPr>
      <w:r w:rsidRPr="009B3412">
        <w:rPr>
          <w:rFonts w:ascii="標楷體" w:eastAsia="標楷體" w:hAnsi="標楷體" w:cs="標楷體"/>
          <w:b/>
          <w:color w:val="000000" w:themeColor="text1"/>
          <w:sz w:val="28"/>
          <w:szCs w:val="28"/>
        </w:rPr>
        <w:t>指揮官裁示及宣導呼籲</w:t>
      </w:r>
    </w:p>
    <w:p w14:paraId="34758BBF" w14:textId="04054A47" w:rsidR="007A1B47" w:rsidRPr="009B3412" w:rsidRDefault="007A1B47" w:rsidP="00C84AB8">
      <w:pPr>
        <w:pStyle w:val="1"/>
        <w:numPr>
          <w:ilvl w:val="1"/>
          <w:numId w:val="6"/>
        </w:numPr>
        <w:spacing w:line="240" w:lineRule="auto"/>
        <w:rPr>
          <w:color w:val="000000" w:themeColor="text1"/>
        </w:rPr>
      </w:pPr>
      <w:r w:rsidRPr="009B3412">
        <w:rPr>
          <w:rFonts w:hint="eastAsia"/>
          <w:color w:val="000000" w:themeColor="text1"/>
        </w:rPr>
        <w:t>依據</w:t>
      </w:r>
      <w:proofErr w:type="gramStart"/>
      <w:r w:rsidRPr="009B3412">
        <w:rPr>
          <w:rFonts w:hint="eastAsia"/>
          <w:color w:val="000000" w:themeColor="text1"/>
        </w:rPr>
        <w:t>臺</w:t>
      </w:r>
      <w:proofErr w:type="gramEnd"/>
      <w:r w:rsidRPr="009B3412">
        <w:rPr>
          <w:rFonts w:hint="eastAsia"/>
          <w:color w:val="000000" w:themeColor="text1"/>
        </w:rPr>
        <w:t>東氣象站及</w:t>
      </w:r>
      <w:proofErr w:type="gramStart"/>
      <w:r w:rsidRPr="009B3412">
        <w:rPr>
          <w:rFonts w:hint="eastAsia"/>
          <w:color w:val="000000" w:themeColor="text1"/>
        </w:rPr>
        <w:t>臺</w:t>
      </w:r>
      <w:proofErr w:type="gramEnd"/>
      <w:r w:rsidRPr="009B3412">
        <w:rPr>
          <w:rFonts w:hint="eastAsia"/>
          <w:color w:val="000000" w:themeColor="text1"/>
        </w:rPr>
        <w:t>東大學防災中心情資研判顯示康</w:t>
      </w:r>
      <w:proofErr w:type="gramStart"/>
      <w:r w:rsidRPr="009B3412">
        <w:rPr>
          <w:rFonts w:hint="eastAsia"/>
          <w:color w:val="000000" w:themeColor="text1"/>
        </w:rPr>
        <w:t>芮</w:t>
      </w:r>
      <w:proofErr w:type="gramEnd"/>
      <w:r w:rsidRPr="009B3412">
        <w:rPr>
          <w:rFonts w:hint="eastAsia"/>
          <w:color w:val="000000" w:themeColor="text1"/>
        </w:rPr>
        <w:t>颱風已增強為強烈颱風且暴風圈持續擴大，其威力不容小覷，請各公所及防災單位持續保持聯繫，並加強救災整備工作。</w:t>
      </w:r>
    </w:p>
    <w:p w14:paraId="47309933" w14:textId="7B21AA32" w:rsidR="00157732" w:rsidRPr="00157732" w:rsidRDefault="00157732" w:rsidP="00166EF7">
      <w:pPr>
        <w:pStyle w:val="1"/>
        <w:spacing w:line="240" w:lineRule="auto"/>
        <w:ind w:left="907"/>
        <w:rPr>
          <w:color w:val="auto"/>
        </w:rPr>
      </w:pPr>
      <w:r w:rsidRPr="00157732">
        <w:rPr>
          <w:rFonts w:hint="eastAsia"/>
          <w:color w:val="auto"/>
        </w:rPr>
        <w:t>為因應入夜後可能發布土石流警戒及大規模崩塌</w:t>
      </w:r>
      <w:proofErr w:type="gramStart"/>
      <w:r w:rsidRPr="00157732">
        <w:rPr>
          <w:rFonts w:hint="eastAsia"/>
          <w:color w:val="auto"/>
        </w:rPr>
        <w:t>之黃紅警報</w:t>
      </w:r>
      <w:proofErr w:type="gramEnd"/>
      <w:r w:rsidRPr="00157732">
        <w:rPr>
          <w:rFonts w:hint="eastAsia"/>
          <w:color w:val="auto"/>
        </w:rPr>
        <w:t>發布，本縣今日1</w:t>
      </w:r>
      <w:r w:rsidRPr="00157732">
        <w:rPr>
          <w:color w:val="auto"/>
        </w:rPr>
        <w:t>8</w:t>
      </w:r>
      <w:r w:rsidRPr="00157732">
        <w:rPr>
          <w:rFonts w:hint="eastAsia"/>
          <w:color w:val="auto"/>
        </w:rPr>
        <w:t>時起全</w:t>
      </w:r>
      <w:proofErr w:type="gramStart"/>
      <w:r w:rsidRPr="00157732">
        <w:rPr>
          <w:rFonts w:hint="eastAsia"/>
          <w:color w:val="auto"/>
        </w:rPr>
        <w:t>縣停班</w:t>
      </w:r>
      <w:proofErr w:type="gramEnd"/>
      <w:r w:rsidRPr="00157732">
        <w:rPr>
          <w:rFonts w:hint="eastAsia"/>
          <w:color w:val="auto"/>
        </w:rPr>
        <w:t>停課，請各公所儘早進行保全戶之疏散安置。</w:t>
      </w:r>
    </w:p>
    <w:p w14:paraId="4A6DC420" w14:textId="33C56451" w:rsidR="007A1B47" w:rsidRPr="009B3412" w:rsidRDefault="007A1B47" w:rsidP="00166EF7">
      <w:pPr>
        <w:pStyle w:val="1"/>
        <w:spacing w:line="240" w:lineRule="auto"/>
        <w:ind w:left="907"/>
        <w:rPr>
          <w:color w:val="000000" w:themeColor="text1"/>
        </w:rPr>
      </w:pPr>
      <w:r w:rsidRPr="009B3412">
        <w:rPr>
          <w:rFonts w:hint="eastAsia"/>
          <w:color w:val="000000" w:themeColor="text1"/>
        </w:rPr>
        <w:t>因應康</w:t>
      </w:r>
      <w:proofErr w:type="gramStart"/>
      <w:r w:rsidRPr="009B3412">
        <w:rPr>
          <w:rFonts w:hint="eastAsia"/>
          <w:color w:val="000000" w:themeColor="text1"/>
        </w:rPr>
        <w:t>芮</w:t>
      </w:r>
      <w:proofErr w:type="gramEnd"/>
      <w:r w:rsidRPr="009B3412">
        <w:rPr>
          <w:rFonts w:hint="eastAsia"/>
          <w:color w:val="000000" w:themeColor="text1"/>
        </w:rPr>
        <w:t>颱風來襲，請各單位及公所對於前次山</w:t>
      </w:r>
      <w:proofErr w:type="gramStart"/>
      <w:r w:rsidRPr="009B3412">
        <w:rPr>
          <w:rFonts w:hint="eastAsia"/>
          <w:color w:val="000000" w:themeColor="text1"/>
        </w:rPr>
        <w:t>陀</w:t>
      </w:r>
      <w:proofErr w:type="gramEnd"/>
      <w:r w:rsidRPr="009B3412">
        <w:rPr>
          <w:rFonts w:hint="eastAsia"/>
          <w:color w:val="000000" w:themeColor="text1"/>
        </w:rPr>
        <w:t>兒颱風之相關災修工程，特別是河川野溪相關工程，務必要求承包廠商做好各項安全標示及各項防颱準備工作，避免意外事故發生。</w:t>
      </w:r>
    </w:p>
    <w:p w14:paraId="1709B57C" w14:textId="7421A323" w:rsidR="00B86380" w:rsidRPr="00157732" w:rsidRDefault="007A1B47" w:rsidP="00157732">
      <w:pPr>
        <w:pStyle w:val="1"/>
        <w:spacing w:line="240" w:lineRule="auto"/>
        <w:ind w:left="907"/>
        <w:rPr>
          <w:color w:val="000000" w:themeColor="text1"/>
        </w:rPr>
      </w:pPr>
      <w:r w:rsidRPr="009B3412">
        <w:rPr>
          <w:rFonts w:hint="eastAsia"/>
          <w:color w:val="000000" w:themeColor="text1"/>
        </w:rPr>
        <w:t>康</w:t>
      </w:r>
      <w:proofErr w:type="gramStart"/>
      <w:r w:rsidRPr="009B3412">
        <w:rPr>
          <w:rFonts w:hint="eastAsia"/>
          <w:color w:val="000000" w:themeColor="text1"/>
        </w:rPr>
        <w:t>芮</w:t>
      </w:r>
      <w:proofErr w:type="gramEnd"/>
      <w:r w:rsidRPr="009B3412">
        <w:rPr>
          <w:rFonts w:hint="eastAsia"/>
          <w:color w:val="000000" w:themeColor="text1"/>
        </w:rPr>
        <w:t>颱風於10月31日影響最</w:t>
      </w:r>
      <w:proofErr w:type="gramStart"/>
      <w:r w:rsidRPr="009B3412">
        <w:rPr>
          <w:rFonts w:hint="eastAsia"/>
          <w:color w:val="000000" w:themeColor="text1"/>
        </w:rPr>
        <w:t>鉅</w:t>
      </w:r>
      <w:proofErr w:type="gramEnd"/>
      <w:r w:rsidRPr="009B3412">
        <w:rPr>
          <w:rFonts w:hint="eastAsia"/>
          <w:color w:val="000000" w:themeColor="text1"/>
        </w:rPr>
        <w:t>，東半部首當其衝，請利用跑馬燈、社群平台等多元管道，宣導民眾颱風影響期間應掌握各項天氣預警特報資訊，避免前往山區、河邊及海域等從事戶外活動。</w:t>
      </w:r>
    </w:p>
    <w:sectPr w:rsidR="00B86380" w:rsidRPr="00157732">
      <w:footerReference w:type="default" r:id="rId8"/>
      <w:pgSz w:w="11906" w:h="16838"/>
      <w:pgMar w:top="567" w:right="851" w:bottom="567" w:left="85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AF725" w14:textId="77777777" w:rsidR="00976ACA" w:rsidRDefault="00976ACA">
      <w:r>
        <w:separator/>
      </w:r>
    </w:p>
  </w:endnote>
  <w:endnote w:type="continuationSeparator" w:id="0">
    <w:p w14:paraId="6E72C379" w14:textId="77777777" w:rsidR="00976ACA" w:rsidRDefault="00976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2" w14:textId="751092D8" w:rsidR="00493761" w:rsidRDefault="00493761">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017E09">
      <w:rPr>
        <w:rFonts w:eastAsia="Calibri"/>
        <w:noProof/>
        <w:color w:val="000000"/>
        <w:sz w:val="20"/>
        <w:szCs w:val="20"/>
      </w:rPr>
      <w:t>11</w:t>
    </w:r>
    <w:r>
      <w:rPr>
        <w:color w:val="000000"/>
        <w:sz w:val="20"/>
        <w:szCs w:val="20"/>
      </w:rPr>
      <w:fldChar w:fldCharType="end"/>
    </w:r>
  </w:p>
  <w:p w14:paraId="00000093" w14:textId="77777777" w:rsidR="00493761" w:rsidRDefault="00493761">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D6BCF" w14:textId="77777777" w:rsidR="00976ACA" w:rsidRDefault="00976ACA">
      <w:r>
        <w:separator/>
      </w:r>
    </w:p>
  </w:footnote>
  <w:footnote w:type="continuationSeparator" w:id="0">
    <w:p w14:paraId="24785B55" w14:textId="77777777" w:rsidR="00976ACA" w:rsidRDefault="00976A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5170E"/>
    <w:multiLevelType w:val="multilevel"/>
    <w:tmpl w:val="9C249AC0"/>
    <w:lvl w:ilvl="0">
      <w:start w:val="1"/>
      <w:numFmt w:val="taiwaneseCountingThousand"/>
      <w:suff w:val="space"/>
      <w:lvlText w:val="%1、"/>
      <w:lvlJc w:val="left"/>
      <w:pPr>
        <w:ind w:left="482" w:hanging="482"/>
      </w:pPr>
      <w:rPr>
        <w:rFonts w:hint="eastAsia"/>
        <w:b/>
        <w:color w:val="auto"/>
        <w:lang w:val="en-US"/>
      </w:rPr>
    </w:lvl>
    <w:lvl w:ilvl="1">
      <w:start w:val="1"/>
      <w:numFmt w:val="taiwaneseCountingThousand"/>
      <w:pStyle w:val="1"/>
      <w:suff w:val="space"/>
      <w:lvlText w:val="(%2)"/>
      <w:lvlJc w:val="left"/>
      <w:pPr>
        <w:ind w:left="908" w:hanging="482"/>
      </w:pPr>
      <w:rPr>
        <w:rFonts w:hint="eastAsia"/>
        <w:b w:val="0"/>
      </w:rPr>
    </w:lvl>
    <w:lvl w:ilvl="2">
      <w:start w:val="1"/>
      <w:numFmt w:val="decimal"/>
      <w:suff w:val="space"/>
      <w:lvlText w:val="%3."/>
      <w:lvlJc w:val="left"/>
      <w:pPr>
        <w:ind w:left="1332" w:hanging="482"/>
      </w:pPr>
      <w:rPr>
        <w:rFonts w:hint="eastAsia"/>
      </w:rPr>
    </w:lvl>
    <w:lvl w:ilvl="3">
      <w:start w:val="1"/>
      <w:numFmt w:val="decimal"/>
      <w:suff w:val="space"/>
      <w:lvlText w:val="（%4）"/>
      <w:lvlJc w:val="left"/>
      <w:pPr>
        <w:ind w:left="1475" w:hanging="482"/>
      </w:pPr>
      <w:rPr>
        <w:rFonts w:hint="eastAsia"/>
      </w:rPr>
    </w:lvl>
    <w:lvl w:ilvl="4">
      <w:start w:val="1"/>
      <w:numFmt w:val="upperRoman"/>
      <w:suff w:val="space"/>
      <w:lvlText w:val="%5、"/>
      <w:lvlJc w:val="left"/>
      <w:pPr>
        <w:ind w:left="2268" w:hanging="568"/>
      </w:pPr>
      <w:rPr>
        <w:rFonts w:hint="eastAsia"/>
      </w:rPr>
    </w:lvl>
    <w:lvl w:ilvl="5">
      <w:start w:val="1"/>
      <w:numFmt w:val="lowerRoman"/>
      <w:suff w:val="space"/>
      <w:lvlText w:val="%6."/>
      <w:lvlJc w:val="right"/>
      <w:pPr>
        <w:ind w:left="2607" w:hanging="482"/>
      </w:pPr>
      <w:rPr>
        <w:rFonts w:hint="eastAsia"/>
      </w:rPr>
    </w:lvl>
    <w:lvl w:ilvl="6">
      <w:start w:val="1"/>
      <w:numFmt w:val="decimal"/>
      <w:suff w:val="space"/>
      <w:lvlText w:val="%7."/>
      <w:lvlJc w:val="left"/>
      <w:pPr>
        <w:ind w:left="3032" w:hanging="482"/>
      </w:pPr>
      <w:rPr>
        <w:rFonts w:hint="eastAsia"/>
      </w:rPr>
    </w:lvl>
    <w:lvl w:ilvl="7">
      <w:start w:val="1"/>
      <w:numFmt w:val="decimal"/>
      <w:lvlText w:val="%8、"/>
      <w:lvlJc w:val="left"/>
      <w:pPr>
        <w:ind w:left="3457" w:hanging="482"/>
      </w:pPr>
      <w:rPr>
        <w:rFonts w:hint="eastAsia"/>
      </w:rPr>
    </w:lvl>
    <w:lvl w:ilvl="8">
      <w:start w:val="1"/>
      <w:numFmt w:val="lowerRoman"/>
      <w:lvlText w:val="%9."/>
      <w:lvlJc w:val="right"/>
      <w:pPr>
        <w:ind w:left="3882" w:hanging="482"/>
      </w:pPr>
      <w:rPr>
        <w:rFonts w:hint="eastAsia"/>
      </w:rPr>
    </w:lvl>
  </w:abstractNum>
  <w:abstractNum w:abstractNumId="1" w15:restartNumberingAfterBreak="0">
    <w:nsid w:val="7DA57164"/>
    <w:multiLevelType w:val="multilevel"/>
    <w:tmpl w:val="6B3C6120"/>
    <w:lvl w:ilvl="0">
      <w:start w:val="1"/>
      <w:numFmt w:val="ideographLegalTraditional"/>
      <w:lvlText w:val="%1、"/>
      <w:lvlJc w:val="left"/>
      <w:pPr>
        <w:ind w:left="720" w:hanging="720"/>
      </w:pPr>
      <w:rPr>
        <w:rFonts w:hint="eastAsia"/>
        <w:b/>
        <w:color w:val="auto"/>
      </w:rPr>
    </w:lvl>
    <w:lvl w:ilvl="1">
      <w:start w:val="1"/>
      <w:numFmt w:val="taiwaneseCountingThousand"/>
      <w:lvlText w:val="%2、"/>
      <w:lvlJc w:val="left"/>
      <w:pPr>
        <w:ind w:left="1571" w:hanging="720"/>
      </w:pPr>
      <w:rPr>
        <w:rFonts w:hint="eastAsia"/>
      </w:rPr>
    </w:lvl>
    <w:lvl w:ilvl="2">
      <w:start w:val="1"/>
      <w:numFmt w:val="taiwaneseCountingThousand"/>
      <w:lvlText w:val="（%3）"/>
      <w:lvlJc w:val="left"/>
      <w:pPr>
        <w:ind w:left="2422" w:hanging="720"/>
      </w:pPr>
      <w:rPr>
        <w:rFonts w:hint="eastAsia"/>
      </w:rPr>
    </w:lvl>
    <w:lvl w:ilvl="3">
      <w:start w:val="1"/>
      <w:numFmt w:val="decimal"/>
      <w:lvlText w:val="%4."/>
      <w:lvlJc w:val="left"/>
      <w:pPr>
        <w:tabs>
          <w:tab w:val="num" w:pos="1276"/>
        </w:tabs>
        <w:ind w:left="3273" w:hanging="720"/>
      </w:pPr>
      <w:rPr>
        <w:rFonts w:hint="eastAsia"/>
      </w:rPr>
    </w:lvl>
    <w:lvl w:ilvl="4">
      <w:start w:val="1"/>
      <w:numFmt w:val="decimal"/>
      <w:lvlText w:val="(%5)、"/>
      <w:lvlJc w:val="left"/>
      <w:pPr>
        <w:ind w:left="4124" w:hanging="720"/>
      </w:pPr>
      <w:rPr>
        <w:rFonts w:hint="eastAsia"/>
      </w:rPr>
    </w:lvl>
    <w:lvl w:ilvl="5">
      <w:start w:val="1"/>
      <w:numFmt w:val="upperRoman"/>
      <w:lvlText w:val="%6."/>
      <w:lvlJc w:val="right"/>
      <w:pPr>
        <w:ind w:left="4975" w:hanging="720"/>
      </w:pPr>
      <w:rPr>
        <w:rFonts w:hint="eastAsia"/>
      </w:rPr>
    </w:lvl>
    <w:lvl w:ilvl="6">
      <w:start w:val="1"/>
      <w:numFmt w:val="decimal"/>
      <w:lvlText w:val="%7."/>
      <w:lvlJc w:val="left"/>
      <w:pPr>
        <w:ind w:left="5826" w:hanging="723"/>
      </w:pPr>
      <w:rPr>
        <w:rFonts w:hint="eastAsia"/>
      </w:rPr>
    </w:lvl>
    <w:lvl w:ilvl="7">
      <w:start w:val="1"/>
      <w:numFmt w:val="decimal"/>
      <w:lvlText w:val="%8、"/>
      <w:lvlJc w:val="left"/>
      <w:pPr>
        <w:ind w:left="6677" w:hanging="723"/>
      </w:pPr>
      <w:rPr>
        <w:rFonts w:hint="eastAsia"/>
      </w:rPr>
    </w:lvl>
    <w:lvl w:ilvl="8">
      <w:start w:val="1"/>
      <w:numFmt w:val="lowerRoman"/>
      <w:lvlText w:val="%9."/>
      <w:lvlJc w:val="right"/>
      <w:pPr>
        <w:ind w:left="7528" w:hanging="724"/>
      </w:pPr>
      <w:rPr>
        <w:rFonts w:hint="eastAsia"/>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0"/>
  </w:num>
  <w:num w:numId="11">
    <w:abstractNumId w:val="0"/>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proofState w:spelling="clean" w:grammar="clean"/>
  <w:defaultTabStop w:val="5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158"/>
    <w:rsid w:val="000064F4"/>
    <w:rsid w:val="00017E09"/>
    <w:rsid w:val="00030C03"/>
    <w:rsid w:val="00034738"/>
    <w:rsid w:val="00046070"/>
    <w:rsid w:val="00075CE1"/>
    <w:rsid w:val="00084158"/>
    <w:rsid w:val="00092FAE"/>
    <w:rsid w:val="000A043C"/>
    <w:rsid w:val="000A3944"/>
    <w:rsid w:val="000B4486"/>
    <w:rsid w:val="000B6564"/>
    <w:rsid w:val="000F7A9E"/>
    <w:rsid w:val="001007EC"/>
    <w:rsid w:val="001042B1"/>
    <w:rsid w:val="00104A57"/>
    <w:rsid w:val="00112DAB"/>
    <w:rsid w:val="00113147"/>
    <w:rsid w:val="00117786"/>
    <w:rsid w:val="00121E00"/>
    <w:rsid w:val="00132BC2"/>
    <w:rsid w:val="00134546"/>
    <w:rsid w:val="00136ACF"/>
    <w:rsid w:val="00141823"/>
    <w:rsid w:val="00153E03"/>
    <w:rsid w:val="00157732"/>
    <w:rsid w:val="00166EF7"/>
    <w:rsid w:val="0018520F"/>
    <w:rsid w:val="00185659"/>
    <w:rsid w:val="00190375"/>
    <w:rsid w:val="001A2107"/>
    <w:rsid w:val="001B1A9C"/>
    <w:rsid w:val="001B49FD"/>
    <w:rsid w:val="001D1AE0"/>
    <w:rsid w:val="001D6DD1"/>
    <w:rsid w:val="001E44BD"/>
    <w:rsid w:val="001F7AE3"/>
    <w:rsid w:val="00201987"/>
    <w:rsid w:val="00202351"/>
    <w:rsid w:val="00204B5A"/>
    <w:rsid w:val="0023402F"/>
    <w:rsid w:val="002356A4"/>
    <w:rsid w:val="0025308E"/>
    <w:rsid w:val="00254F47"/>
    <w:rsid w:val="002713CF"/>
    <w:rsid w:val="00271798"/>
    <w:rsid w:val="00275C75"/>
    <w:rsid w:val="00283460"/>
    <w:rsid w:val="0028765E"/>
    <w:rsid w:val="002A31A6"/>
    <w:rsid w:val="002A72B1"/>
    <w:rsid w:val="002B1DFE"/>
    <w:rsid w:val="002B2DEE"/>
    <w:rsid w:val="002E001D"/>
    <w:rsid w:val="002E0A78"/>
    <w:rsid w:val="002E325D"/>
    <w:rsid w:val="002F0577"/>
    <w:rsid w:val="002F0F42"/>
    <w:rsid w:val="00322549"/>
    <w:rsid w:val="00350DB0"/>
    <w:rsid w:val="00353805"/>
    <w:rsid w:val="0036382C"/>
    <w:rsid w:val="00376571"/>
    <w:rsid w:val="00392CF3"/>
    <w:rsid w:val="00393546"/>
    <w:rsid w:val="003C651A"/>
    <w:rsid w:val="003C73A8"/>
    <w:rsid w:val="003D195C"/>
    <w:rsid w:val="003D55D6"/>
    <w:rsid w:val="003D6ED0"/>
    <w:rsid w:val="003E233D"/>
    <w:rsid w:val="003F09D3"/>
    <w:rsid w:val="003F1CE9"/>
    <w:rsid w:val="003F4BCC"/>
    <w:rsid w:val="004026B5"/>
    <w:rsid w:val="00404264"/>
    <w:rsid w:val="00426F85"/>
    <w:rsid w:val="0046077E"/>
    <w:rsid w:val="00466FE6"/>
    <w:rsid w:val="00470509"/>
    <w:rsid w:val="00481C0E"/>
    <w:rsid w:val="00493761"/>
    <w:rsid w:val="004C0113"/>
    <w:rsid w:val="004C323A"/>
    <w:rsid w:val="004D1414"/>
    <w:rsid w:val="00514429"/>
    <w:rsid w:val="00514A1F"/>
    <w:rsid w:val="00515C22"/>
    <w:rsid w:val="00531670"/>
    <w:rsid w:val="005375F3"/>
    <w:rsid w:val="00545EA3"/>
    <w:rsid w:val="00560D2C"/>
    <w:rsid w:val="0056120E"/>
    <w:rsid w:val="00562466"/>
    <w:rsid w:val="00563C4B"/>
    <w:rsid w:val="005642B0"/>
    <w:rsid w:val="00570146"/>
    <w:rsid w:val="0057225C"/>
    <w:rsid w:val="005A7B04"/>
    <w:rsid w:val="005B3A90"/>
    <w:rsid w:val="005B6CAF"/>
    <w:rsid w:val="005C2812"/>
    <w:rsid w:val="005D7388"/>
    <w:rsid w:val="005E38EE"/>
    <w:rsid w:val="005F18AC"/>
    <w:rsid w:val="005F1DEC"/>
    <w:rsid w:val="00604204"/>
    <w:rsid w:val="00606DBA"/>
    <w:rsid w:val="00654878"/>
    <w:rsid w:val="0065564D"/>
    <w:rsid w:val="00670A60"/>
    <w:rsid w:val="00675982"/>
    <w:rsid w:val="00681C09"/>
    <w:rsid w:val="00686DDC"/>
    <w:rsid w:val="0069394E"/>
    <w:rsid w:val="006A1D75"/>
    <w:rsid w:val="006B03A8"/>
    <w:rsid w:val="006B3FED"/>
    <w:rsid w:val="006E3ECB"/>
    <w:rsid w:val="006E6438"/>
    <w:rsid w:val="007012BD"/>
    <w:rsid w:val="00722F96"/>
    <w:rsid w:val="00737191"/>
    <w:rsid w:val="00737DDE"/>
    <w:rsid w:val="007408C8"/>
    <w:rsid w:val="00763E50"/>
    <w:rsid w:val="00784F99"/>
    <w:rsid w:val="00786D55"/>
    <w:rsid w:val="007A1B47"/>
    <w:rsid w:val="007A3B0D"/>
    <w:rsid w:val="007A3C66"/>
    <w:rsid w:val="007A58F8"/>
    <w:rsid w:val="007B3861"/>
    <w:rsid w:val="007D2FC1"/>
    <w:rsid w:val="007D3043"/>
    <w:rsid w:val="007D6FEA"/>
    <w:rsid w:val="007D7D53"/>
    <w:rsid w:val="007F33D2"/>
    <w:rsid w:val="00802A0C"/>
    <w:rsid w:val="008038CB"/>
    <w:rsid w:val="00815012"/>
    <w:rsid w:val="0084429E"/>
    <w:rsid w:val="00864F6C"/>
    <w:rsid w:val="00865D1F"/>
    <w:rsid w:val="008733B0"/>
    <w:rsid w:val="00877361"/>
    <w:rsid w:val="00877571"/>
    <w:rsid w:val="00882888"/>
    <w:rsid w:val="008D4CD0"/>
    <w:rsid w:val="008F1B21"/>
    <w:rsid w:val="008F1FFF"/>
    <w:rsid w:val="008F3E20"/>
    <w:rsid w:val="0090060B"/>
    <w:rsid w:val="009024AE"/>
    <w:rsid w:val="00912B11"/>
    <w:rsid w:val="009179C6"/>
    <w:rsid w:val="00924900"/>
    <w:rsid w:val="00925FA3"/>
    <w:rsid w:val="00926476"/>
    <w:rsid w:val="009314FB"/>
    <w:rsid w:val="00935D5A"/>
    <w:rsid w:val="0095181E"/>
    <w:rsid w:val="009717E0"/>
    <w:rsid w:val="00976A62"/>
    <w:rsid w:val="00976ACA"/>
    <w:rsid w:val="009801B1"/>
    <w:rsid w:val="009B3412"/>
    <w:rsid w:val="009B3847"/>
    <w:rsid w:val="009B6EE8"/>
    <w:rsid w:val="009C5D27"/>
    <w:rsid w:val="009D3DBF"/>
    <w:rsid w:val="009D4DF8"/>
    <w:rsid w:val="009F407C"/>
    <w:rsid w:val="00A0258B"/>
    <w:rsid w:val="00A04241"/>
    <w:rsid w:val="00A0553A"/>
    <w:rsid w:val="00A139FF"/>
    <w:rsid w:val="00A315AA"/>
    <w:rsid w:val="00A511C8"/>
    <w:rsid w:val="00A62FB8"/>
    <w:rsid w:val="00A63DAD"/>
    <w:rsid w:val="00A70421"/>
    <w:rsid w:val="00A7121E"/>
    <w:rsid w:val="00A7322C"/>
    <w:rsid w:val="00A8184C"/>
    <w:rsid w:val="00A84091"/>
    <w:rsid w:val="00AA45EE"/>
    <w:rsid w:val="00AB5739"/>
    <w:rsid w:val="00AC623A"/>
    <w:rsid w:val="00AE6F02"/>
    <w:rsid w:val="00AF7989"/>
    <w:rsid w:val="00B007EA"/>
    <w:rsid w:val="00B207EC"/>
    <w:rsid w:val="00B211C6"/>
    <w:rsid w:val="00B23CEF"/>
    <w:rsid w:val="00B2623B"/>
    <w:rsid w:val="00B26BFC"/>
    <w:rsid w:val="00B271CB"/>
    <w:rsid w:val="00B32B0F"/>
    <w:rsid w:val="00B3786D"/>
    <w:rsid w:val="00B445AB"/>
    <w:rsid w:val="00B47EB4"/>
    <w:rsid w:val="00B56A68"/>
    <w:rsid w:val="00B64486"/>
    <w:rsid w:val="00B6648F"/>
    <w:rsid w:val="00B664D1"/>
    <w:rsid w:val="00B854B6"/>
    <w:rsid w:val="00B85903"/>
    <w:rsid w:val="00B85ABF"/>
    <w:rsid w:val="00B86380"/>
    <w:rsid w:val="00BA35C6"/>
    <w:rsid w:val="00BB1A3D"/>
    <w:rsid w:val="00BC7FF1"/>
    <w:rsid w:val="00BD1A30"/>
    <w:rsid w:val="00C14D97"/>
    <w:rsid w:val="00C2108F"/>
    <w:rsid w:val="00C21E5A"/>
    <w:rsid w:val="00C278AF"/>
    <w:rsid w:val="00C349FA"/>
    <w:rsid w:val="00C42EE8"/>
    <w:rsid w:val="00C46F41"/>
    <w:rsid w:val="00C5579E"/>
    <w:rsid w:val="00C603BC"/>
    <w:rsid w:val="00C65597"/>
    <w:rsid w:val="00C74917"/>
    <w:rsid w:val="00C84AB8"/>
    <w:rsid w:val="00C9021E"/>
    <w:rsid w:val="00CA6493"/>
    <w:rsid w:val="00CA7885"/>
    <w:rsid w:val="00CB20CB"/>
    <w:rsid w:val="00CB5060"/>
    <w:rsid w:val="00CC1578"/>
    <w:rsid w:val="00CC5A5E"/>
    <w:rsid w:val="00CE5355"/>
    <w:rsid w:val="00CF377F"/>
    <w:rsid w:val="00CF7466"/>
    <w:rsid w:val="00D00DFE"/>
    <w:rsid w:val="00D06B62"/>
    <w:rsid w:val="00D07F5C"/>
    <w:rsid w:val="00D1128B"/>
    <w:rsid w:val="00D1131B"/>
    <w:rsid w:val="00D241B7"/>
    <w:rsid w:val="00D26C1D"/>
    <w:rsid w:val="00D37C73"/>
    <w:rsid w:val="00D40258"/>
    <w:rsid w:val="00D44815"/>
    <w:rsid w:val="00D63C28"/>
    <w:rsid w:val="00D90D4C"/>
    <w:rsid w:val="00D9358D"/>
    <w:rsid w:val="00D95C5C"/>
    <w:rsid w:val="00D97AE4"/>
    <w:rsid w:val="00DB04EB"/>
    <w:rsid w:val="00DF3779"/>
    <w:rsid w:val="00E03477"/>
    <w:rsid w:val="00E03E2F"/>
    <w:rsid w:val="00E22F87"/>
    <w:rsid w:val="00E25AB6"/>
    <w:rsid w:val="00E31ED4"/>
    <w:rsid w:val="00E32518"/>
    <w:rsid w:val="00E37951"/>
    <w:rsid w:val="00E46994"/>
    <w:rsid w:val="00E66497"/>
    <w:rsid w:val="00E67E51"/>
    <w:rsid w:val="00E83077"/>
    <w:rsid w:val="00EA396F"/>
    <w:rsid w:val="00EA43BC"/>
    <w:rsid w:val="00EC4AE6"/>
    <w:rsid w:val="00EC767F"/>
    <w:rsid w:val="00ED3169"/>
    <w:rsid w:val="00F015FC"/>
    <w:rsid w:val="00F07F19"/>
    <w:rsid w:val="00F133F6"/>
    <w:rsid w:val="00F15146"/>
    <w:rsid w:val="00F36F87"/>
    <w:rsid w:val="00F508CA"/>
    <w:rsid w:val="00F96949"/>
    <w:rsid w:val="00FB350D"/>
    <w:rsid w:val="00FB479E"/>
    <w:rsid w:val="00FC18CA"/>
    <w:rsid w:val="00FE5114"/>
    <w:rsid w:val="00FE546F"/>
    <w:rsid w:val="00FF3D81"/>
    <w:rsid w:val="00FF60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41C68"/>
  <w15:docId w15:val="{C8540E8B-8060-4556-9E71-73D36F0D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0">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ind w:left="2835" w:hanging="425"/>
      <w:outlineLvl w:val="4"/>
    </w:pPr>
    <w:rPr>
      <w:rFonts w:ascii="Arial" w:eastAsia="Arial" w:hAnsi="Arial" w:cs="Arial"/>
      <w:b/>
      <w:sz w:val="36"/>
      <w:szCs w:val="36"/>
    </w:rPr>
  </w:style>
  <w:style w:type="paragraph" w:styleId="6">
    <w:name w:val="heading 6"/>
    <w:basedOn w:val="a"/>
    <w:next w:val="a"/>
    <w:pPr>
      <w:keepNext/>
      <w:ind w:left="3260" w:hanging="425"/>
      <w:outlineLvl w:val="5"/>
    </w:pPr>
    <w:rPr>
      <w:rFonts w:ascii="Arial" w:eastAsia="Arial" w:hAnsi="Arial" w:cs="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D44815"/>
    <w:pPr>
      <w:ind w:leftChars="200" w:left="480"/>
    </w:pPr>
  </w:style>
  <w:style w:type="paragraph" w:customStyle="1" w:styleId="1">
    <w:name w:val="樣式1"/>
    <w:basedOn w:val="a"/>
    <w:link w:val="11"/>
    <w:qFormat/>
    <w:rsid w:val="000064F4"/>
    <w:pPr>
      <w:numPr>
        <w:ilvl w:val="1"/>
        <w:numId w:val="1"/>
      </w:numPr>
      <w:pBdr>
        <w:top w:val="nil"/>
        <w:left w:val="nil"/>
        <w:bottom w:val="nil"/>
        <w:right w:val="nil"/>
        <w:between w:val="nil"/>
      </w:pBdr>
      <w:spacing w:line="480" w:lineRule="auto"/>
      <w:jc w:val="both"/>
    </w:pPr>
    <w:rPr>
      <w:rFonts w:ascii="標楷體" w:eastAsia="標楷體" w:hAnsi="標楷體" w:cs="標楷體"/>
      <w:color w:val="000000"/>
      <w:sz w:val="28"/>
      <w:szCs w:val="28"/>
    </w:rPr>
  </w:style>
  <w:style w:type="character" w:customStyle="1" w:styleId="11">
    <w:name w:val="樣式1 字元"/>
    <w:basedOn w:val="a0"/>
    <w:link w:val="1"/>
    <w:rsid w:val="000064F4"/>
    <w:rPr>
      <w:rFonts w:ascii="標楷體" w:eastAsia="標楷體" w:hAnsi="標楷體" w:cs="標楷體"/>
      <w:color w:val="000000"/>
      <w:sz w:val="28"/>
      <w:szCs w:val="28"/>
    </w:rPr>
  </w:style>
  <w:style w:type="paragraph" w:styleId="a6">
    <w:name w:val="Balloon Text"/>
    <w:basedOn w:val="a"/>
    <w:link w:val="a7"/>
    <w:uiPriority w:val="99"/>
    <w:semiHidden/>
    <w:unhideWhenUsed/>
    <w:rsid w:val="00B6648F"/>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B6648F"/>
    <w:rPr>
      <w:rFonts w:asciiTheme="majorHAnsi" w:eastAsiaTheme="majorEastAsia" w:hAnsiTheme="majorHAnsi" w:cstheme="majorBidi"/>
      <w:sz w:val="18"/>
      <w:szCs w:val="18"/>
    </w:rPr>
  </w:style>
  <w:style w:type="paragraph" w:styleId="a8">
    <w:name w:val="header"/>
    <w:basedOn w:val="a"/>
    <w:link w:val="a9"/>
    <w:uiPriority w:val="99"/>
    <w:unhideWhenUsed/>
    <w:rsid w:val="00B23CEF"/>
    <w:pPr>
      <w:tabs>
        <w:tab w:val="center" w:pos="4153"/>
        <w:tab w:val="right" w:pos="8306"/>
      </w:tabs>
      <w:snapToGrid w:val="0"/>
    </w:pPr>
    <w:rPr>
      <w:sz w:val="20"/>
      <w:szCs w:val="20"/>
    </w:rPr>
  </w:style>
  <w:style w:type="character" w:customStyle="1" w:styleId="a9">
    <w:name w:val="頁首 字元"/>
    <w:basedOn w:val="a0"/>
    <w:link w:val="a8"/>
    <w:uiPriority w:val="99"/>
    <w:rsid w:val="00B23CEF"/>
    <w:rPr>
      <w:sz w:val="20"/>
      <w:szCs w:val="20"/>
    </w:rPr>
  </w:style>
  <w:style w:type="paragraph" w:styleId="aa">
    <w:name w:val="footer"/>
    <w:basedOn w:val="a"/>
    <w:link w:val="ab"/>
    <w:uiPriority w:val="99"/>
    <w:unhideWhenUsed/>
    <w:rsid w:val="00B23CEF"/>
    <w:pPr>
      <w:tabs>
        <w:tab w:val="center" w:pos="4153"/>
        <w:tab w:val="right" w:pos="8306"/>
      </w:tabs>
      <w:snapToGrid w:val="0"/>
    </w:pPr>
    <w:rPr>
      <w:sz w:val="20"/>
      <w:szCs w:val="20"/>
    </w:rPr>
  </w:style>
  <w:style w:type="character" w:customStyle="1" w:styleId="ab">
    <w:name w:val="頁尾 字元"/>
    <w:basedOn w:val="a0"/>
    <w:link w:val="aa"/>
    <w:uiPriority w:val="99"/>
    <w:rsid w:val="00B23CEF"/>
    <w:rPr>
      <w:sz w:val="20"/>
      <w:szCs w:val="20"/>
    </w:rPr>
  </w:style>
  <w:style w:type="character" w:styleId="ac">
    <w:name w:val="Hyperlink"/>
    <w:basedOn w:val="a0"/>
    <w:uiPriority w:val="99"/>
    <w:unhideWhenUsed/>
    <w:rsid w:val="002A31A6"/>
    <w:rPr>
      <w:color w:val="0000FF" w:themeColor="hyperlink"/>
      <w:u w:val="single"/>
    </w:rPr>
  </w:style>
  <w:style w:type="character" w:customStyle="1" w:styleId="UnresolvedMention">
    <w:name w:val="Unresolved Mention"/>
    <w:basedOn w:val="a0"/>
    <w:uiPriority w:val="99"/>
    <w:semiHidden/>
    <w:unhideWhenUsed/>
    <w:rsid w:val="008D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610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47A77-C19F-4092-B387-CAC76243F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11</Pages>
  <Words>1511</Words>
  <Characters>8613</Characters>
  <Application>Microsoft Office Word</Application>
  <DocSecurity>0</DocSecurity>
  <Lines>71</Lines>
  <Paragraphs>20</Paragraphs>
  <ScaleCrop>false</ScaleCrop>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79</cp:revision>
  <cp:lastPrinted>2024-10-30T09:58:00Z</cp:lastPrinted>
  <dcterms:created xsi:type="dcterms:W3CDTF">2024-10-30T05:26:00Z</dcterms:created>
  <dcterms:modified xsi:type="dcterms:W3CDTF">2024-10-30T10:36:00Z</dcterms:modified>
</cp:coreProperties>
</file>