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539" w:rsidRDefault="000C5C01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F050D7">
        <w:rPr>
          <w:rFonts w:ascii="標楷體" w:eastAsia="標楷體" w:hAnsi="標楷體" w:hint="eastAsia"/>
          <w:b/>
          <w:bCs/>
          <w:sz w:val="32"/>
          <w:szCs w:val="32"/>
        </w:rPr>
        <w:t>第二十</w:t>
      </w:r>
      <w:r w:rsidR="00733873">
        <w:rPr>
          <w:rFonts w:ascii="標楷體" w:eastAsia="標楷體" w:hAnsi="標楷體" w:hint="eastAsia"/>
          <w:b/>
          <w:bCs/>
          <w:sz w:val="32"/>
          <w:szCs w:val="32"/>
        </w:rPr>
        <w:t>三</w:t>
      </w:r>
      <w:r w:rsidR="00F050D7">
        <w:rPr>
          <w:rFonts w:ascii="標楷體" w:eastAsia="標楷體" w:hAnsi="標楷體" w:hint="eastAsia"/>
          <w:b/>
          <w:bCs/>
          <w:sz w:val="32"/>
          <w:szCs w:val="32"/>
        </w:rPr>
        <w:t>報－</w:t>
      </w:r>
      <w:r w:rsidR="00733873">
        <w:rPr>
          <w:rFonts w:ascii="標楷體" w:eastAsia="標楷體" w:hAnsi="標楷體" w:hint="eastAsia"/>
          <w:b/>
          <w:bCs/>
          <w:sz w:val="32"/>
          <w:szCs w:val="32"/>
        </w:rPr>
        <w:t>21</w:t>
      </w:r>
      <w:r w:rsidR="00F050D7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8F4539" w:rsidRDefault="000C5C01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31134A">
        <w:rPr>
          <w:rFonts w:hint="eastAsia"/>
          <w:color w:val="auto"/>
        </w:rPr>
        <w:t xml:space="preserve">113/10/02 </w:t>
      </w:r>
      <w:r w:rsidR="00733873">
        <w:rPr>
          <w:rFonts w:hint="eastAsia"/>
          <w:color w:val="auto"/>
        </w:rPr>
        <w:t>20</w:t>
      </w:r>
      <w:r w:rsidR="0031134A">
        <w:rPr>
          <w:rFonts w:hint="eastAsia"/>
          <w:color w:val="auto"/>
        </w:rPr>
        <w:t>：</w:t>
      </w:r>
      <w:r w:rsidR="0031134A">
        <w:rPr>
          <w:color w:val="auto"/>
        </w:rPr>
        <w:t>3</w:t>
      </w:r>
      <w:r w:rsidR="0031134A">
        <w:rPr>
          <w:rFonts w:hint="eastAsia"/>
          <w:color w:val="auto"/>
        </w:rPr>
        <w:t>0</w:t>
      </w:r>
    </w:p>
    <w:p w:rsidR="008F4539" w:rsidRDefault="000C5C01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31134A">
        <w:rPr>
          <w:rFonts w:hint="eastAsia"/>
        </w:rPr>
        <w:t xml:space="preserve">113/10/02 </w:t>
      </w:r>
      <w:r w:rsidR="00733873">
        <w:rPr>
          <w:rFonts w:hint="eastAsia"/>
        </w:rPr>
        <w:t>21</w:t>
      </w:r>
      <w:r w:rsidR="0031134A">
        <w:rPr>
          <w:rFonts w:hint="eastAsia"/>
        </w:rPr>
        <w:t>：</w:t>
      </w:r>
      <w:r w:rsidR="00733873">
        <w:rPr>
          <w:rFonts w:hint="eastAsia"/>
        </w:rPr>
        <w:t>00</w:t>
      </w:r>
    </w:p>
    <w:p w:rsidR="008F4539" w:rsidRDefault="000C5C01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8F4539" w:rsidRDefault="0031134A" w:rsidP="0031134A">
      <w:pPr>
        <w:spacing w:line="280" w:lineRule="exact"/>
        <w:ind w:leftChars="295" w:left="708"/>
        <w:rPr>
          <w:rFonts w:ascii="新細明體" w:hAnsi="新細明體" w:cs="新細明體"/>
        </w:rPr>
      </w:pPr>
      <w:r>
        <w:rPr>
          <w:rFonts w:ascii="標楷體" w:eastAsia="標楷體" w:hAnsi="標楷體" w:cs="新細明體" w:hint="eastAsia"/>
          <w:sz w:val="28"/>
          <w:szCs w:val="28"/>
        </w:rPr>
        <w:t>臺東縣山陀兒颱風災害應變中心於113年9月30日早上8時整一級開設。</w:t>
      </w:r>
      <w:r w:rsidR="000C5C01">
        <w:rPr>
          <w:rFonts w:ascii="新細明體" w:hAnsi="新細明體" w:cs="新細明體" w:hint="eastAsia"/>
        </w:rPr>
        <w:t xml:space="preserve"> </w:t>
      </w:r>
    </w:p>
    <w:p w:rsidR="008F4539" w:rsidRPr="007539C9" w:rsidRDefault="000C5C01" w:rsidP="007539C9">
      <w:pPr>
        <w:pStyle w:val="af5"/>
        <w:numPr>
          <w:ilvl w:val="0"/>
          <w:numId w:val="1"/>
        </w:numPr>
        <w:spacing w:line="280" w:lineRule="exact"/>
        <w:ind w:left="868" w:hanging="658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31134A">
        <w:rPr>
          <w:rFonts w:ascii="標楷體" w:eastAsia="標楷體" w:hAnsi="標楷體" w:hint="eastAsia"/>
          <w:bCs/>
          <w:sz w:val="28"/>
          <w:szCs w:val="28"/>
        </w:rPr>
        <w:t>本縣今日（10/2）全縣停止上班、停止上課</w:t>
      </w:r>
      <w:r w:rsidR="007539C9">
        <w:rPr>
          <w:rFonts w:ascii="標楷體" w:eastAsia="標楷體" w:hAnsi="標楷體" w:hint="eastAsia"/>
          <w:bCs/>
          <w:sz w:val="28"/>
          <w:szCs w:val="28"/>
        </w:rPr>
        <w:t>;</w:t>
      </w:r>
      <w:r w:rsidR="007539C9" w:rsidRPr="007539C9">
        <w:rPr>
          <w:rFonts w:hint="eastAsia"/>
        </w:rPr>
        <w:t xml:space="preserve"> </w:t>
      </w:r>
      <w:r w:rsidR="007539C9" w:rsidRPr="007539C9">
        <w:rPr>
          <w:rFonts w:ascii="標楷體" w:eastAsia="標楷體" w:hAnsi="標楷體" w:hint="eastAsia"/>
          <w:bCs/>
          <w:sz w:val="28"/>
          <w:szCs w:val="28"/>
        </w:rPr>
        <w:t>本縣明日（10/3）全縣停止上班、停止上課</w:t>
      </w:r>
      <w:r w:rsidR="0031134A" w:rsidRPr="007539C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F4539" w:rsidRPr="007539C9" w:rsidRDefault="000C5C01" w:rsidP="007539C9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539C9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7539C9" w:rsidRPr="007539C9" w:rsidRDefault="007539C9" w:rsidP="007539C9">
      <w:pPr>
        <w:pStyle w:val="af5"/>
        <w:spacing w:line="320" w:lineRule="exact"/>
        <w:ind w:left="868"/>
        <w:jc w:val="both"/>
        <w:rPr>
          <w:rFonts w:ascii="標楷體" w:eastAsia="標楷體" w:hAnsi="標楷體"/>
          <w:bCs/>
          <w:sz w:val="28"/>
          <w:szCs w:val="28"/>
        </w:rPr>
      </w:pPr>
      <w:r w:rsidRPr="007539C9">
        <w:rPr>
          <w:rFonts w:ascii="標楷體" w:eastAsia="標楷體" w:hAnsi="標楷體" w:hint="eastAsia"/>
          <w:bCs/>
          <w:sz w:val="28"/>
          <w:szCs w:val="28"/>
        </w:rPr>
        <w:t>颱風期間台東曾停電戶數10</w:t>
      </w:r>
      <w:r w:rsidR="00DE2F2A">
        <w:rPr>
          <w:rFonts w:ascii="標楷體" w:eastAsia="標楷體" w:hAnsi="標楷體" w:hint="eastAsia"/>
          <w:bCs/>
          <w:sz w:val="28"/>
          <w:szCs w:val="28"/>
        </w:rPr>
        <w:t>253</w:t>
      </w:r>
      <w:r w:rsidRPr="007539C9">
        <w:rPr>
          <w:rFonts w:ascii="標楷體" w:eastAsia="標楷體" w:hAnsi="標楷體" w:hint="eastAsia"/>
          <w:bCs/>
          <w:sz w:val="28"/>
          <w:szCs w:val="28"/>
        </w:rPr>
        <w:t>戶、修復10</w:t>
      </w:r>
      <w:r w:rsidR="00DE2F2A">
        <w:rPr>
          <w:rFonts w:ascii="標楷體" w:eastAsia="標楷體" w:hAnsi="標楷體" w:hint="eastAsia"/>
          <w:bCs/>
          <w:sz w:val="28"/>
          <w:szCs w:val="28"/>
        </w:rPr>
        <w:t>217</w:t>
      </w:r>
      <w:r w:rsidRPr="007539C9">
        <w:rPr>
          <w:rFonts w:ascii="標楷體" w:eastAsia="標楷體" w:hAnsi="標楷體" w:hint="eastAsia"/>
          <w:bCs/>
          <w:sz w:val="28"/>
          <w:szCs w:val="28"/>
        </w:rPr>
        <w:t>戶，搶修中</w:t>
      </w:r>
      <w:r w:rsidR="00DE2F2A">
        <w:rPr>
          <w:rFonts w:ascii="標楷體" w:eastAsia="標楷體" w:hAnsi="標楷體" w:hint="eastAsia"/>
          <w:bCs/>
          <w:sz w:val="28"/>
          <w:szCs w:val="28"/>
        </w:rPr>
        <w:t>36</w:t>
      </w:r>
      <w:r w:rsidRPr="007539C9">
        <w:rPr>
          <w:rFonts w:ascii="標楷體" w:eastAsia="標楷體" w:hAnsi="標楷體" w:hint="eastAsia"/>
          <w:bCs/>
          <w:sz w:val="28"/>
          <w:szCs w:val="28"/>
        </w:rPr>
        <w:t>戶。</w:t>
      </w:r>
    </w:p>
    <w:p w:rsidR="007539C9" w:rsidRPr="007539C9" w:rsidRDefault="007539C9" w:rsidP="007539C9">
      <w:pPr>
        <w:pStyle w:val="af5"/>
        <w:spacing w:line="320" w:lineRule="exact"/>
        <w:ind w:left="868"/>
        <w:jc w:val="both"/>
        <w:rPr>
          <w:rFonts w:ascii="標楷體" w:eastAsia="標楷體" w:hAnsi="標楷體"/>
          <w:bCs/>
          <w:sz w:val="28"/>
          <w:szCs w:val="28"/>
        </w:rPr>
      </w:pPr>
      <w:r w:rsidRPr="007539C9">
        <w:rPr>
          <w:rFonts w:ascii="標楷體" w:eastAsia="標楷體" w:hAnsi="標楷體" w:hint="eastAsia"/>
          <w:bCs/>
          <w:sz w:val="28"/>
          <w:szCs w:val="28"/>
        </w:rPr>
        <w:t>10/02 18:00各鄉鎮停電狀況(戶、處)：卑南鄉36戶、金峰鄉17戶、太麻里鄉16戶、達仁鄉4戶。</w:t>
      </w:r>
    </w:p>
    <w:p w:rsidR="0031134A" w:rsidRDefault="000C5C0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8F4539" w:rsidRPr="0031134A" w:rsidRDefault="0031134A" w:rsidP="00235F46">
      <w:pPr>
        <w:pStyle w:val="af5"/>
        <w:spacing w:line="320" w:lineRule="exact"/>
        <w:ind w:left="709"/>
        <w:jc w:val="both"/>
        <w:rPr>
          <w:rFonts w:ascii="標楷體" w:eastAsia="標楷體" w:hAnsi="標楷體" w:cs="新細明體"/>
          <w:sz w:val="28"/>
          <w:szCs w:val="28"/>
        </w:rPr>
      </w:pPr>
      <w:r w:rsidRPr="0031134A">
        <w:rPr>
          <w:rFonts w:ascii="標楷體" w:eastAsia="標楷體" w:hAnsi="標楷體" w:cs="新細明體" w:hint="eastAsia"/>
          <w:sz w:val="28"/>
          <w:szCs w:val="28"/>
        </w:rPr>
        <w:t>截至10月02日16時30分為止，颱風受傷24人，1人住院(目前手術中，收治一般病房)，22人出院，1人死亡。</w:t>
      </w:r>
    </w:p>
    <w:p w:rsidR="008F4539" w:rsidRDefault="000C5C0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1134A" w:rsidRDefault="0031134A" w:rsidP="0031134A">
      <w:pPr>
        <w:pStyle w:val="af5"/>
        <w:spacing w:line="0" w:lineRule="atLeast"/>
        <w:ind w:leftChars="295" w:left="708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8F4539" w:rsidRPr="007539C9" w:rsidRDefault="000C5C01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7539C9" w:rsidRPr="007539C9">
        <w:rPr>
          <w:rFonts w:ascii="標楷體" w:eastAsia="標楷體" w:hAnsi="標楷體" w:hint="eastAsia"/>
          <w:bCs/>
          <w:sz w:val="28"/>
          <w:szCs w:val="28"/>
        </w:rPr>
        <w:t>尚無縣管河川達警戒水位</w:t>
      </w:r>
    </w:p>
    <w:p w:rsidR="008F4539" w:rsidRDefault="000C5C01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一、鐵路：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10月2日列車行駛概況如下：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一、 西部幹線(基隆=潮州=枋寮間)：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(一) 對號列車全部停駛。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(二) 區間(快)車(12時前)：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  1. 基隆=彰化正常行駛，並視風雨狀況調整。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  2. 彰化=枋寮視風雨狀況機動行駛。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二、 東部幹線：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(一) 對號列車全部停駛。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(二) 區間(快)車(12時前)：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  1. 下行臺北往花蓮僅行駛至和仁站或和平站，並視風雨情形機動調整。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  2. 上行花蓮往宜蘭僅行駛至新城站，並視風雨情形機動調整。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lastRenderedPageBreak/>
        <w:t xml:space="preserve">     3. 花蓮=臺東間正常行駛，並視風雨狀況調整。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三、 南迴線：全線停駛。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四、 支線：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(一) 平溪線、六家線、內灣線正常行駛，並視風雨狀況調整。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(二) 集集線、沙崙線全部停駛。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五、因應颱風變化，乘客出門前，詢問列車最新運行資訊請洽：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(一)臺鐵公司官方網站，網址：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    （https://www.railway.gov.tw/tra-tip-web/tip）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(二)臺鐵公司24小時旅客服務電話：（02）2191-0096、0800-765-888(免付費電話，行動電話無法撥打)。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(三)各就近車站(臺鐵公司官方網站有各車站聯絡資訊)。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六、退、換票及改乘相關訊息</w:t>
      </w:r>
    </w:p>
    <w:p w:rsidR="008468AF" w:rsidRDefault="008468AF" w:rsidP="008468AF">
      <w:pPr>
        <w:pStyle w:val="af5"/>
        <w:spacing w:line="0" w:lineRule="atLeast"/>
        <w:ind w:left="350" w:firstLine="8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自發布海上颱風警報之日起至解除海上颱風警報之日止，購買上述期間內各級列車車票之旅客，可自乘車日起一年內，持未經使用之車票至各車站辦理退票，免收手續費。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二、船舶：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1.臺東-綠島9/29-10/3全部停駛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2.臺東-蘭嶼9/29-10/3全部停駛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3.後壁湖-蘭嶼9/29- 10/3全部停駛。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三、航空：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1.立榮航空(臺東-松山)：10/2國內線航班全數取消。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2.華信航空(臺東-松山)：10/2國內線航班全數取消。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3.德安航空(臺東-蘭嶼)：10/2全天航班取消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4.德安航空(臺東-綠島)：10/2全天航班取消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四、客運：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1.東台灣客運：10/</w:t>
      </w:r>
      <w:r w:rsidR="00733873">
        <w:rPr>
          <w:rFonts w:ascii="標楷體" w:eastAsia="標楷體" w:hAnsi="標楷體" w:hint="eastAsia"/>
          <w:sz w:val="28"/>
          <w:szCs w:val="14"/>
        </w:rPr>
        <w:t>3</w:t>
      </w:r>
      <w:r>
        <w:rPr>
          <w:rFonts w:ascii="標楷體" w:eastAsia="標楷體" w:hAnsi="標楷體" w:hint="eastAsia"/>
          <w:sz w:val="28"/>
          <w:szCs w:val="14"/>
        </w:rPr>
        <w:t>所有路線全面停駛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2.興東客運：</w:t>
      </w:r>
      <w:r w:rsidR="00733873">
        <w:rPr>
          <w:rFonts w:ascii="標楷體" w:eastAsia="標楷體" w:hAnsi="標楷體" w:hint="eastAsia"/>
          <w:sz w:val="28"/>
          <w:szCs w:val="14"/>
        </w:rPr>
        <w:t>10/3</w:t>
      </w:r>
      <w:r>
        <w:rPr>
          <w:rFonts w:ascii="標楷體" w:eastAsia="標楷體" w:hAnsi="標楷體" w:hint="eastAsia"/>
          <w:sz w:val="28"/>
          <w:szCs w:val="14"/>
        </w:rPr>
        <w:t>所有路線全面停駛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3.普悠瑪客運：10/</w:t>
      </w:r>
      <w:r w:rsidR="00733873">
        <w:rPr>
          <w:rFonts w:ascii="標楷體" w:eastAsia="標楷體" w:hAnsi="標楷體" w:hint="eastAsia"/>
          <w:sz w:val="28"/>
          <w:szCs w:val="14"/>
        </w:rPr>
        <w:t>3</w:t>
      </w:r>
      <w:r>
        <w:rPr>
          <w:rFonts w:ascii="標楷體" w:eastAsia="標楷體" w:hAnsi="標楷體" w:hint="eastAsia"/>
          <w:sz w:val="28"/>
          <w:szCs w:val="14"/>
        </w:rPr>
        <w:t>所有路線全面停駛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五、公路：</w:t>
      </w:r>
    </w:p>
    <w:p w:rsidR="008468AF" w:rsidRDefault="00733873" w:rsidP="00733873">
      <w:pPr>
        <w:pStyle w:val="af5"/>
        <w:spacing w:line="0" w:lineRule="atLeast"/>
        <w:ind w:left="700" w:hanging="342"/>
        <w:jc w:val="both"/>
        <w:rPr>
          <w:rFonts w:ascii="標楷體" w:eastAsia="標楷體" w:hAnsi="標楷體"/>
          <w:sz w:val="28"/>
          <w:szCs w:val="14"/>
        </w:rPr>
      </w:pPr>
      <w:r w:rsidRPr="00733873">
        <w:rPr>
          <w:rFonts w:ascii="標楷體" w:eastAsia="標楷體" w:hAnsi="標楷體" w:hint="eastAsia"/>
          <w:sz w:val="28"/>
          <w:szCs w:val="14"/>
        </w:rPr>
        <w:t>台9線南迴公路全線開放通行延至今(2)日17時，入夜後預警性封閉:</w:t>
      </w:r>
    </w:p>
    <w:p w:rsidR="008468AF" w:rsidRDefault="008468AF" w:rsidP="008468AF">
      <w:pPr>
        <w:pStyle w:val="af5"/>
        <w:spacing w:line="0" w:lineRule="atLeast"/>
        <w:ind w:left="700" w:hanging="34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1.新香蘭(台9線391K+800，位置約新香蘭部落)至大武路段(台9線417K+700),位置約大武國中。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2.大武橋(台9線418K+300)則視水位狀況機動性封閉。</w:t>
      </w:r>
    </w:p>
    <w:p w:rsidR="008468AF" w:rsidRDefault="00DE2F2A" w:rsidP="00DE2F2A">
      <w:pPr>
        <w:pStyle w:val="af5"/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14"/>
        </w:rPr>
        <w:t>3.</w:t>
      </w:r>
      <w:r w:rsidRPr="00DE2F2A">
        <w:rPr>
          <w:rFonts w:ascii="標楷體" w:eastAsia="標楷體" w:hAnsi="標楷體" w:hint="eastAsia"/>
          <w:sz w:val="28"/>
          <w:szCs w:val="14"/>
        </w:rPr>
        <w:t>大武工務段依據核定之阻斷計畫，配合啟動台9線草埔森永隧道禁行車種前導後護作為通行，南下方向於台9線/台9戊線交接路口(安朔)集結預計20時第一次通行，北上方向於隧道南口(草埔)集結預計20時30分第一次通行，載運危險物品車輛、普通重型機車、自行車及行人等車種請依現場人員指揮通行。其後預計以每2小時為周期實施草埔森永隧道禁行車種啟動前導後護作業，並視車流狀況調整周期，請用路人於集結點稍待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lastRenderedPageBreak/>
        <w:t>活動資訊：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藍海生活節9/29-10/3 活動取消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鐵花燈之祭9/29-10/3 活動取消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28"/>
          <w:szCs w:val="14"/>
        </w:rPr>
        <w:t>*綠島遊客滯留人數20人，蘭嶼遊客滯留人數9人。</w:t>
      </w:r>
    </w:p>
    <w:p w:rsidR="008F4539" w:rsidRDefault="000C5C0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4D779C" w:rsidRDefault="004D779C" w:rsidP="004D779C">
      <w:pPr>
        <w:pStyle w:val="af5"/>
        <w:numPr>
          <w:ilvl w:val="0"/>
          <w:numId w:val="2"/>
        </w:numPr>
        <w:spacing w:line="0" w:lineRule="atLeas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目前已撤離11</w:t>
      </w:r>
      <w:r w:rsidR="00733873">
        <w:rPr>
          <w:rFonts w:ascii="標楷體" w:eastAsia="標楷體" w:hAnsi="標楷體" w:hint="eastAsia"/>
          <w:sz w:val="28"/>
          <w:szCs w:val="28"/>
        </w:rPr>
        <w:t>42</w:t>
      </w:r>
      <w:r>
        <w:rPr>
          <w:rFonts w:ascii="標楷體" w:eastAsia="標楷體" w:hAnsi="標楷體" w:hint="eastAsia"/>
          <w:sz w:val="28"/>
          <w:szCs w:val="28"/>
        </w:rPr>
        <w:t>人。</w:t>
      </w:r>
    </w:p>
    <w:p w:rsidR="004D779C" w:rsidRDefault="004D779C" w:rsidP="0090642E">
      <w:pPr>
        <w:pStyle w:val="af5"/>
        <w:numPr>
          <w:ilvl w:val="0"/>
          <w:numId w:val="2"/>
        </w:numPr>
        <w:spacing w:line="0" w:lineRule="atLeast"/>
        <w:ind w:left="567"/>
        <w:rPr>
          <w:rFonts w:ascii="標楷體" w:eastAsia="標楷體" w:hAnsi="標楷體"/>
          <w:sz w:val="28"/>
          <w:szCs w:val="28"/>
        </w:rPr>
      </w:pPr>
      <w:r w:rsidRPr="004D779C">
        <w:rPr>
          <w:rFonts w:ascii="標楷體" w:eastAsia="標楷體" w:hAnsi="標楷體" w:hint="eastAsia"/>
          <w:sz w:val="28"/>
          <w:szCs w:val="28"/>
        </w:rPr>
        <w:t>目前開設26處收容所,總計36</w:t>
      </w:r>
      <w:r w:rsidR="00733873">
        <w:rPr>
          <w:rFonts w:ascii="標楷體" w:eastAsia="標楷體" w:hAnsi="標楷體" w:hint="eastAsia"/>
          <w:sz w:val="28"/>
          <w:szCs w:val="28"/>
        </w:rPr>
        <w:t>8</w:t>
      </w:r>
      <w:r w:rsidRPr="004D779C">
        <w:rPr>
          <w:rFonts w:ascii="標楷體" w:eastAsia="標楷體" w:hAnsi="標楷體" w:hint="eastAsia"/>
          <w:sz w:val="28"/>
          <w:szCs w:val="28"/>
        </w:rPr>
        <w:t>人(1</w:t>
      </w:r>
      <w:r w:rsidR="00733873">
        <w:rPr>
          <w:rFonts w:ascii="標楷體" w:eastAsia="標楷體" w:hAnsi="標楷體" w:hint="eastAsia"/>
          <w:sz w:val="28"/>
          <w:szCs w:val="28"/>
        </w:rPr>
        <w:t>80</w:t>
      </w:r>
      <w:r w:rsidRPr="004D779C">
        <w:rPr>
          <w:rFonts w:ascii="標楷體" w:eastAsia="標楷體" w:hAnsi="標楷體" w:hint="eastAsia"/>
          <w:sz w:val="28"/>
          <w:szCs w:val="28"/>
        </w:rPr>
        <w:t>男18</w:t>
      </w:r>
      <w:r w:rsidR="00733873">
        <w:rPr>
          <w:rFonts w:ascii="標楷體" w:eastAsia="標楷體" w:hAnsi="標楷體" w:hint="eastAsia"/>
          <w:sz w:val="28"/>
          <w:szCs w:val="28"/>
        </w:rPr>
        <w:t>8</w:t>
      </w:r>
      <w:r w:rsidRPr="004D779C">
        <w:rPr>
          <w:rFonts w:ascii="標楷體" w:eastAsia="標楷體" w:hAnsi="標楷體" w:hint="eastAsia"/>
          <w:sz w:val="28"/>
          <w:szCs w:val="28"/>
        </w:rPr>
        <w:t>女)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857"/>
        <w:gridCol w:w="3790"/>
        <w:gridCol w:w="955"/>
      </w:tblGrid>
      <w:tr w:rsidR="008F4539" w:rsidTr="0090642E"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3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D779C" w:rsidTr="0090642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042024058224513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[民生、基礎設施災情]</w:t>
            </w:r>
            <w:r>
              <w:rPr>
                <w:rFonts w:ascii="標楷體" w:eastAsia="標楷體" w:hAnsi="標楷體" w:cs="Calibri" w:hint="eastAsia"/>
              </w:rPr>
              <w:br/>
              <w:t>其他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台灣自來水股份有限公司第十區管理處(待處理)</w:t>
            </w:r>
            <w:r>
              <w:rPr>
                <w:rFonts w:ascii="標楷體" w:eastAsia="標楷體" w:hAnsi="標楷體" w:cs="Calibri" w:hint="eastAsia"/>
              </w:rPr>
              <w:br/>
              <w:t>台灣電力股份有限公司臺東區營業處(處理中)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  <w:tr w:rsidR="004D779C" w:rsidTr="0090642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042024058224365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[道路、隧道災情]</w:t>
            </w:r>
            <w:r>
              <w:rPr>
                <w:rFonts w:ascii="標楷體" w:eastAsia="標楷體" w:hAnsi="標楷體" w:cs="Calibri" w:hint="eastAsia"/>
              </w:rPr>
              <w:br/>
              <w:t>土石流阻斷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臺東縣政府農業處(待處理)</w:t>
            </w:r>
            <w:r>
              <w:rPr>
                <w:rFonts w:ascii="標楷體" w:eastAsia="標楷體" w:hAnsi="標楷體" w:cs="Calibri" w:hint="eastAsia"/>
              </w:rPr>
              <w:br/>
              <w:t>臺東縣政府原住民族行政處(待處理)</w:t>
            </w:r>
            <w:r>
              <w:rPr>
                <w:rFonts w:ascii="標楷體" w:eastAsia="標楷體" w:hAnsi="標楷體" w:cs="Calibri" w:hint="eastAsia"/>
              </w:rPr>
              <w:br/>
              <w:t>臺東縣延平鄉公所(待處理)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臺東縣政府建設處(待處理)</w:t>
            </w:r>
            <w:r>
              <w:rPr>
                <w:rFonts w:ascii="標楷體" w:eastAsia="標楷體" w:hAnsi="標楷體" w:cs="Calibri" w:hint="eastAsia"/>
              </w:rPr>
              <w:br/>
              <w:t>臺東縣警察局(處理中)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779C" w:rsidTr="0090642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072024058224143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土石崩落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臺東縣太麻里鄉公所(待處理)</w:t>
            </w:r>
            <w:r>
              <w:rPr>
                <w:rFonts w:ascii="標楷體" w:eastAsia="標楷體" w:hAnsi="標楷體" w:cs="Calibri" w:hint="eastAsia"/>
              </w:rPr>
              <w:br/>
              <w:t>臺東縣警察局(處理中)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臺東縣政府建設處(已處理)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779C" w:rsidTr="0090642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042024058223402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土石崩落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臺東縣延平鄉公所(待處理)</w:t>
            </w:r>
            <w:r>
              <w:rPr>
                <w:rFonts w:ascii="標楷體" w:eastAsia="標楷體" w:hAnsi="標楷體" w:cs="Calibri" w:hint="eastAsia"/>
              </w:rPr>
              <w:br/>
              <w:t>臺東縣警察局(處理中)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臺東縣政府建設處(已處理)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779C" w:rsidTr="0090642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042024058223339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土石崩落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臺東縣延平鄉公所(待處理)</w:t>
            </w:r>
            <w:r>
              <w:rPr>
                <w:rFonts w:ascii="標楷體" w:eastAsia="標楷體" w:hAnsi="標楷體" w:cs="Calibri" w:hint="eastAsia"/>
              </w:rPr>
              <w:br/>
              <w:t>臺東縣警察局(已處理)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臺東縣政府建設處(已處理)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779C" w:rsidTr="0090642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042024058222583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[道路、隧道災情]</w:t>
            </w:r>
            <w:r>
              <w:rPr>
                <w:rFonts w:ascii="標楷體" w:eastAsia="標楷體" w:hAnsi="標楷體" w:cs="Calibri" w:hint="eastAsia"/>
              </w:rPr>
              <w:br/>
              <w:t>土石流阻斷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臺東縣臺東市公所(處理中)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779C" w:rsidTr="0090642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042024058222577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臺東縣臺東市公所(處理中)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0642E" w:rsidRDefault="0090642E" w:rsidP="0090642E">
      <w:pPr>
        <w:pStyle w:val="af7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備註：（</w:t>
      </w:r>
      <w:r>
        <w:rPr>
          <w:rFonts w:ascii="標楷體" w:eastAsia="標楷體" w:hAnsi="標楷體" w:cs="Calibri" w:hint="eastAsia"/>
          <w:highlight w:val="yellow"/>
        </w:rPr>
        <w:t>042024058216419</w:t>
      </w:r>
      <w:r>
        <w:rPr>
          <w:rFonts w:ascii="標楷體" w:eastAsia="標楷體" w:hAnsi="標楷體" w:cs="Segoe UI" w:hint="eastAsia"/>
          <w:sz w:val="28"/>
          <w:szCs w:val="28"/>
          <w:highlight w:val="yellow"/>
        </w:rPr>
        <w:t>案件</w:t>
      </w:r>
      <w:r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>
        <w:rPr>
          <w:rFonts w:ascii="標楷體" w:eastAsia="標楷體" w:hAnsi="標楷體" w:hint="eastAsia"/>
          <w:b/>
          <w:bCs/>
          <w:sz w:val="28"/>
          <w:szCs w:val="28"/>
        </w:rPr>
        <w:br/>
      </w:r>
      <w:r>
        <w:rPr>
          <w:rFonts w:ascii="標楷體" w:eastAsia="標楷體" w:hAnsi="標楷體" w:hint="eastAsia"/>
          <w:shd w:val="clear" w:color="auto" w:fill="FFFFFF"/>
        </w:rPr>
        <w:t>一、有關巴貝多籍「BLUE LAGOON」貨輪處置情形如下：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1、0428時，海巡署接獲基隆海岸電台通報巴貝多籍「BLUE LAGOON」貨輪於蘭嶼西南方18浬船艙進水，目前嘗試自行排除，請求拖船協助拖帶至安全水域下錨，本署將派遣高雄艦前往戒護。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lastRenderedPageBreak/>
        <w:t>2、0538時，B輪宣佈棄船(總噸數43,498噸，船員19人：烏克蘭7人、埃及9人、俄羅斯3人，存油：柴油39噸、低硫燃油227噸，載運礦砂：67,500噸中國大陸前往新加坡)，國搜中心指示台東空勤隊將船員吊掛至蘭嶼安置。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3、0644時，台東空勤隊抵達B輪現場，因豪雨能見度不佳無法吊掛返場，國搜中心指示待天候轉佳時再評估前往救援。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4、1023時，台東空勤隊直升機第二架次起飛，1139時，台東空勤隊直升機吊掛6名船員(1俄、2烏、3埃)至蘭嶼機場，因油料不足將返回豐年機場，後續由國防部搜救機接續船員吊掛作業。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5、1133時，海巡署高雄艦因海象不佳返回高雄港待命。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6、1238時，國防部搜救機嘗試吊掛，因機務狀況無法成功吊掛救援，搜救機返航，國搜中心指示後續仍由台東空勤隊前往吊掛救援。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7、1311時，基隆海岸電台接獲B輪船長通報，該輪已擱淺於蘭嶼南岸際。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8、1351時，台東空勤隊直升機吊掛7名船員(2俄、5埃)至蘭嶼機場。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9、1415時，台東空勤隊直升機吊掛6名船員(5烏、1埃)至蘭嶼機場，總計19名船員均全數完成救援，後續由蘭嶼鄉公所協助安置。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</w:pPr>
      <w:r>
        <w:rPr>
          <w:rFonts w:ascii="標楷體" w:eastAsia="標楷體" w:hAnsi="標楷體" w:hint="eastAsia"/>
          <w:shd w:val="clear" w:color="auto" w:fill="FFFFFF"/>
        </w:rPr>
        <w:t>10、除船長因肋骨骨折於蘭嶼衛生所觀察外，其餘18名船員安置於「小蘭嶼民宿」，目前由該公司委託代理行「瀚明海運」負責船員島上住宿、用餐事宜。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</w:pPr>
      <w:r>
        <w:rPr>
          <w:rFonts w:ascii="標楷體" w:eastAsia="標楷體" w:hAnsi="標楷體" w:hint="eastAsia"/>
          <w:shd w:val="clear" w:color="auto" w:fill="FFFFFF"/>
        </w:rPr>
        <w:t>11、10月2日1012時，船長已離開衛生所前往民宿休息。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</w:pPr>
      <w:r>
        <w:rPr>
          <w:rFonts w:ascii="標楷體" w:eastAsia="標楷體" w:hAnsi="標楷體" w:hint="eastAsia"/>
          <w:shd w:val="clear" w:color="auto" w:fill="FFFFFF"/>
        </w:rPr>
        <w:t>12、貨輪仍擱淺於蘭嶼岸際，船體已斷裂，海巡署不定時派員前往查看該貨輪狀況。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8F4539" w:rsidRDefault="000C5C01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8F4539" w:rsidRDefault="000C5C01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8F4539" w:rsidRDefault="000C5C01">
      <w:pPr>
        <w:spacing w:line="320" w:lineRule="atLeast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8F4539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8F453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金針山(金峰鄉)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539" w:rsidRDefault="00EC412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853</w:t>
            </w:r>
            <w:r w:rsidR="000C5C01">
              <w:rPr>
                <w:rFonts w:ascii="標楷體" w:eastAsia="標楷體" w:hAnsi="標楷體" w:hint="eastAsia"/>
              </w:rPr>
              <w:t>.0</w:t>
            </w:r>
          </w:p>
        </w:tc>
      </w:tr>
      <w:tr w:rsidR="008F453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627.0</w:t>
            </w:r>
          </w:p>
        </w:tc>
      </w:tr>
      <w:tr w:rsidR="008F453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利嘉林道(卑南鄉)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539" w:rsidRDefault="000C5C01" w:rsidP="00EC412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  <w:r w:rsidR="00EC4126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4.0</w:t>
            </w:r>
          </w:p>
        </w:tc>
      </w:tr>
      <w:tr w:rsidR="008F453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EC412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南鵝(卑南鄉)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539" w:rsidRDefault="00EC412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543</w:t>
            </w:r>
            <w:r w:rsidR="000C5C01">
              <w:rPr>
                <w:rFonts w:ascii="標楷體" w:eastAsia="標楷體" w:hAnsi="標楷體" w:hint="eastAsia"/>
              </w:rPr>
              <w:t>.0</w:t>
            </w:r>
          </w:p>
        </w:tc>
      </w:tr>
      <w:tr w:rsidR="008F453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EC412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金峰鄉公所(金峰鄉)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539" w:rsidRDefault="00EC4126">
            <w:pPr>
              <w:spacing w:line="320" w:lineRule="atLeast"/>
              <w:jc w:val="center"/>
            </w:pPr>
            <w:r>
              <w:rPr>
                <w:rFonts w:hint="eastAsia"/>
              </w:rPr>
              <w:t>471.5</w:t>
            </w:r>
          </w:p>
        </w:tc>
      </w:tr>
    </w:tbl>
    <w:p w:rsidR="008F4539" w:rsidRDefault="000C5C01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8F4539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8F453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 w:rsidP="00EC412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平均風力7/陣風</w:t>
            </w:r>
            <w:r w:rsidR="00EC4126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8F453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平均風力5/陣風7級</w:t>
            </w:r>
          </w:p>
        </w:tc>
      </w:tr>
      <w:tr w:rsidR="008F453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臺東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EC412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/陣風6級</w:t>
            </w:r>
          </w:p>
        </w:tc>
      </w:tr>
      <w:tr w:rsidR="008F453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東改斑鳩分場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平均風力5/陣風7級</w:t>
            </w:r>
          </w:p>
        </w:tc>
      </w:tr>
      <w:tr w:rsidR="008F453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成功(成功鎮)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平均風力2/陣風4級</w:t>
            </w:r>
          </w:p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資料來源：水利署第八河川局、建設處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8F4539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7539C9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EC412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EC4126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.9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Pr="00A137F0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29.3</w:t>
            </w:r>
          </w:p>
        </w:tc>
      </w:tr>
      <w:tr w:rsidR="007539C9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112.1</w:t>
            </w:r>
          </w:p>
        </w:tc>
      </w:tr>
      <w:tr w:rsidR="007539C9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148.1</w:t>
            </w:r>
          </w:p>
        </w:tc>
      </w:tr>
      <w:tr w:rsidR="007539C9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159.9</w:t>
            </w:r>
          </w:p>
        </w:tc>
      </w:tr>
      <w:tr w:rsidR="007539C9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162.9</w:t>
            </w:r>
          </w:p>
        </w:tc>
      </w:tr>
      <w:tr w:rsidR="007539C9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209.8</w:t>
            </w:r>
          </w:p>
        </w:tc>
      </w:tr>
      <w:tr w:rsidR="007539C9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池上大橋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281.7</w:t>
            </w:r>
          </w:p>
        </w:tc>
      </w:tr>
      <w:tr w:rsidR="007539C9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318.0</w:t>
            </w:r>
          </w:p>
        </w:tc>
      </w:tr>
      <w:tr w:rsidR="007539C9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373.0</w:t>
            </w:r>
          </w:p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8F453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539C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235F46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8F4539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8F4539" w:rsidTr="007539C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539" w:rsidRDefault="008F453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539" w:rsidRDefault="008F453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539" w:rsidRDefault="008F4539"/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539" w:rsidRDefault="008F4539"/>
        </w:tc>
      </w:tr>
      <w:tr w:rsidR="007539C9" w:rsidTr="007539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五、水利設施損害搶修情形（資料來源：水利署第八河川局、建設處）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8F453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539C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812"/>
      </w:tblGrid>
      <w:tr w:rsidR="008F4539" w:rsidTr="00235F46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539C9" w:rsidTr="00235F46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color w:val="000000"/>
              </w:rPr>
              <w:t>無損壞情形</w:t>
            </w:r>
          </w:p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8F4539" w:rsidRDefault="000C5C01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8F4539" w:rsidRDefault="000C5C01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90642E" w:rsidRDefault="0090642E" w:rsidP="0090642E">
      <w:pPr>
        <w:spacing w:line="0" w:lineRule="atLeast"/>
        <w:ind w:leftChars="200" w:left="1320" w:hangingChars="300" w:hanging="84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說明：本縣災害應變中心於113年9月29日22時0分二級開設，並於113年9月30日8時0分一級開設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188"/>
        <w:gridCol w:w="5795"/>
      </w:tblGrid>
      <w:tr w:rsidR="008F4539" w:rsidTr="00235F46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3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8F4539" w:rsidTr="00235F4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t>16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蘭嶼鄉、池上鄉、臺東市、東河鄉、綠島鄉、卑南鄉、成功鎮、金峰鄉、關山鎮、大武鄉、達仁鄉、長濱鄉、太麻里鄉、海端鄉、鹿野鄉、延平鄉</w:t>
            </w:r>
          </w:p>
        </w:tc>
      </w:tr>
      <w:tr w:rsidR="008F4539" w:rsidTr="00235F4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8F4539"/>
        </w:tc>
      </w:tr>
      <w:tr w:rsidR="008F4539" w:rsidTr="00235F4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8F4539"/>
        </w:tc>
      </w:tr>
    </w:tbl>
    <w:p w:rsidR="008F4539" w:rsidRDefault="000C5C01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31134A" w:rsidRDefault="0031134A" w:rsidP="0031134A">
      <w:pPr>
        <w:pStyle w:val="af5"/>
        <w:spacing w:line="0" w:lineRule="atLeast"/>
        <w:ind w:leftChars="295" w:left="708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8F4539" w:rsidRDefault="000C5C01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61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6805"/>
        <w:gridCol w:w="385"/>
        <w:gridCol w:w="401"/>
      </w:tblGrid>
      <w:tr w:rsidR="008F4539" w:rsidTr="00235F46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月眉里(2)、電光里(1)、德高里(1)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瑞和村(1)、瑞豐村(1)、龍田村(1)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臺東市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岩灣里(1)、建和里(2)、新園里(1)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大王村(2)、多良村(4)、華源村(2)、北里村(1)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長濱鄉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寧埔村(1) 、三間村(1)、忠勇村(2)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安朔村(1)、南田村(2)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霧鹿村(9)、崁頂村(3) 、加拿村(1)、海端村(3)、廣原村(2)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富興村(1)、錦園村(1)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5A145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明峰村(4)、初鹿村(5)、美農村(2)、賓朗村(3)、 利吉村(2)、嘉豐村(6)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5A145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大武村(2)、大鳥村(4)、尚武村(6)、 南興村(3)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北源村(5)、泰源村(6)、東河村(2) 、都蘭村(5)、興昌村(2)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和平里(1)、忠仁里(1)、信義里(3) 、忠孝里(2)、博愛里(2)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武陵村(1)、永康村(4)、鸞山村(1) 、紅葉村(2)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賓茂村(1)、歷坵村(1)、新興村(2)、正興村(1)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/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5F46" w:rsidTr="00235F46">
        <w:trPr>
          <w:jc w:val="center"/>
        </w:trPr>
        <w:tc>
          <w:tcPr>
            <w:tcW w:w="45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5A145D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/>
              </w:rPr>
              <w:t>126</w:t>
            </w:r>
          </w:p>
        </w:tc>
      </w:tr>
    </w:tbl>
    <w:p w:rsidR="00C956E5" w:rsidRDefault="000C5C01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C956E5" w:rsidTr="00C956E5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C956E5" w:rsidTr="00C956E5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C956E5" w:rsidTr="00C956E5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6E5" w:rsidRDefault="00C956E5" w:rsidP="007338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t>延平鄉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6E5" w:rsidRDefault="00C956E5" w:rsidP="007338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t>桃源村</w:t>
            </w:r>
            <w:r>
              <w:t>(3)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6E5" w:rsidRDefault="00C956E5" w:rsidP="007338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C956E5" w:rsidTr="00C956E5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6E5" w:rsidRDefault="00C956E5" w:rsidP="00733873">
            <w:pPr>
              <w:spacing w:line="320" w:lineRule="atLeast"/>
              <w:jc w:val="center"/>
            </w:pPr>
            <w:r>
              <w:t>卑南鄉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6E5" w:rsidRDefault="00C956E5" w:rsidP="00733873">
            <w:pPr>
              <w:spacing w:line="320" w:lineRule="atLeast"/>
              <w:jc w:val="center"/>
            </w:pPr>
            <w:r>
              <w:t>泰安村</w:t>
            </w:r>
            <w:r>
              <w:t>(4)</w:t>
            </w:r>
            <w:r>
              <w:t>、利嘉村</w:t>
            </w:r>
            <w:r>
              <w:t>(2)</w:t>
            </w:r>
            <w:r>
              <w:t>、東興村</w:t>
            </w:r>
            <w:r>
              <w:t>(3)</w:t>
            </w:r>
            <w:r>
              <w:t>、溫泉村</w:t>
            </w:r>
            <w:r>
              <w:t>(8)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6E5" w:rsidRDefault="00C956E5" w:rsidP="007338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</w:tr>
      <w:tr w:rsidR="00C956E5" w:rsidTr="00C956E5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t>金峰鄉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t>嘉蘭村</w:t>
            </w:r>
            <w:r>
              <w:t>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956E5" w:rsidTr="00C956E5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t>達仁鄉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t>台板村</w:t>
            </w:r>
            <w:r>
              <w:t>(1)</w:t>
            </w:r>
            <w:r>
              <w:t>、土板村</w:t>
            </w:r>
            <w:r>
              <w:t>(4)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C956E5" w:rsidTr="00C956E5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t>大武鄉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t>大竹村</w:t>
            </w:r>
            <w:r>
              <w:t>(</w:t>
            </w:r>
            <w:r>
              <w:rPr>
                <w:rFonts w:hint="eastAsia"/>
              </w:rPr>
              <w:t>6</w:t>
            </w:r>
            <w:r>
              <w:t>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C956E5" w:rsidTr="00C956E5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6E5" w:rsidRDefault="00C956E5" w:rsidP="00733873">
            <w:pPr>
              <w:spacing w:line="320" w:lineRule="atLeast"/>
              <w:jc w:val="center"/>
            </w:pPr>
            <w:r>
              <w:t>太麻里鄉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6E5" w:rsidRDefault="00C956E5" w:rsidP="00733873">
            <w:pPr>
              <w:spacing w:line="320" w:lineRule="atLeast"/>
              <w:jc w:val="center"/>
            </w:pPr>
            <w:r>
              <w:t>金崙村</w:t>
            </w:r>
            <w:r>
              <w:t>(5)</w:t>
            </w:r>
            <w:r>
              <w:t>、香蘭村</w:t>
            </w:r>
            <w:r>
              <w:t>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C956E5" w:rsidTr="00C956E5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956E5" w:rsidTr="00C956E5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5A145D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/>
              </w:rPr>
              <w:t>40</w:t>
            </w:r>
          </w:p>
        </w:tc>
      </w:tr>
    </w:tbl>
    <w:p w:rsidR="008F4539" w:rsidRDefault="008F4539">
      <w:pPr>
        <w:spacing w:line="320" w:lineRule="atLeast"/>
      </w:pPr>
    </w:p>
    <w:p w:rsidR="00E76ACC" w:rsidRDefault="000C5C01">
      <w:pPr>
        <w:spacing w:line="320" w:lineRule="atLeas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3"/>
        <w:gridCol w:w="4001"/>
      </w:tblGrid>
      <w:tr w:rsidR="00E76ACC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已發布大規模崩塌黃色警戒</w:t>
            </w:r>
          </w:p>
        </w:tc>
      </w:tr>
      <w:tr w:rsidR="00E76ACC" w:rsidTr="00E76ACC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E76ACC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E76A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大武鄉(大鳥村(2) )、太麻里鄉(華源村(1)) 、延平鄉(紅葉村(2))、金峰鄉(新興村(1))</w:t>
            </w:r>
          </w:p>
        </w:tc>
      </w:tr>
      <w:tr w:rsidR="00E76ACC" w:rsidTr="00E76ACC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33873">
            <w:pPr>
              <w:spacing w:line="320" w:lineRule="atLeast"/>
              <w:jc w:val="center"/>
            </w:pPr>
            <w:r>
              <w:rPr>
                <w:rFonts w:hint="eastAsia"/>
              </w:rPr>
              <w:t>６</w:t>
            </w:r>
          </w:p>
        </w:tc>
      </w:tr>
    </w:tbl>
    <w:p w:rsidR="00E76ACC" w:rsidRDefault="00E76ACC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3"/>
        <w:gridCol w:w="4001"/>
      </w:tblGrid>
      <w:tr w:rsidR="00E76ACC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已發布大規模崩塌紅色警戒</w:t>
            </w:r>
          </w:p>
        </w:tc>
      </w:tr>
      <w:tr w:rsidR="00E76ACC" w:rsidTr="00E76ACC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E76ACC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338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達仁鄉(台坂村(2) )</w:t>
            </w:r>
          </w:p>
        </w:tc>
      </w:tr>
      <w:tr w:rsidR="00E76ACC" w:rsidTr="00E76ACC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33873">
            <w:pPr>
              <w:spacing w:line="320" w:lineRule="atLeast"/>
              <w:jc w:val="center"/>
            </w:pPr>
            <w:r>
              <w:rPr>
                <w:rFonts w:hint="eastAsia"/>
              </w:rPr>
              <w:t>２</w:t>
            </w:r>
          </w:p>
        </w:tc>
      </w:tr>
    </w:tbl>
    <w:p w:rsidR="00E76ACC" w:rsidRDefault="00E76ACC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p w:rsidR="008F4539" w:rsidRDefault="000C5C01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8F4539" w:rsidRDefault="000C5C01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lastRenderedPageBreak/>
        <w:t>      1.黃色警戒（預測雨量大於土石流警戒基準值）：地方政府應進行疏散避難勸告。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8F4539" w:rsidRDefault="000C5C01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8F4539" w:rsidRPr="00235F46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經勸導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8F4539" w:rsidRPr="00235F46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539" w:rsidRPr="00235F46" w:rsidRDefault="008F4539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勸導前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經聯繫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經聯繫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經聯繫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尚未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8F4539" w:rsidRPr="00235F46" w:rsidTr="0031134A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</w:tr>
      <w:tr w:rsidR="0031134A" w:rsidTr="0031134A">
        <w:trPr>
          <w:trHeight w:val="5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36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137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35F46" w:rsidRDefault="000C5C01" w:rsidP="00235F46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 備註：</w:t>
      </w:r>
    </w:p>
    <w:p w:rsidR="008F4539" w:rsidRDefault="000C5C01" w:rsidP="00235F46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8F4539" w:rsidTr="0090642E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8F4539" w:rsidTr="0090642E">
        <w:tc>
          <w:tcPr>
            <w:tcW w:w="1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r>
              <w:t>113</w:t>
            </w:r>
            <w:r>
              <w:t>年</w:t>
            </w:r>
            <w:r>
              <w:t>10</w:t>
            </w:r>
            <w:r>
              <w:t>月</w:t>
            </w:r>
            <w:r>
              <w:t>2</w:t>
            </w:r>
            <w:r>
              <w:t>日</w:t>
            </w:r>
            <w:r>
              <w:t>18</w:t>
            </w:r>
            <w:r>
              <w:t>時</w:t>
            </w:r>
            <w:r>
              <w:t xml:space="preserve"> 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t>0</w:t>
            </w:r>
            <w:r>
              <w:t>船</w:t>
            </w:r>
            <w:r>
              <w:t>0</w:t>
            </w:r>
            <w:r>
              <w:t>人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8F4539" w:rsidRDefault="000C5C01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90642E" w:rsidRPr="0090642E" w:rsidRDefault="0090642E" w:rsidP="0090642E">
      <w:pPr>
        <w:spacing w:line="280" w:lineRule="exact"/>
        <w:ind w:leftChars="295" w:left="708"/>
        <w:jc w:val="both"/>
        <w:rPr>
          <w:rFonts w:ascii="標楷體" w:eastAsia="標楷體" w:hAnsi="標楷體"/>
          <w:bCs/>
          <w:sz w:val="28"/>
          <w:szCs w:val="28"/>
        </w:rPr>
      </w:pPr>
      <w:r w:rsidRPr="0090642E">
        <w:rPr>
          <w:rFonts w:ascii="標楷體" w:eastAsia="標楷體" w:hAnsi="標楷體" w:hint="eastAsia"/>
          <w:bCs/>
          <w:sz w:val="28"/>
          <w:szCs w:val="28"/>
        </w:rPr>
        <w:t>一、本縣今日（10/2）全縣停止上班、停止上課。</w:t>
      </w:r>
    </w:p>
    <w:p w:rsidR="0090642E" w:rsidRDefault="0090642E" w:rsidP="0090642E">
      <w:pPr>
        <w:spacing w:line="280" w:lineRule="exact"/>
        <w:ind w:leftChars="295" w:left="708"/>
        <w:jc w:val="both"/>
        <w:rPr>
          <w:rFonts w:ascii="標楷體" w:eastAsia="標楷體" w:hAnsi="標楷體"/>
          <w:bCs/>
          <w:sz w:val="28"/>
          <w:szCs w:val="28"/>
        </w:rPr>
      </w:pPr>
      <w:r w:rsidRPr="0090642E">
        <w:rPr>
          <w:rFonts w:ascii="標楷體" w:eastAsia="標楷體" w:hAnsi="標楷體" w:hint="eastAsia"/>
          <w:bCs/>
          <w:sz w:val="28"/>
          <w:szCs w:val="28"/>
        </w:rPr>
        <w:t>二、本縣明日（10/3）全縣停止上班、停止上課。</w:t>
      </w:r>
    </w:p>
    <w:p w:rsidR="008F4539" w:rsidRDefault="000C5C01" w:rsidP="0090642E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8F4539" w:rsidRDefault="000C5C01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061"/>
        <w:gridCol w:w="1064"/>
        <w:gridCol w:w="1063"/>
        <w:gridCol w:w="987"/>
        <w:gridCol w:w="992"/>
        <w:gridCol w:w="1263"/>
        <w:gridCol w:w="1062"/>
        <w:gridCol w:w="1503"/>
      </w:tblGrid>
      <w:tr w:rsidR="00F050D7" w:rsidRPr="00F050D7" w:rsidTr="00F050D7"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鄉鎮市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村里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地點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預計撤</w:t>
            </w:r>
          </w:p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離人數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實際撤</w:t>
            </w:r>
          </w:p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離人數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累計撤離人數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撤離時間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收容處所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馬蘭里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台東市更生路791巷18弄42之1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13:00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友愛山序漫旅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三仙里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23鄰興農路4號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16:40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成功鎮公所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33873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33873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忠仁里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33873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上麒麟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33873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33873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33873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 xml:space="preserve"> 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33873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成功鎮公所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33873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關山鎮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電光里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電光里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15:30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依親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土石流保全戶人，已進行預防性疏散撤離至初鹿依親。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電光里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電光里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2024-10-01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山水居飯店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土石流保全戶7人預防性疏散撤離(含1位洗腎患者、1位幼童)1人依親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月眉里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月眉里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2024-10-01 19:00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依親/山水居飯店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2人依親、14人預防性疏散撤離至收容所(山水居飯店)</w:t>
            </w:r>
          </w:p>
        </w:tc>
      </w:tr>
      <w:tr w:rsidR="007D24BD" w:rsidRPr="00F050D7" w:rsidTr="007D24BD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明峰村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馬蘭榮家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16:00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馬蘭榮家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到醫院洗腎後直接收容至馬蘭榮家</w:t>
            </w:r>
          </w:p>
        </w:tc>
      </w:tr>
      <w:tr w:rsidR="007D24BD" w:rsidRPr="00F050D7" w:rsidTr="007D24BD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7D24BD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24BD">
              <w:rPr>
                <w:rFonts w:ascii="標楷體" w:eastAsia="標楷體" w:hAnsi="標楷體" w:hint="eastAsia"/>
                <w:sz w:val="20"/>
                <w:szCs w:val="20"/>
              </w:rPr>
              <w:t>嘉豐村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馬蘭榮家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16:00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馬蘭榮家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到醫院洗腎後直接收容至馬蘭榮家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溫泉村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臺東縣農會東遊季溫泉渡假村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2024-10-02 09:00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臺東縣農會東遊季溫泉渡假村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瑞和村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7鄰寶華路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2024-10-01 17:30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金暉飯店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男:15人;女:13人;依親8人(撤離28人中有13人非保全戶)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中新路48巷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 xml:space="preserve"> 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:30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金暉飯店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男3人；女5人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錦園村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鳳梨園地區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12:00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大地飯店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大地飯店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池上鄉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富興村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山棕寮地區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12:00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大地飯店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14人收容於大地飯店、2人依親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大坡村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2024-10-2 12:00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大地飯店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收容於大地飯店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泰源村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本部落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2024-10-01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東安宮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預防性撤離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泰源村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本部落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東安宮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三間村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10鄰芹蕉山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自行依親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自行依親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香蘭村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香蘭村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馬蘭榮家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預防性撤離洗腎患者一名，撤離至馬蘭榮家，預計住到周四。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金崙村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金崙村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111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16:00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仁愛之家 金崙活動中心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強制撤離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大竹村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大竹村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15:40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愛國蒲分校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大鳥村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大鳥村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16:00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尚武天后宮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撤離5人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大武村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2024-10-01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友愛山序漫旅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自行前往友愛山序漫旅(洗腎患者)1人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南興村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 xml:space="preserve"> 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自行依親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尚武村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尚武村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16:00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自行依親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自行依親1人</w:t>
            </w:r>
          </w:p>
        </w:tc>
      </w:tr>
      <w:tr w:rsidR="007D24BD" w:rsidRPr="00F050D7" w:rsidTr="007D24BD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大武鄉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尚武村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尚武村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16:00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7D24BD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24BD">
              <w:rPr>
                <w:rFonts w:ascii="標楷體" w:eastAsia="標楷體" w:hAnsi="標楷體" w:hint="eastAsia"/>
                <w:sz w:val="20"/>
                <w:szCs w:val="20"/>
              </w:rPr>
              <w:t>天后宮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大王村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大王村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曙光酒店等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10/1離開者共1男2女。 10/1晚間再收容共48人。 10/2晚間再增加6名，含一位孕婦。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廣原村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廣原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海端鄉立幼兒園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廣原村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廣原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2024-10-01 18:30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依親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霧鹿村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霧鹿村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2024-10-01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海端鄉立幼兒園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依親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霧鹿村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霧鹿村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依親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新武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2024-10-01 18:50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依親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新武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海端鄉立幼兒園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崁頂村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崁頂、紅石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依親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永康村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延平鄉立幼兒園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2024-10-03 08:00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延平鄉立幼兒園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桃源村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延平鄉綜合體育館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2024-10-01 08:00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延平鄉綜合體育館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新興村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新興村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18:00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馬蘭榮家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洗腎1、家屬1共2人至馬蘭榮家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金峰鄉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新興村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新興村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446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 xml:space="preserve"> 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正興文建站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正興村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正興村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2024-10-02 08:00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正興部落文化健康站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嘉蘭村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嘉蘭村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85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85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2024-10-02 09:20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嘉蘭村多功能室內活動中心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嘉蘭村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嘉蘭村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18:01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馬蘭榮家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賓茂村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賓茂村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2024-10-02 12:00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賓茂活動中心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賓茂村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賓茂村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14:01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仁愛之家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臥床1 家屬1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歷坵村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歷坵村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14:01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仁愛之家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臥床1 家屬1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歷坵村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歷坵村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2024-10-02 18:0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歷坵文健站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歷坵文健站收容10位、依親34位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台坂村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7鄰14號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2024/10/1 08:25:00 PM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臺東縣台坂國民小學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台坂村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5鄰59號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台坂活動中心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送至馬蘭榮家洗腎(洗腎1名、家屬1名)</w:t>
            </w: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土坂村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105號之2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2024-10-02 10:50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達仁鄉立土坂幼兒園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達仁鄉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土坂村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105號之2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2024-10-02 11:30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達仁鄉立土坂幼兒園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新化村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新化村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2024-10-1 12:00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安朔國小新化分校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  <w:tr w:rsidR="007D24BD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安朔村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8鄰103號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安朔活動中心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BD" w:rsidRPr="00F050D7" w:rsidRDefault="007D24BD" w:rsidP="007D24BD">
            <w:pPr>
              <w:rPr>
                <w:sz w:val="20"/>
                <w:szCs w:val="20"/>
              </w:rPr>
            </w:pPr>
          </w:p>
        </w:tc>
      </w:tr>
    </w:tbl>
    <w:p w:rsidR="008F4539" w:rsidRPr="00E76ACC" w:rsidRDefault="000C5C01" w:rsidP="00E76ACC">
      <w:pPr>
        <w:pStyle w:val="af5"/>
        <w:numPr>
          <w:ilvl w:val="0"/>
          <w:numId w:val="1"/>
        </w:numPr>
        <w:spacing w:before="180" w:after="180"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E76ACC">
        <w:rPr>
          <w:rFonts w:ascii="標楷體" w:eastAsia="標楷體" w:hAnsi="標楷體" w:hint="eastAsia"/>
          <w:b/>
          <w:bCs/>
          <w:sz w:val="28"/>
          <w:szCs w:val="28"/>
        </w:rPr>
        <w:t>收容情形：</w:t>
      </w:r>
      <w:r w:rsidRPr="00E76ACC">
        <w:rPr>
          <w:rFonts w:ascii="標楷體" w:eastAsia="標楷體" w:hAnsi="標楷體" w:hint="eastAsia"/>
          <w:sz w:val="28"/>
          <w:szCs w:val="28"/>
        </w:rPr>
        <w:t>（資料來源：</w:t>
      </w:r>
      <w:r w:rsidRPr="00E76ACC">
        <w:rPr>
          <w:rFonts w:ascii="標楷體" w:eastAsia="標楷體" w:hAnsi="標楷體" w:hint="eastAsia"/>
        </w:rPr>
        <w:t>社會處</w:t>
      </w:r>
      <w:r w:rsidRPr="00E76ACC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9945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16"/>
        <w:gridCol w:w="1916"/>
        <w:gridCol w:w="755"/>
        <w:gridCol w:w="716"/>
        <w:gridCol w:w="438"/>
        <w:gridCol w:w="423"/>
        <w:gridCol w:w="423"/>
        <w:gridCol w:w="423"/>
        <w:gridCol w:w="423"/>
        <w:gridCol w:w="423"/>
        <w:gridCol w:w="551"/>
        <w:gridCol w:w="84"/>
        <w:gridCol w:w="416"/>
        <w:gridCol w:w="490"/>
        <w:gridCol w:w="416"/>
        <w:gridCol w:w="1216"/>
      </w:tblGrid>
      <w:tr w:rsidR="00E76ACC" w:rsidRPr="00C37335" w:rsidTr="00235F46">
        <w:trPr>
          <w:trHeight w:val="1972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pStyle w:val="af6"/>
              <w:snapToGrid w:val="0"/>
              <w:spacing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4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E76ACC" w:rsidRPr="00C37335" w:rsidTr="00235F46"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5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大地飯店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13:30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鄭自忠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0911-734212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臺東縣農會東遊季溫泉渡假村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2024-10-02 09:50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張君瑤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延平鄉立幼兒園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2024-07-24 19:30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2024-10-03 08:00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許鴻文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0937-601257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山水居飯店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2024-10-01 18：00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783CBA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783CBA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 xml:space="preserve">周沁儒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 xml:space="preserve">089-811179 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達仁鄉立土坂幼兒園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2024-10-01 09:00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 xml:space="preserve">楊孟艷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089702249-316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安朔活動中心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2024-10-01 19:00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 xml:space="preserve">楊孟艷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089702249-316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臺東縣台坂國民小學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2024-10-01 17:15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楊孟艷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089702249-316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歷坵活動中心 Liqiu Activity Center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06:00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賓茂活動中心 Binmao Activity Center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06:00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金峰鄉正興部落文化健康站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14:00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嘉蘭村活動中心 Jialan Activity Center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14:00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大王國小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2024-10-01 17:00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延平鄉綜合體育館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2023-07-27 13:00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許鴻文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0937-601257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鸞山村活動中心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2024-07-24 20:06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2024-10-03 08:00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許鴻文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0937-601257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海端鄉立幼兒園 Haiduan Township Preschool,Taitung Country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2022-09-30 16:55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王淑華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0911277681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愛國蒲分校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17:50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黃麗君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0925053380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尚武天后宮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16:53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金崙活動中心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盧亭榕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0982-201257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曙光渡假酒店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張雨真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089-781301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金讚溫泉飯店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2024-10-01 19:08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 xml:space="preserve">張雨真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0978-952676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東安宮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2024-10-01 18:00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 xml:space="preserve">陳碧燕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089-896405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金暉大飯店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2024-10-01 18:00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潘虹町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089-580139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馬蘭榮家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17:12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許真妹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0982629134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成功鎮公所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17:35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 xml:space="preserve">古玫芳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0926950209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財團法人臺東縣私立台東仁愛之家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2024-10-01 12:00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4D2862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 xml:space="preserve">吳叔平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089-227592</w:t>
            </w:r>
          </w:p>
        </w:tc>
      </w:tr>
      <w:tr w:rsidR="00E76ACC" w:rsidRPr="00C37335" w:rsidTr="00235F46">
        <w:trPr>
          <w:trHeight w:val="107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友愛山序漫旅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14:00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4D2862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李敏豪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0905-072669</w:t>
            </w:r>
          </w:p>
        </w:tc>
      </w:tr>
    </w:tbl>
    <w:p w:rsidR="00E76ACC" w:rsidRDefault="00E76ACC" w:rsidP="00E76ACC">
      <w:pPr>
        <w:spacing w:before="180" w:after="180" w:line="320" w:lineRule="atLeast"/>
        <w:ind w:left="210"/>
        <w:jc w:val="both"/>
      </w:pP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陸、災情統計：</w:t>
      </w:r>
    </w:p>
    <w:p w:rsidR="008F4539" w:rsidRDefault="000C5C01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76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1418"/>
        <w:gridCol w:w="1702"/>
        <w:gridCol w:w="1132"/>
        <w:gridCol w:w="3684"/>
      </w:tblGrid>
      <w:tr w:rsidR="008F4539" w:rsidTr="0090642E">
        <w:trPr>
          <w:tblHeader/>
          <w:jc w:val="center"/>
        </w:trPr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受傷（人）</w:t>
            </w:r>
          </w:p>
        </w:tc>
        <w:tc>
          <w:tcPr>
            <w:tcW w:w="2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4D779C" w:rsidTr="0090642E">
        <w:trPr>
          <w:tblHeader/>
          <w:jc w:val="center"/>
        </w:trPr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2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90642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一級：1人，1人開車遭落石砸傷，右膝撕裂傷，脾臟重度挫傷手術完畢轉加護病房，因休克死亡。檢傷三級：2人，1名因外物擊中頭部造成頭暈嘔吐(已出院)、1人機車自摔造成側性髕骨閉鎖性骨折(手術後，收治一般病房)。檢傷四級：1人，右側膝部挫傷(已出院)。</w:t>
            </w:r>
          </w:p>
        </w:tc>
      </w:tr>
      <w:tr w:rsidR="004D779C" w:rsidTr="0090642E">
        <w:trPr>
          <w:tblHeader/>
          <w:jc w:val="center"/>
        </w:trPr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蘭嶼鄉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/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</w:p>
        </w:tc>
        <w:tc>
          <w:tcPr>
            <w:tcW w:w="2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90642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檢傷三級：11人，1名左肩脫臼已復位(已出院)、1名左側第6-7肋骨閉鎖性骨折(已出院)、9名手部或下背或膝部挫傷(已出院)。檢傷五級：8人(已出院)。</w:t>
            </w:r>
          </w:p>
        </w:tc>
      </w:tr>
      <w:tr w:rsidR="004D779C" w:rsidTr="0090642E">
        <w:trPr>
          <w:jc w:val="center"/>
        </w:trPr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/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90642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檢傷三級：1名因雨天跌倒導致右眉約2公分撕裂傷(已出院)。</w:t>
            </w:r>
          </w:p>
        </w:tc>
      </w:tr>
      <w:tr w:rsidR="004D779C" w:rsidTr="0090642E">
        <w:trPr>
          <w:jc w:val="center"/>
        </w:trPr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spacing w:line="320" w:lineRule="atLeast"/>
              <w:jc w:val="center"/>
            </w:pPr>
            <w:r>
              <w:t>23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/>
        </w:tc>
      </w:tr>
    </w:tbl>
    <w:p w:rsidR="008F4539" w:rsidRDefault="000C5C01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8F4539" w:rsidRDefault="000C5C01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63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442"/>
        <w:gridCol w:w="1756"/>
        <w:gridCol w:w="1541"/>
        <w:gridCol w:w="2693"/>
        <w:gridCol w:w="142"/>
      </w:tblGrid>
      <w:tr w:rsidR="008F4539" w:rsidTr="0090642E">
        <w:trPr>
          <w:trHeight w:val="735"/>
          <w:tblHeader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42" w:type="dxa"/>
            <w:vAlign w:val="center"/>
            <w:hideMark/>
          </w:tcPr>
          <w:p w:rsidR="008F4539" w:rsidRDefault="000C5C01">
            <w:r>
              <w:t> </w:t>
            </w:r>
          </w:p>
        </w:tc>
      </w:tr>
      <w:tr w:rsidR="004D779C" w:rsidTr="0090642E">
        <w:trPr>
          <w:trHeight w:val="735"/>
          <w:tblHeader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</w:t>
            </w:r>
            <w:r w:rsidR="00DE2F2A">
              <w:rPr>
                <w:rFonts w:ascii="標楷體" w:eastAsia="標楷體" w:hAnsi="標楷體" w:hint="eastAsia"/>
              </w:rPr>
              <w:t>253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DE2F2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</w:t>
            </w:r>
            <w:r w:rsidR="00DE2F2A">
              <w:rPr>
                <w:rFonts w:ascii="標楷體" w:eastAsia="標楷體" w:hAnsi="標楷體" w:hint="eastAsia"/>
              </w:rPr>
              <w:t>217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DE2F2A" w:rsidP="004D779C">
            <w:pPr>
              <w:spacing w:line="320" w:lineRule="atLeast"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DE2F2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颱風期間台東曾停電戶數10199戶、修復10126戶，搶修中73戶。10/02 18:00各鄉鎮停電狀況(戶、處)：卑南鄉36戶</w:t>
            </w:r>
          </w:p>
        </w:tc>
        <w:tc>
          <w:tcPr>
            <w:tcW w:w="142" w:type="dxa"/>
            <w:vAlign w:val="center"/>
          </w:tcPr>
          <w:p w:rsidR="004D779C" w:rsidRDefault="004D779C" w:rsidP="004D779C"/>
        </w:tc>
      </w:tr>
      <w:tr w:rsidR="004D779C" w:rsidTr="0090642E">
        <w:trPr>
          <w:trHeight w:val="735"/>
          <w:tblHeader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142" w:type="dxa"/>
            <w:vAlign w:val="center"/>
          </w:tcPr>
          <w:p w:rsidR="004D779C" w:rsidRDefault="004D779C" w:rsidP="004D779C"/>
        </w:tc>
      </w:tr>
    </w:tbl>
    <w:p w:rsidR="008F4539" w:rsidRPr="004D779C" w:rsidRDefault="000C5C01" w:rsidP="004D779C">
      <w:pPr>
        <w:spacing w:before="180" w:line="320" w:lineRule="atLeast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4D779C">
        <w:rPr>
          <w:rFonts w:hint="eastAsia"/>
        </w:rPr>
        <w:t>：</w:t>
      </w:r>
      <w:r w:rsidR="004D779C" w:rsidRPr="004D779C">
        <w:rPr>
          <w:rFonts w:ascii="標楷體" w:eastAsia="標楷體" w:hAnsi="標楷體" w:hint="eastAsia"/>
        </w:rPr>
        <w:t>無</w:t>
      </w:r>
    </w:p>
    <w:p w:rsidR="008F4539" w:rsidRDefault="000C5C01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8F4539" w:rsidRDefault="000C5C01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534"/>
      </w:tblGrid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lastRenderedPageBreak/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1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D779C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D779C"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175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10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82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54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194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99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52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41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97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52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</w:tr>
      <w:tr w:rsidR="004D779C" w:rsidRPr="004D779C" w:rsidTr="0090642E">
        <w:trPr>
          <w:trHeight w:val="37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103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76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45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184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93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</w:tr>
    </w:tbl>
    <w:p w:rsidR="008F4539" w:rsidRDefault="000C5C01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4D779C">
        <w:rPr>
          <w:rFonts w:ascii="標楷體" w:eastAsia="標楷體" w:hAnsi="標楷體" w:hint="eastAsia"/>
          <w:b/>
          <w:bCs/>
          <w:sz w:val="32"/>
          <w:szCs w:val="32"/>
        </w:rPr>
        <w:t>：無</w:t>
      </w:r>
    </w:p>
    <w:p w:rsidR="000C5C01" w:rsidRDefault="000C5C01">
      <w:pPr>
        <w:spacing w:line="320" w:lineRule="atLeast"/>
      </w:pPr>
      <w:r>
        <w:t> </w:t>
      </w:r>
    </w:p>
    <w:sectPr w:rsidR="000C5C01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484" w:rsidRDefault="00740484" w:rsidP="0031134A">
      <w:r>
        <w:separator/>
      </w:r>
    </w:p>
  </w:endnote>
  <w:endnote w:type="continuationSeparator" w:id="0">
    <w:p w:rsidR="00740484" w:rsidRDefault="00740484" w:rsidP="0031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484" w:rsidRDefault="00740484" w:rsidP="0031134A">
      <w:r>
        <w:separator/>
      </w:r>
    </w:p>
  </w:footnote>
  <w:footnote w:type="continuationSeparator" w:id="0">
    <w:p w:rsidR="00740484" w:rsidRDefault="00740484" w:rsidP="0031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95D23"/>
    <w:multiLevelType w:val="hybridMultilevel"/>
    <w:tmpl w:val="8348E666"/>
    <w:lvl w:ilvl="0" w:tplc="8372381E">
      <w:start w:val="1"/>
      <w:numFmt w:val="taiwaneseCountingThousand"/>
      <w:lvlText w:val="（%1）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61B818B0"/>
    <w:multiLevelType w:val="hybridMultilevel"/>
    <w:tmpl w:val="933E5C42"/>
    <w:lvl w:ilvl="0" w:tplc="D680A2A2">
      <w:start w:val="1"/>
      <w:numFmt w:val="taiwaneseCountingThousand"/>
      <w:lvlText w:val="%1、"/>
      <w:lvlJc w:val="left"/>
      <w:pPr>
        <w:ind w:left="87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4A"/>
    <w:rsid w:val="000C5C01"/>
    <w:rsid w:val="00235F46"/>
    <w:rsid w:val="0031134A"/>
    <w:rsid w:val="004D2862"/>
    <w:rsid w:val="004D779C"/>
    <w:rsid w:val="005A145D"/>
    <w:rsid w:val="00733873"/>
    <w:rsid w:val="00740484"/>
    <w:rsid w:val="007539C9"/>
    <w:rsid w:val="00783CBA"/>
    <w:rsid w:val="007D24BD"/>
    <w:rsid w:val="008468AF"/>
    <w:rsid w:val="008F4539"/>
    <w:rsid w:val="0090642E"/>
    <w:rsid w:val="0096354B"/>
    <w:rsid w:val="00C956E5"/>
    <w:rsid w:val="00DE2F2A"/>
    <w:rsid w:val="00E76ACC"/>
    <w:rsid w:val="00EC4126"/>
    <w:rsid w:val="00F0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07B940"/>
  <w15:chartTrackingRefBased/>
  <w15:docId w15:val="{1C2F2C66-0A3F-4BFD-B43C-4D4A88C7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paragraph" w:styleId="af7">
    <w:name w:val="Body Text"/>
    <w:basedOn w:val="a"/>
    <w:link w:val="af8"/>
    <w:uiPriority w:val="99"/>
    <w:semiHidden/>
    <w:unhideWhenUsed/>
    <w:rsid w:val="0090642E"/>
    <w:pPr>
      <w:spacing w:after="120"/>
    </w:pPr>
  </w:style>
  <w:style w:type="character" w:customStyle="1" w:styleId="af8">
    <w:name w:val="本文 字元"/>
    <w:basedOn w:val="a0"/>
    <w:link w:val="af7"/>
    <w:uiPriority w:val="99"/>
    <w:semiHidden/>
    <w:rsid w:val="0090642E"/>
    <w:rPr>
      <w:rFonts w:eastAsia="新細明體"/>
      <w:sz w:val="24"/>
      <w:szCs w:val="24"/>
    </w:rPr>
  </w:style>
  <w:style w:type="paragraph" w:styleId="2">
    <w:name w:val="Body Text First Indent 2"/>
    <w:basedOn w:val="ad"/>
    <w:link w:val="20"/>
    <w:uiPriority w:val="99"/>
    <w:semiHidden/>
    <w:unhideWhenUsed/>
    <w:rsid w:val="0090642E"/>
    <w:pPr>
      <w:snapToGrid/>
      <w:spacing w:after="120" w:line="240" w:lineRule="auto"/>
      <w:ind w:leftChars="200" w:left="480" w:firstLineChars="100" w:firstLine="210"/>
      <w:jc w:val="left"/>
    </w:pPr>
    <w:rPr>
      <w:sz w:val="24"/>
      <w:szCs w:val="24"/>
    </w:rPr>
  </w:style>
  <w:style w:type="character" w:customStyle="1" w:styleId="20">
    <w:name w:val="本文第一層縮排 2 字元"/>
    <w:basedOn w:val="ae"/>
    <w:link w:val="2"/>
    <w:uiPriority w:val="99"/>
    <w:semiHidden/>
    <w:rsid w:val="0090642E"/>
    <w:rPr>
      <w:rFonts w:ascii="新細明體" w:eastAsia="新細明體" w:hAnsi="新細明體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17</Pages>
  <Words>1804</Words>
  <Characters>10288</Characters>
  <Application>Microsoft Office Word</Application>
  <DocSecurity>0</DocSecurity>
  <Lines>85</Lines>
  <Paragraphs>24</Paragraphs>
  <ScaleCrop>false</ScaleCrop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8</cp:revision>
  <cp:lastPrinted>2024-10-02T13:04:00Z</cp:lastPrinted>
  <dcterms:created xsi:type="dcterms:W3CDTF">2024-10-02T11:57:00Z</dcterms:created>
  <dcterms:modified xsi:type="dcterms:W3CDTF">2024-10-02T13:26:00Z</dcterms:modified>
</cp:coreProperties>
</file>