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CA" w:rsidRPr="007B1B61" w:rsidRDefault="00524587">
      <w:pPr>
        <w:spacing w:line="320" w:lineRule="atLeast"/>
        <w:jc w:val="center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6F3C35" w:rsidRPr="007B1B61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72531E">
        <w:rPr>
          <w:rFonts w:ascii="標楷體" w:eastAsia="標楷體" w:hAnsi="標楷體" w:hint="eastAsia"/>
          <w:b/>
          <w:bCs/>
          <w:sz w:val="32"/>
          <w:szCs w:val="32"/>
        </w:rPr>
        <w:t>三</w:t>
      </w:r>
      <w:r w:rsidR="006F3C35" w:rsidRPr="007B1B61">
        <w:rPr>
          <w:rFonts w:ascii="標楷體" w:eastAsia="標楷體" w:hAnsi="標楷體" w:hint="eastAsia"/>
          <w:b/>
          <w:bCs/>
          <w:sz w:val="32"/>
          <w:szCs w:val="32"/>
        </w:rPr>
        <w:t>報</w:t>
      </w: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)</w:t>
      </w:r>
      <w:bookmarkStart w:id="0" w:name="_GoBack"/>
      <w:bookmarkEnd w:id="0"/>
    </w:p>
    <w:p w:rsidR="008609CA" w:rsidRPr="007B1B61" w:rsidRDefault="00524587">
      <w:pPr>
        <w:pStyle w:val="Default"/>
        <w:spacing w:line="320" w:lineRule="atLeast"/>
        <w:jc w:val="right"/>
        <w:rPr>
          <w:color w:val="auto"/>
        </w:rPr>
      </w:pPr>
      <w:r w:rsidRPr="007B1B61">
        <w:rPr>
          <w:rFonts w:hint="eastAsia"/>
          <w:color w:val="auto"/>
        </w:rPr>
        <w:t> 統計截止時間：</w:t>
      </w:r>
      <w:r w:rsidR="006F3C35" w:rsidRPr="007B1B61">
        <w:rPr>
          <w:rFonts w:hint="eastAsia"/>
          <w:color w:val="auto"/>
        </w:rPr>
        <w:t>113</w:t>
      </w:r>
      <w:r w:rsidRPr="007B1B61">
        <w:rPr>
          <w:rFonts w:hint="eastAsia"/>
          <w:color w:val="auto"/>
        </w:rPr>
        <w:t>/0</w:t>
      </w:r>
      <w:r w:rsidR="006F3C35" w:rsidRPr="007B1B61">
        <w:rPr>
          <w:rFonts w:hint="eastAsia"/>
          <w:color w:val="auto"/>
        </w:rPr>
        <w:t>9</w:t>
      </w:r>
      <w:r w:rsidRPr="007B1B61">
        <w:rPr>
          <w:rFonts w:hint="eastAsia"/>
          <w:color w:val="auto"/>
        </w:rPr>
        <w:t>/</w:t>
      </w:r>
      <w:r w:rsidR="00591296" w:rsidRPr="007B1B61">
        <w:rPr>
          <w:rFonts w:hint="eastAsia"/>
          <w:color w:val="auto"/>
        </w:rPr>
        <w:t>30</w:t>
      </w:r>
      <w:r w:rsidRPr="007B1B61">
        <w:rPr>
          <w:rFonts w:hint="eastAsia"/>
          <w:color w:val="auto"/>
        </w:rPr>
        <w:t xml:space="preserve"> </w:t>
      </w:r>
      <w:r w:rsidR="00D54C7A">
        <w:rPr>
          <w:rFonts w:hint="eastAsia"/>
          <w:color w:val="auto"/>
        </w:rPr>
        <w:t>09</w:t>
      </w:r>
      <w:r w:rsidRPr="007B1B61">
        <w:rPr>
          <w:rFonts w:hint="eastAsia"/>
          <w:color w:val="auto"/>
        </w:rPr>
        <w:t>：</w:t>
      </w:r>
      <w:r w:rsidR="00D54C7A">
        <w:rPr>
          <w:rFonts w:hint="eastAsia"/>
          <w:color w:val="auto"/>
        </w:rPr>
        <w:t>0</w:t>
      </w:r>
      <w:r w:rsidRPr="007B1B61">
        <w:rPr>
          <w:rFonts w:hint="eastAsia"/>
          <w:color w:val="auto"/>
        </w:rPr>
        <w:t>0</w:t>
      </w:r>
    </w:p>
    <w:p w:rsidR="008609CA" w:rsidRPr="007B1B61" w:rsidRDefault="00524587">
      <w:pPr>
        <w:spacing w:line="320" w:lineRule="atLeast"/>
        <w:jc w:val="center"/>
      </w:pPr>
      <w:r w:rsidRPr="007B1B61"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6F3C35" w:rsidRPr="007B1B61">
        <w:rPr>
          <w:rFonts w:ascii="標楷體" w:eastAsia="標楷體" w:hAnsi="標楷體" w:hint="eastAsia"/>
        </w:rPr>
        <w:t>113</w:t>
      </w:r>
      <w:r w:rsidRPr="007B1B61">
        <w:rPr>
          <w:rFonts w:ascii="標楷體" w:eastAsia="標楷體" w:hAnsi="標楷體" w:hint="eastAsia"/>
        </w:rPr>
        <w:t>/0</w:t>
      </w:r>
      <w:r w:rsidR="006F3C35" w:rsidRPr="007B1B61">
        <w:rPr>
          <w:rFonts w:ascii="標楷體" w:eastAsia="標楷體" w:hAnsi="標楷體" w:hint="eastAsia"/>
        </w:rPr>
        <w:t>9</w:t>
      </w:r>
      <w:r w:rsidRPr="007B1B61">
        <w:rPr>
          <w:rFonts w:ascii="標楷體" w:eastAsia="標楷體" w:hAnsi="標楷體" w:hint="eastAsia"/>
        </w:rPr>
        <w:t>/</w:t>
      </w:r>
      <w:r w:rsidR="006F3C35" w:rsidRPr="007B1B61">
        <w:rPr>
          <w:rFonts w:ascii="標楷體" w:eastAsia="標楷體" w:hAnsi="標楷體" w:hint="eastAsia"/>
        </w:rPr>
        <w:t>30</w:t>
      </w:r>
      <w:r w:rsidRPr="007B1B61">
        <w:rPr>
          <w:rFonts w:ascii="標楷體" w:eastAsia="標楷體" w:hAnsi="標楷體" w:hint="eastAsia"/>
        </w:rPr>
        <w:t xml:space="preserve"> </w:t>
      </w:r>
      <w:r w:rsidR="00D54C7A">
        <w:rPr>
          <w:rFonts w:ascii="標楷體" w:eastAsia="標楷體" w:hAnsi="標楷體" w:hint="eastAsia"/>
        </w:rPr>
        <w:t>08</w:t>
      </w:r>
      <w:r w:rsidRPr="007B1B61">
        <w:rPr>
          <w:rFonts w:ascii="標楷體" w:eastAsia="標楷體" w:hAnsi="標楷體" w:hint="eastAsia"/>
        </w:rPr>
        <w:t>：</w:t>
      </w:r>
      <w:r w:rsidR="00D54C7A">
        <w:rPr>
          <w:rFonts w:ascii="標楷體" w:eastAsia="標楷體" w:hAnsi="標楷體" w:hint="eastAsia"/>
        </w:rPr>
        <w:t>4</w:t>
      </w:r>
      <w:r w:rsidRPr="007B1B61">
        <w:rPr>
          <w:rFonts w:ascii="標楷體" w:eastAsia="標楷體" w:hAnsi="標楷體" w:hint="eastAsia"/>
        </w:rPr>
        <w:t>0</w:t>
      </w:r>
    </w:p>
    <w:p w:rsidR="008609CA" w:rsidRPr="007B1B61" w:rsidRDefault="00524587">
      <w:pPr>
        <w:spacing w:line="320" w:lineRule="atLeast"/>
        <w:ind w:left="900" w:hanging="720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 w:rsidRPr="007B1B61">
        <w:rPr>
          <w:b/>
          <w:bCs/>
          <w:sz w:val="14"/>
          <w:szCs w:val="14"/>
        </w:rPr>
        <w:t xml:space="preserve"> </w:t>
      </w: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 w:rsidP="00591296">
      <w:pPr>
        <w:spacing w:line="0" w:lineRule="atLeast"/>
        <w:ind w:leftChars="354" w:left="850"/>
        <w:rPr>
          <w:rFonts w:ascii="標楷體" w:eastAsia="標楷體" w:hAnsi="標楷體" w:cs="新細明體"/>
          <w:sz w:val="28"/>
          <w:szCs w:val="28"/>
        </w:rPr>
      </w:pPr>
      <w:r w:rsidRPr="007B1B61">
        <w:rPr>
          <w:rFonts w:ascii="標楷體" w:eastAsia="標楷體" w:hAnsi="標楷體" w:cs="新細明體" w:hint="eastAsia"/>
          <w:sz w:val="28"/>
          <w:szCs w:val="28"/>
        </w:rPr>
        <w:t>依據中央氣象局預報資料，本縣蘭嶼鄉平均風力及陣風，已</w:t>
      </w:r>
      <w:proofErr w:type="gramStart"/>
      <w:r w:rsidRPr="007B1B61">
        <w:rPr>
          <w:rFonts w:ascii="標楷體" w:eastAsia="標楷體" w:hAnsi="標楷體" w:cs="新細明體" w:hint="eastAsia"/>
          <w:sz w:val="28"/>
          <w:szCs w:val="28"/>
        </w:rPr>
        <w:t>達停班停課</w:t>
      </w:r>
      <w:proofErr w:type="gramEnd"/>
      <w:r w:rsidRPr="007B1B61">
        <w:rPr>
          <w:rFonts w:ascii="標楷體" w:eastAsia="標楷體" w:hAnsi="標楷體" w:cs="新細明體" w:hint="eastAsia"/>
          <w:sz w:val="28"/>
          <w:szCs w:val="28"/>
        </w:rPr>
        <w:t>標準，有影響安全之虞，</w:t>
      </w:r>
      <w:r w:rsidR="00591296" w:rsidRPr="007B1B61">
        <w:rPr>
          <w:rFonts w:ascii="標楷體" w:eastAsia="標楷體" w:hAnsi="標楷體" w:cs="新細明體" w:hint="eastAsia"/>
          <w:sz w:val="28"/>
          <w:szCs w:val="28"/>
        </w:rPr>
        <w:t>今</w:t>
      </w:r>
      <w:r w:rsidRPr="007B1B61">
        <w:rPr>
          <w:rFonts w:ascii="標楷體" w:eastAsia="標楷體" w:hAnsi="標楷體" w:cs="新細明體" w:hint="eastAsia"/>
          <w:sz w:val="28"/>
          <w:szCs w:val="28"/>
        </w:rPr>
        <w:t>日（9/30）停止上班、停止上課</w:t>
      </w:r>
      <w:r w:rsidR="00924778" w:rsidRPr="007B1B61">
        <w:rPr>
          <w:rFonts w:ascii="標楷體" w:eastAsia="標楷體" w:hAnsi="標楷體" w:hint="eastAsia"/>
          <w:bCs/>
          <w:sz w:val="28"/>
          <w:szCs w:val="28"/>
        </w:rPr>
        <w:t>，其餘鄉鎮市正常上班上課。</w:t>
      </w:r>
      <w:r w:rsidRPr="007B1B61">
        <w:rPr>
          <w:rFonts w:ascii="標楷體" w:eastAsia="標楷體" w:hAnsi="標楷體" w:cs="新細明體" w:hint="eastAsia"/>
          <w:sz w:val="28"/>
          <w:szCs w:val="28"/>
        </w:rPr>
        <w:t xml:space="preserve"> 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一、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本縣蘭嶼鄉</w:t>
      </w:r>
      <w:r w:rsidR="00591296" w:rsidRPr="007B1B61">
        <w:rPr>
          <w:rFonts w:ascii="標楷體" w:eastAsia="標楷體" w:hAnsi="標楷體" w:hint="eastAsia"/>
          <w:bCs/>
          <w:sz w:val="28"/>
          <w:szCs w:val="28"/>
        </w:rPr>
        <w:t>今日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（9/30）停止上班、停止上課</w:t>
      </w:r>
      <w:r w:rsidR="00924778" w:rsidRPr="007B1B61">
        <w:rPr>
          <w:rFonts w:ascii="標楷體" w:eastAsia="標楷體" w:hAnsi="標楷體" w:hint="eastAsia"/>
          <w:bCs/>
          <w:sz w:val="28"/>
          <w:szCs w:val="28"/>
        </w:rPr>
        <w:t>，其</w:t>
      </w:r>
      <w:proofErr w:type="gramStart"/>
      <w:r w:rsidR="00924778" w:rsidRPr="007B1B61">
        <w:rPr>
          <w:rFonts w:ascii="標楷體" w:eastAsia="標楷體" w:hAnsi="標楷體" w:hint="eastAsia"/>
          <w:bCs/>
          <w:sz w:val="28"/>
          <w:szCs w:val="28"/>
        </w:rPr>
        <w:t>餘</w:t>
      </w:r>
      <w:proofErr w:type="gramEnd"/>
      <w:r w:rsidR="00924778" w:rsidRPr="007B1B61">
        <w:rPr>
          <w:rFonts w:ascii="標楷體" w:eastAsia="標楷體" w:hAnsi="標楷體"/>
          <w:bCs/>
          <w:sz w:val="28"/>
          <w:szCs w:val="28"/>
        </w:rPr>
        <w:br/>
      </w:r>
      <w:r w:rsidR="00924778" w:rsidRPr="007B1B61">
        <w:rPr>
          <w:rFonts w:ascii="標楷體" w:eastAsia="標楷體" w:hAnsi="標楷體" w:hint="eastAsia"/>
          <w:bCs/>
          <w:sz w:val="28"/>
          <w:szCs w:val="28"/>
        </w:rPr>
        <w:t xml:space="preserve">              鄉鎮市正常上班上課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二、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(尚無資料)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三、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人名傷亡情形：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8609CA" w:rsidRPr="007B1B61" w:rsidRDefault="00524587" w:rsidP="00D2525E">
      <w:pPr>
        <w:pStyle w:val="af5"/>
        <w:spacing w:line="0" w:lineRule="atLeast"/>
        <w:ind w:left="2716" w:hanging="2716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四、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 w:rsidR="00D2525E" w:rsidRPr="007B1B61">
        <w:rPr>
          <w:rFonts w:ascii="標楷體" w:eastAsia="標楷體" w:hAnsi="標楷體" w:hint="eastAsia"/>
          <w:sz w:val="28"/>
          <w:szCs w:val="28"/>
        </w:rPr>
        <w:t>因應山</w:t>
      </w:r>
      <w:proofErr w:type="gramStart"/>
      <w:r w:rsidR="00D2525E" w:rsidRPr="007B1B61">
        <w:rPr>
          <w:rFonts w:ascii="標楷體" w:eastAsia="標楷體" w:hAnsi="標楷體" w:hint="eastAsia"/>
          <w:sz w:val="28"/>
          <w:szCs w:val="28"/>
        </w:rPr>
        <w:t>陀</w:t>
      </w:r>
      <w:proofErr w:type="gramEnd"/>
      <w:r w:rsidR="00D2525E" w:rsidRPr="007B1B61">
        <w:rPr>
          <w:rFonts w:ascii="標楷體" w:eastAsia="標楷體" w:hAnsi="標楷體" w:hint="eastAsia"/>
          <w:sz w:val="28"/>
          <w:szCs w:val="28"/>
        </w:rPr>
        <w:t>兒</w:t>
      </w:r>
      <w:r w:rsidR="00B52F07" w:rsidRPr="007B1B61">
        <w:rPr>
          <w:rFonts w:ascii="標楷體" w:eastAsia="標楷體" w:hAnsi="標楷體" w:hint="eastAsia"/>
          <w:sz w:val="28"/>
          <w:szCs w:val="28"/>
        </w:rPr>
        <w:t>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五、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正常。</w:t>
      </w:r>
    </w:p>
    <w:p w:rsidR="008609CA" w:rsidRPr="007B1B61" w:rsidRDefault="00524587" w:rsidP="00924778">
      <w:pPr>
        <w:pStyle w:val="af5"/>
        <w:spacing w:line="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B1B61">
        <w:rPr>
          <w:rFonts w:eastAsia="標楷體"/>
          <w:sz w:val="14"/>
          <w:szCs w:val="14"/>
        </w:rPr>
        <w:t xml:space="preserve">      </w:t>
      </w:r>
      <w:r w:rsidRPr="007B1B61">
        <w:rPr>
          <w:rFonts w:ascii="標楷體" w:eastAsia="標楷體" w:hAnsi="標楷體" w:hint="eastAsia"/>
          <w:sz w:val="28"/>
          <w:szCs w:val="28"/>
        </w:rPr>
        <w:t>六、</w:t>
      </w:r>
      <w:r w:rsidRPr="007B1B61">
        <w:rPr>
          <w:rFonts w:eastAsia="標楷體"/>
          <w:sz w:val="14"/>
          <w:szCs w:val="14"/>
        </w:rPr>
        <w:t xml:space="preserve">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</w:p>
    <w:p w:rsidR="00D2525E" w:rsidRPr="007B1B61" w:rsidRDefault="00D2525E" w:rsidP="00D2525E">
      <w:pPr>
        <w:pStyle w:val="af5"/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7B1B61">
        <w:rPr>
          <w:rFonts w:ascii="標楷體" w:eastAsia="標楷體" w:hAnsi="標楷體" w:hint="eastAsia"/>
          <w:bCs/>
          <w:sz w:val="28"/>
          <w:szCs w:val="28"/>
        </w:rPr>
        <w:t>船舶：</w:t>
      </w:r>
    </w:p>
    <w:p w:rsidR="00924778" w:rsidRPr="007B1B61" w:rsidRDefault="00D2525E" w:rsidP="00D2525E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台東-綠島9/29-10/2全數停駛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。</w:t>
      </w:r>
    </w:p>
    <w:p w:rsidR="00D2525E" w:rsidRPr="007B1B61" w:rsidRDefault="00D2525E" w:rsidP="00D2525E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台東-蘭嶼9/29-10/2全數停駛</w:t>
      </w:r>
      <w:r w:rsidR="00F764DD">
        <w:rPr>
          <w:rFonts w:ascii="標楷體" w:eastAsia="標楷體" w:hAnsi="標楷體" w:hint="eastAsia"/>
          <w:sz w:val="28"/>
          <w:szCs w:val="28"/>
        </w:rPr>
        <w:t>。</w:t>
      </w:r>
    </w:p>
    <w:p w:rsidR="00D2525E" w:rsidRPr="007B1B61" w:rsidRDefault="00D2525E" w:rsidP="00D2525E">
      <w:pPr>
        <w:pStyle w:val="af5"/>
        <w:numPr>
          <w:ilvl w:val="0"/>
          <w:numId w:val="2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後壁湖-蘭嶼9/28-9/30全數停駛</w:t>
      </w:r>
      <w:r w:rsidR="00F764DD">
        <w:rPr>
          <w:rFonts w:ascii="標楷體" w:eastAsia="標楷體" w:hAnsi="標楷體" w:hint="eastAsia"/>
          <w:sz w:val="28"/>
          <w:szCs w:val="28"/>
        </w:rPr>
        <w:t>。</w:t>
      </w:r>
    </w:p>
    <w:p w:rsidR="00924778" w:rsidRDefault="00F764DD" w:rsidP="00F764DD">
      <w:pPr>
        <w:pStyle w:val="af5"/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F764DD">
        <w:rPr>
          <w:rFonts w:ascii="標楷體" w:eastAsia="標楷體" w:hAnsi="標楷體" w:hint="eastAsia"/>
          <w:sz w:val="28"/>
          <w:szCs w:val="28"/>
        </w:rPr>
        <w:t>鐵路：北</w:t>
      </w:r>
      <w:proofErr w:type="gramStart"/>
      <w:r w:rsidRPr="00F764D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764DD">
        <w:rPr>
          <w:rFonts w:ascii="標楷體" w:eastAsia="標楷體" w:hAnsi="標楷體" w:hint="eastAsia"/>
          <w:sz w:val="28"/>
          <w:szCs w:val="28"/>
        </w:rPr>
        <w:t>線花蓮崇德-仁和間預警性封閉；南</w:t>
      </w:r>
      <w:proofErr w:type="gramStart"/>
      <w:r w:rsidRPr="00F764D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764DD">
        <w:rPr>
          <w:rFonts w:ascii="標楷體" w:eastAsia="標楷體" w:hAnsi="標楷體" w:hint="eastAsia"/>
          <w:sz w:val="28"/>
          <w:szCs w:val="28"/>
        </w:rPr>
        <w:t>線正常通行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764DD" w:rsidRPr="007B1B61" w:rsidRDefault="00F764DD" w:rsidP="00F764DD">
      <w:pPr>
        <w:pStyle w:val="af5"/>
        <w:numPr>
          <w:ilvl w:val="0"/>
          <w:numId w:val="1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公路：</w:t>
      </w:r>
      <w:r w:rsidRPr="00F764DD">
        <w:rPr>
          <w:rFonts w:ascii="標楷體" w:eastAsia="標楷體" w:hAnsi="標楷體" w:hint="eastAsia"/>
          <w:sz w:val="28"/>
          <w:szCs w:val="28"/>
        </w:rPr>
        <w:t>197縣道25~36K道路封閉中</w:t>
      </w:r>
    </w:p>
    <w:p w:rsidR="00D2525E" w:rsidRPr="007B1B61" w:rsidRDefault="00F764DD" w:rsidP="00D2525E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.航空</w:t>
      </w:r>
      <w:r w:rsidR="00D2525E" w:rsidRPr="007B1B61">
        <w:rPr>
          <w:rFonts w:ascii="標楷體" w:eastAsia="標楷體" w:hAnsi="標楷體" w:hint="eastAsia"/>
          <w:sz w:val="28"/>
          <w:szCs w:val="28"/>
        </w:rPr>
        <w:t>：</w:t>
      </w:r>
    </w:p>
    <w:p w:rsidR="00924778" w:rsidRPr="007B1B61" w:rsidRDefault="00D2525E" w:rsidP="00D2525E">
      <w:pPr>
        <w:pStyle w:val="af5"/>
        <w:spacing w:line="0" w:lineRule="atLeast"/>
        <w:ind w:leftChars="295" w:left="758" w:hangingChars="18" w:hanging="50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(1)立榮航空(台東-松山)：</w:t>
      </w:r>
      <w:r w:rsidR="00F764DD" w:rsidRPr="00F764DD">
        <w:rPr>
          <w:rFonts w:ascii="標楷體" w:eastAsia="標楷體" w:hAnsi="標楷體"/>
          <w:sz w:val="28"/>
          <w:szCs w:val="28"/>
        </w:rPr>
        <w:t>9/30</w:t>
      </w:r>
      <w:r w:rsidRPr="007B1B61">
        <w:rPr>
          <w:rFonts w:ascii="標楷體" w:eastAsia="標楷體" w:hAnsi="標楷體" w:hint="eastAsia"/>
          <w:sz w:val="28"/>
          <w:szCs w:val="28"/>
        </w:rPr>
        <w:t>正常</w:t>
      </w:r>
      <w:r w:rsidRPr="007B1B61">
        <w:rPr>
          <w:rFonts w:ascii="標楷體" w:eastAsia="標楷體" w:hAnsi="標楷體" w:hint="eastAsia"/>
          <w:sz w:val="28"/>
          <w:szCs w:val="28"/>
        </w:rPr>
        <w:br/>
        <w:t>(2)華信航空(台東-松山)：</w:t>
      </w:r>
      <w:r w:rsidR="00F764DD" w:rsidRPr="00F764DD">
        <w:rPr>
          <w:rFonts w:ascii="標楷體" w:eastAsia="標楷體" w:hAnsi="標楷體"/>
          <w:sz w:val="28"/>
          <w:szCs w:val="28"/>
        </w:rPr>
        <w:t>9/30</w:t>
      </w:r>
      <w:r w:rsidRPr="007B1B61">
        <w:rPr>
          <w:rFonts w:ascii="標楷體" w:eastAsia="標楷體" w:hAnsi="標楷體" w:hint="eastAsia"/>
          <w:sz w:val="28"/>
          <w:szCs w:val="28"/>
        </w:rPr>
        <w:t>正常</w:t>
      </w:r>
      <w:r w:rsidRPr="007B1B61">
        <w:rPr>
          <w:rFonts w:ascii="標楷體" w:eastAsia="標楷體" w:hAnsi="標楷體" w:hint="eastAsia"/>
          <w:sz w:val="28"/>
          <w:szCs w:val="28"/>
        </w:rPr>
        <w:br/>
        <w:t>(3)德安航空(台東-綠島、蘭嶼)：</w:t>
      </w:r>
      <w:r w:rsidR="00F764DD" w:rsidRPr="00F764DD">
        <w:rPr>
          <w:rFonts w:ascii="標楷體" w:eastAsia="標楷體" w:hAnsi="標楷體" w:hint="eastAsia"/>
          <w:sz w:val="28"/>
          <w:szCs w:val="28"/>
        </w:rPr>
        <w:t>9/30</w:t>
      </w:r>
      <w:proofErr w:type="gramStart"/>
      <w:r w:rsidR="00F764DD">
        <w:rPr>
          <w:rFonts w:ascii="標楷體" w:eastAsia="標楷體" w:hAnsi="標楷體" w:hint="eastAsia"/>
          <w:sz w:val="28"/>
          <w:szCs w:val="28"/>
        </w:rPr>
        <w:t>目前逐班看</w:t>
      </w:r>
      <w:proofErr w:type="gramEnd"/>
      <w:r w:rsidR="00F764DD">
        <w:rPr>
          <w:rFonts w:ascii="標楷體" w:eastAsia="標楷體" w:hAnsi="標楷體" w:hint="eastAsia"/>
          <w:sz w:val="28"/>
          <w:szCs w:val="28"/>
        </w:rPr>
        <w:t>天氣情況是否取消或延遲，尚未發布全數停飛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。</w:t>
      </w:r>
    </w:p>
    <w:p w:rsidR="00924778" w:rsidRPr="007B1B61" w:rsidRDefault="00F764DD" w:rsidP="00924778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.客運</w:t>
      </w:r>
      <w:r w:rsidR="00D2525E" w:rsidRPr="007B1B61">
        <w:rPr>
          <w:rFonts w:ascii="標楷體" w:eastAsia="標楷體" w:hAnsi="標楷體" w:hint="eastAsia"/>
          <w:sz w:val="28"/>
          <w:szCs w:val="28"/>
        </w:rPr>
        <w:t>：普悠</w:t>
      </w:r>
      <w:proofErr w:type="gramStart"/>
      <w:r w:rsidR="00D2525E" w:rsidRPr="007B1B61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="00D2525E" w:rsidRPr="007B1B6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D2525E" w:rsidRPr="007B1B61">
        <w:rPr>
          <w:rFonts w:ascii="標楷體" w:eastAsia="標楷體" w:hAnsi="標楷體" w:hint="eastAsia"/>
          <w:sz w:val="28"/>
          <w:szCs w:val="28"/>
        </w:rPr>
        <w:t>興東及</w:t>
      </w:r>
      <w:proofErr w:type="gramEnd"/>
      <w:r w:rsidR="00D2525E" w:rsidRPr="007B1B61">
        <w:rPr>
          <w:rFonts w:ascii="標楷體" w:eastAsia="標楷體" w:hAnsi="標楷體" w:hint="eastAsia"/>
          <w:sz w:val="28"/>
          <w:szCs w:val="28"/>
        </w:rPr>
        <w:t>東台灣客運皆正常行駛</w:t>
      </w:r>
      <w:r w:rsidR="00924778" w:rsidRPr="007B1B61">
        <w:rPr>
          <w:rFonts w:ascii="標楷體" w:eastAsia="標楷體" w:hAnsi="標楷體" w:hint="eastAsia"/>
          <w:sz w:val="28"/>
          <w:szCs w:val="28"/>
        </w:rPr>
        <w:t>。</w:t>
      </w:r>
    </w:p>
    <w:p w:rsidR="008609CA" w:rsidRPr="007B1B61" w:rsidRDefault="00524587">
      <w:pPr>
        <w:pStyle w:val="af5"/>
        <w:spacing w:line="320" w:lineRule="atLeast"/>
        <w:ind w:left="1202" w:hanging="1202"/>
        <w:jc w:val="both"/>
      </w:pPr>
      <w:r w:rsidRPr="007B1B61">
        <w:rPr>
          <w:rFonts w:eastAsia="標楷體"/>
          <w:b/>
          <w:bCs/>
          <w:sz w:val="14"/>
          <w:szCs w:val="14"/>
        </w:rPr>
        <w:t xml:space="preserve">   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 w:rsidRPr="007B1B61">
        <w:rPr>
          <w:rFonts w:eastAsia="標楷體"/>
          <w:b/>
          <w:bCs/>
          <w:sz w:val="14"/>
          <w:szCs w:val="14"/>
        </w:rPr>
        <w:t xml:space="preserve">  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  <w:r w:rsidR="00E22AEF" w:rsidRPr="007B1B61">
        <w:rPr>
          <w:rFonts w:ascii="標楷體" w:eastAsia="標楷體" w:hAnsi="標楷體" w:hint="eastAsia"/>
          <w:bCs/>
          <w:sz w:val="28"/>
          <w:szCs w:val="28"/>
        </w:rPr>
        <w:t>無。</w:t>
      </w: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 w:rsidRPr="007B1B61">
        <w:rPr>
          <w:b/>
          <w:bCs/>
          <w:sz w:val="14"/>
          <w:szCs w:val="14"/>
        </w:rPr>
        <w:t xml:space="preserve"> </w:t>
      </w: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C74374" w:rsidRDefault="00524587" w:rsidP="00C74374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C74374">
        <w:rPr>
          <w:rFonts w:ascii="標楷體" w:eastAsia="標楷體" w:hAnsi="標楷體" w:hint="eastAsia"/>
          <w:b/>
          <w:bCs/>
          <w:sz w:val="28"/>
          <w:szCs w:val="28"/>
        </w:rPr>
        <w:t>案件管制：</w:t>
      </w:r>
      <w:r w:rsidRPr="00C74374">
        <w:rPr>
          <w:rFonts w:ascii="標楷體" w:eastAsia="標楷體" w:hAnsi="標楷體" w:hint="eastAsia"/>
          <w:sz w:val="28"/>
          <w:szCs w:val="28"/>
        </w:rPr>
        <w:t>(資料來源：EMIC系統)</w:t>
      </w:r>
    </w:p>
    <w:p w:rsidR="00C74374" w:rsidRDefault="00C74374" w:rsidP="00C74374">
      <w:pPr>
        <w:spacing w:line="320" w:lineRule="atLeast"/>
        <w:jc w:val="both"/>
      </w:pPr>
    </w:p>
    <w:p w:rsidR="00C74374" w:rsidRPr="007B1B61" w:rsidRDefault="00C74374" w:rsidP="00C74374">
      <w:pPr>
        <w:spacing w:line="3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44"/>
        <w:gridCol w:w="4287"/>
        <w:gridCol w:w="1381"/>
      </w:tblGrid>
      <w:tr w:rsidR="007B1B61" w:rsidRPr="007B1B61" w:rsidTr="00C74374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74374" w:rsidRPr="007B1B61" w:rsidTr="00C74374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284894" w:rsidP="0028489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cs="Segoe UI"/>
                <w:shd w:val="clear" w:color="auto" w:fill="FFFFFF"/>
              </w:rPr>
              <w:t>102024058198090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284894" w:rsidP="0028489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cs="Segoe UI"/>
                <w:shd w:val="clear" w:color="auto" w:fill="FFFFFF"/>
              </w:rPr>
              <w:t>路樹災情-路樹倒塌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C74374" w:rsidRDefault="00284894" w:rsidP="00C74374">
            <w:pPr>
              <w:spacing w:line="320" w:lineRule="atLeast"/>
              <w:jc w:val="center"/>
              <w:rPr>
                <w:rFonts w:ascii="標楷體" w:eastAsia="標楷體" w:hAnsi="標楷體" w:cs="Segoe UI"/>
                <w:shd w:val="clear" w:color="auto" w:fill="FFFFFF"/>
              </w:rPr>
            </w:pPr>
            <w:proofErr w:type="gramStart"/>
            <w:r w:rsidRPr="00C74374">
              <w:rPr>
                <w:rFonts w:ascii="標楷體" w:eastAsia="標楷體" w:hAnsi="標楷體" w:cs="Segoe UI" w:hint="eastAsia"/>
                <w:shd w:val="clear" w:color="auto" w:fill="FFFFFF"/>
              </w:rPr>
              <w:t>臺</w:t>
            </w:r>
            <w:proofErr w:type="gramEnd"/>
            <w:r w:rsidRPr="00C74374">
              <w:rPr>
                <w:rFonts w:ascii="標楷體" w:eastAsia="標楷體" w:hAnsi="標楷體" w:cs="Segoe UI" w:hint="eastAsia"/>
                <w:shd w:val="clear" w:color="auto" w:fill="FFFFFF"/>
              </w:rPr>
              <w:t>東市公所處理中</w:t>
            </w: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  <w:tr w:rsidR="00B06D40" w:rsidRPr="007B1B61" w:rsidTr="00C74374"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40" w:rsidRPr="007B1B61" w:rsidRDefault="00B06D40" w:rsidP="00284894">
            <w:pPr>
              <w:spacing w:line="320" w:lineRule="atLeast"/>
              <w:jc w:val="center"/>
              <w:rPr>
                <w:rFonts w:ascii="標楷體" w:eastAsia="標楷體" w:hAnsi="標楷體" w:cs="Segoe UI"/>
                <w:shd w:val="clear" w:color="auto" w:fill="FFFFFF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40" w:rsidRPr="007B1B61" w:rsidRDefault="00B06D40" w:rsidP="00284894">
            <w:pPr>
              <w:spacing w:line="320" w:lineRule="atLeast"/>
              <w:jc w:val="center"/>
              <w:rPr>
                <w:rFonts w:ascii="標楷體" w:eastAsia="標楷體" w:hAnsi="標楷體" w:cs="Segoe UI"/>
                <w:shd w:val="clear" w:color="auto" w:fill="FFFFFF"/>
              </w:rPr>
            </w:pP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6D40" w:rsidRPr="00C74374" w:rsidRDefault="00B06D40" w:rsidP="00C74374">
            <w:pPr>
              <w:spacing w:line="320" w:lineRule="atLeast"/>
              <w:jc w:val="center"/>
              <w:rPr>
                <w:rFonts w:ascii="標楷體" w:eastAsia="標楷體" w:hAnsi="標楷體" w:cs="Segoe UI" w:hint="eastAsia"/>
                <w:shd w:val="clear" w:color="auto" w:fill="FFFFFF"/>
              </w:rPr>
            </w:pPr>
          </w:p>
        </w:tc>
        <w:tc>
          <w:tcPr>
            <w:tcW w:w="14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6D40" w:rsidRPr="007B1B61" w:rsidRDefault="00B06D40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8609CA" w:rsidRPr="007B1B61" w:rsidRDefault="00524587">
      <w:pPr>
        <w:spacing w:line="320" w:lineRule="atLeast"/>
        <w:ind w:left="718" w:hanging="538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:rsidR="008609CA" w:rsidRPr="007B1B61" w:rsidRDefault="00524587">
      <w:pPr>
        <w:spacing w:line="320" w:lineRule="atLeast"/>
        <w:ind w:left="1134" w:hanging="1134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 w:rsidRPr="007B1B61">
        <w:rPr>
          <w:rFonts w:ascii="標楷體" w:eastAsia="標楷體" w:hAnsi="標楷體" w:hint="eastAsia"/>
        </w:rPr>
        <w:t>(</w:t>
      </w:r>
      <w:r w:rsidRPr="007B1B61">
        <w:rPr>
          <w:rFonts w:ascii="標楷體" w:eastAsia="標楷體" w:hAnsi="標楷體" w:hint="eastAsia"/>
          <w:b/>
          <w:bCs/>
        </w:rPr>
        <w:t>達豪雨標準</w:t>
      </w:r>
      <w:r w:rsidRPr="007B1B61"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:rsidR="008609CA" w:rsidRDefault="00524587">
      <w:pPr>
        <w:spacing w:line="320" w:lineRule="atLeast"/>
        <w:ind w:firstLine="98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89054C" w:rsidTr="00DE1FD2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89054C" w:rsidTr="00DE1FD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成功鎮(膽</w:t>
            </w:r>
            <w:proofErr w:type="gramStart"/>
            <w:r>
              <w:rPr>
                <w:rFonts w:ascii="標楷體" w:eastAsia="標楷體" w:hAnsi="標楷體" w:hint="eastAsia"/>
              </w:rPr>
              <w:t>曼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135</w:t>
            </w:r>
          </w:p>
        </w:tc>
      </w:tr>
      <w:tr w:rsidR="0089054C" w:rsidTr="00DE1FD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103</w:t>
            </w:r>
          </w:p>
        </w:tc>
      </w:tr>
      <w:tr w:rsidR="0089054C" w:rsidTr="00DE1FD2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長濱鄉(石寧山)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117.5</w:t>
            </w:r>
          </w:p>
        </w:tc>
      </w:tr>
    </w:tbl>
    <w:p w:rsidR="0089054C" w:rsidRPr="007B1B61" w:rsidRDefault="0089054C">
      <w:pPr>
        <w:spacing w:line="320" w:lineRule="atLeast"/>
        <w:ind w:firstLine="980"/>
        <w:jc w:val="both"/>
        <w:rPr>
          <w:rFonts w:hint="eastAsia"/>
        </w:rPr>
      </w:pPr>
    </w:p>
    <w:p w:rsidR="008609CA" w:rsidRPr="0089054C" w:rsidRDefault="00524587" w:rsidP="0089054C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89054C">
        <w:rPr>
          <w:rFonts w:ascii="標楷體" w:eastAsia="標楷體" w:hAnsi="標楷體" w:hint="eastAsia"/>
          <w:b/>
          <w:bCs/>
          <w:sz w:val="28"/>
          <w:szCs w:val="28"/>
        </w:rPr>
        <w:t>風速(</w:t>
      </w:r>
      <w:r w:rsidRPr="0089054C"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 w:rsidRPr="0089054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9054C"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 w:rsidRPr="0089054C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89054C" w:rsidTr="00DE1FD2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89054C" w:rsidTr="00DE1FD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平均風力6級，陣風10級</w:t>
            </w:r>
          </w:p>
        </w:tc>
      </w:tr>
      <w:tr w:rsidR="0089054C" w:rsidTr="00DE1FD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平均風力3級，陣風7級</w:t>
            </w:r>
          </w:p>
        </w:tc>
      </w:tr>
      <w:tr w:rsidR="0089054C" w:rsidTr="00DE1FD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太麻里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平均風力3級、陣風6級</w:t>
            </w:r>
          </w:p>
        </w:tc>
      </w:tr>
      <w:tr w:rsidR="0089054C" w:rsidTr="00DE1FD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平均風力7級</w:t>
            </w:r>
          </w:p>
        </w:tc>
      </w:tr>
      <w:tr w:rsidR="0089054C" w:rsidTr="00DE1FD2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茶改東部分場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平均風力2級、陣風6級</w:t>
            </w:r>
          </w:p>
        </w:tc>
      </w:tr>
    </w:tbl>
    <w:p w:rsidR="008609CA" w:rsidRPr="000A1B5C" w:rsidRDefault="00524587" w:rsidP="000A1B5C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 w:rsidRPr="000A1B5C">
        <w:rPr>
          <w:rFonts w:ascii="標楷體" w:eastAsia="標楷體" w:hAnsi="標楷體" w:hint="eastAsia"/>
          <w:b/>
          <w:bCs/>
          <w:sz w:val="28"/>
          <w:szCs w:val="28"/>
        </w:rPr>
        <w:t>河川水位</w:t>
      </w:r>
      <w:proofErr w:type="gramStart"/>
      <w:r w:rsidRPr="000A1B5C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A1B5C">
        <w:rPr>
          <w:rFonts w:ascii="標楷體" w:eastAsia="標楷體" w:hAnsi="標楷體" w:hint="eastAsia"/>
        </w:rPr>
        <w:t>資料來源：水利署第八河川局、建設處</w:t>
      </w:r>
      <w:proofErr w:type="gramStart"/>
      <w:r w:rsidRPr="000A1B5C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A1B5C" w:rsidTr="00DE1FD2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利嘉溪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新園橋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108.3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100.32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太平溪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太平橋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88.4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86.07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160.39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208.04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146.35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呂</w:t>
            </w:r>
            <w:proofErr w:type="gramEnd"/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316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156.63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27.13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369.58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108.75</w:t>
            </w:r>
          </w:p>
        </w:tc>
      </w:tr>
      <w:tr w:rsidR="000A1B5C" w:rsidTr="00DE1FD2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280.78</w:t>
            </w:r>
          </w:p>
        </w:tc>
      </w:tr>
    </w:tbl>
    <w:p w:rsidR="000A1B5C" w:rsidRPr="007B1B61" w:rsidRDefault="000A1B5C" w:rsidP="000A1B5C">
      <w:pPr>
        <w:pStyle w:val="af5"/>
        <w:spacing w:line="320" w:lineRule="atLeast"/>
        <w:ind w:left="600"/>
        <w:jc w:val="both"/>
        <w:rPr>
          <w:rFonts w:hint="eastAsia"/>
        </w:rPr>
      </w:pP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7B1B61" w:rsidRPr="007B1B61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B1B61" w:rsidRPr="007B1B61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7B1B61" w:rsidRPr="007B1B61" w:rsidTr="00C74374"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7B1B61" w:rsidRPr="007B1B61" w:rsidTr="00C74374"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8609CA" w:rsidRPr="007B1B61" w:rsidRDefault="00524587">
            <w:pPr>
              <w:spacing w:line="320" w:lineRule="atLeast"/>
              <w:jc w:val="both"/>
            </w:pPr>
            <w:proofErr w:type="gramStart"/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</w:tr>
      <w:tr w:rsidR="007B1B61" w:rsidRPr="007B1B61" w:rsidTr="00C74374">
        <w:tc>
          <w:tcPr>
            <w:tcW w:w="0" w:type="auto"/>
            <w:vAlign w:val="center"/>
          </w:tcPr>
          <w:p w:rsidR="00712BAE" w:rsidRPr="007B1B61" w:rsidRDefault="00712BAE" w:rsidP="00712BAE">
            <w:pPr>
              <w:jc w:val="center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0" w:type="auto"/>
            <w:vAlign w:val="center"/>
          </w:tcPr>
          <w:p w:rsidR="00712BAE" w:rsidRPr="007B1B61" w:rsidRDefault="00712BAE"/>
        </w:tc>
        <w:tc>
          <w:tcPr>
            <w:tcW w:w="0" w:type="auto"/>
            <w:vAlign w:val="center"/>
          </w:tcPr>
          <w:p w:rsidR="00712BAE" w:rsidRPr="007B1B61" w:rsidRDefault="00712BAE"/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E" w:rsidRPr="007B1B61" w:rsidRDefault="00712BA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E" w:rsidRPr="007B1B61" w:rsidRDefault="00712BA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2BAE" w:rsidRPr="007B1B61" w:rsidRDefault="00712BA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12BAE" w:rsidRPr="007B1B61" w:rsidRDefault="00712BAE"/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 五、水利設施損害搶修情形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7B1B61" w:rsidRPr="007B1B61" w:rsidTr="00C74374"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proofErr w:type="gramStart"/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B1B61" w:rsidRPr="007B1B61" w:rsidTr="00C74374"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25E" w:rsidRPr="007B1B61" w:rsidRDefault="00D2525E" w:rsidP="00D2525E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/>
              </w:rPr>
              <w:t>無損壞情形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6"/>
        <w:gridCol w:w="1376"/>
        <w:gridCol w:w="1376"/>
      </w:tblGrid>
      <w:tr w:rsidR="007B1B61" w:rsidRPr="007B1B61" w:rsidTr="00C74374"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B1B61" w:rsidRPr="007B1B61" w:rsidTr="00C74374"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/>
              </w:rPr>
              <w:t>無損壞情形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lastRenderedPageBreak/>
        <w:t> </w:t>
      </w: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8609CA" w:rsidRPr="007B1B61" w:rsidRDefault="00524587">
      <w:pPr>
        <w:spacing w:line="320" w:lineRule="atLeast"/>
        <w:ind w:firstLine="420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8609CA" w:rsidRPr="007B1B61" w:rsidRDefault="00524587">
      <w:pPr>
        <w:spacing w:line="320" w:lineRule="atLeast"/>
        <w:ind w:firstLine="420"/>
        <w:jc w:val="both"/>
      </w:pP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Default="00524587">
      <w:pPr>
        <w:spacing w:line="320" w:lineRule="atLeast"/>
        <w:ind w:firstLine="42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113</w:t>
      </w:r>
      <w:r w:rsidRPr="007B1B61">
        <w:rPr>
          <w:rFonts w:ascii="標楷體" w:eastAsia="標楷體" w:hAnsi="標楷體" w:hint="eastAsia"/>
          <w:sz w:val="28"/>
          <w:szCs w:val="28"/>
        </w:rPr>
        <w:t>年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9</w:t>
      </w:r>
      <w:r w:rsidRPr="007B1B61">
        <w:rPr>
          <w:rFonts w:ascii="標楷體" w:eastAsia="標楷體" w:hAnsi="標楷體" w:hint="eastAsia"/>
          <w:sz w:val="28"/>
          <w:szCs w:val="28"/>
        </w:rPr>
        <w:t>月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29</w:t>
      </w:r>
      <w:r w:rsidRPr="007B1B61">
        <w:rPr>
          <w:rFonts w:ascii="標楷體" w:eastAsia="標楷體" w:hAnsi="標楷體" w:hint="eastAsia"/>
          <w:sz w:val="28"/>
          <w:szCs w:val="28"/>
        </w:rPr>
        <w:t>日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22</w:t>
      </w:r>
      <w:r w:rsidRPr="007B1B61">
        <w:rPr>
          <w:rFonts w:ascii="標楷體" w:eastAsia="標楷體" w:hAnsi="標楷體" w:hint="eastAsia"/>
          <w:sz w:val="28"/>
          <w:szCs w:val="28"/>
        </w:rPr>
        <w:t>時0分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二</w:t>
      </w:r>
      <w:r w:rsidRPr="007B1B61">
        <w:rPr>
          <w:rFonts w:ascii="標楷體" w:eastAsia="標楷體" w:hAnsi="標楷體" w:hint="eastAsia"/>
          <w:sz w:val="28"/>
          <w:szCs w:val="28"/>
        </w:rPr>
        <w:t>級開設</w:t>
      </w:r>
      <w:r w:rsidR="0089054C">
        <w:rPr>
          <w:rFonts w:ascii="標楷體" w:eastAsia="標楷體" w:hAnsi="標楷體" w:hint="eastAsia"/>
          <w:sz w:val="28"/>
          <w:szCs w:val="28"/>
        </w:rPr>
        <w:t>，並於113年9月30日8時0分一級開設。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89054C" w:rsidTr="00DE1FD2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89054C" w:rsidTr="00DE1FD2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33A8A" w:rsidRDefault="00C33A8A" w:rsidP="00C33A8A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東市、</w:t>
            </w:r>
            <w:r w:rsidR="00C33A8A">
              <w:rPr>
                <w:rFonts w:ascii="標楷體" w:eastAsia="標楷體" w:hAnsi="標楷體" w:hint="eastAsia"/>
              </w:rPr>
              <w:t>大武鄉、</w:t>
            </w:r>
            <w:r>
              <w:rPr>
                <w:rFonts w:ascii="標楷體" w:eastAsia="標楷體" w:hAnsi="標楷體" w:hint="eastAsia"/>
              </w:rPr>
              <w:t>東河鄉、金峰鄉、綠島鄉、蘭嶼鄉、關山鎮</w:t>
            </w:r>
          </w:p>
        </w:tc>
      </w:tr>
      <w:tr w:rsidR="0089054C" w:rsidTr="00DE1FD2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C33A8A" w:rsidP="00DE1FD2">
            <w:pPr>
              <w:spacing w:line="3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成功鎮、卑南鄉、池上鄉</w:t>
            </w:r>
            <w:r w:rsidR="00C33A8A">
              <w:rPr>
                <w:rFonts w:ascii="標楷體" w:eastAsia="標楷體" w:hAnsi="標楷體" w:hint="eastAsia"/>
              </w:rPr>
              <w:t>、長濱鄉、達仁鄉</w:t>
            </w:r>
          </w:p>
        </w:tc>
      </w:tr>
      <w:tr w:rsidR="0089054C" w:rsidTr="00DE1FD2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89054C" w:rsidRDefault="0089054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>
            <w:pPr>
              <w:spacing w:line="320" w:lineRule="atLeast"/>
              <w:jc w:val="center"/>
            </w:pPr>
            <w:r>
              <w:t>０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54C" w:rsidRDefault="0089054C" w:rsidP="00DE1FD2"/>
        </w:tc>
      </w:tr>
    </w:tbl>
    <w:p w:rsidR="008609CA" w:rsidRPr="007B1B61" w:rsidRDefault="00524587">
      <w:pPr>
        <w:spacing w:line="320" w:lineRule="atLeast"/>
        <w:ind w:left="480"/>
        <w:jc w:val="both"/>
      </w:pPr>
      <w:r w:rsidRPr="007B1B61">
        <w:t> 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 w:rsidP="00D2525E">
      <w:pPr>
        <w:spacing w:line="0" w:lineRule="atLeast"/>
        <w:ind w:left="1191"/>
        <w:jc w:val="both"/>
      </w:pPr>
      <w:r w:rsidRPr="007B1B61">
        <w:t> </w:t>
      </w:r>
      <w:r w:rsidR="006B0C74" w:rsidRPr="007B1B61">
        <w:rPr>
          <w:rFonts w:ascii="標楷體" w:eastAsia="標楷體" w:hAnsi="標楷體" w:hint="eastAsia"/>
          <w:sz w:val="28"/>
          <w:szCs w:val="28"/>
        </w:rPr>
        <w:t>因應</w:t>
      </w:r>
      <w:proofErr w:type="gramStart"/>
      <w:r w:rsidR="006B0C74" w:rsidRPr="007B1B61">
        <w:rPr>
          <w:rFonts w:ascii="標楷體" w:eastAsia="標楷體" w:hAnsi="標楷體" w:hint="eastAsia"/>
          <w:sz w:val="28"/>
          <w:szCs w:val="28"/>
        </w:rPr>
        <w:t>凱</w:t>
      </w:r>
      <w:proofErr w:type="gramEnd"/>
      <w:r w:rsidR="006B0C74" w:rsidRPr="007B1B61">
        <w:rPr>
          <w:rFonts w:ascii="標楷體" w:eastAsia="標楷體" w:hAnsi="標楷體" w:hint="eastAsia"/>
          <w:sz w:val="28"/>
          <w:szCs w:val="28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8609CA" w:rsidRPr="007B1B61" w:rsidRDefault="00524587">
      <w:pPr>
        <w:spacing w:line="320" w:lineRule="atLeast"/>
        <w:ind w:left="480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</w:t>
      </w:r>
      <w:r w:rsidRPr="007B1B61">
        <w:rPr>
          <w:rFonts w:ascii="標楷體" w:eastAsia="標楷體" w:hAnsi="標楷體" w:hint="eastAsia"/>
        </w:rPr>
        <w:t>農業處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A1B5C" w:rsidTr="00DE1FD2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岩灣里(1)、建和里(2)、新園里(1)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大王村(2)、多良村(4)、華源村(2)、北里村(1)、金崙村(5)、香蘭村(2)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寧埔村(1) 、三間村(1)、忠勇村(2)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大武村(2)、尚武村(4)、大鳥村(東縣DF100)、大鳥村(3)、大竹村</w:t>
            </w:r>
            <w:r>
              <w:rPr>
                <w:rFonts w:ascii="標楷體" w:eastAsia="標楷體" w:hAnsi="標楷體" w:hint="eastAsia"/>
              </w:rPr>
              <w:lastRenderedPageBreak/>
              <w:t>(5)、南興村(3)、尚武村(東縣DF102、東縣DF103)、大竹村(東縣DF164)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成功鎮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和平里(1)、忠仁里(1)、信義里(3) 、忠孝里(2)、博愛里(2)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富興村(1)、錦園村(1)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明峰村(2)、初鹿村(5)、美農村(2)、賓朗村(2)、泰安村(4)、利嘉村(2)、利吉村(2)、嘉豐村(東縣DF070、東縣DF071)、明峰村(東縣DF039、東縣DF040)、賓朗村(東縣DF126)、東興村(3)、嘉豐村(4) 、溫泉村(東縣DF058、東縣DF059)、溫泉村(6)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桃源村(3)、武陵村(1)、永康村(4)、鸞山村(1) 、紅葉村(2)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北源村(5)、泰源村(6)、東河村(2) 、都蘭村(5)、興昌村(2)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賓茂村(1)、歷</w:t>
            </w:r>
            <w:proofErr w:type="gramStart"/>
            <w:r>
              <w:rPr>
                <w:rFonts w:ascii="標楷體" w:eastAsia="標楷體" w:hAnsi="標楷體" w:hint="eastAsia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</w:rPr>
              <w:t>村(1)、嘉蘭村(2)、新興村(2)、正興村(1)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霧鹿村(9)、崁頂村(3) 、加拿村(1)、海端村(3)、廣原村(2)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鹿野鄉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瑞和村(1)、瑞豐村(1)、龍田村(1)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土板村(4)、台板村(1) 、安朔村(1)、南田村(2)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月眉里(2)、電光里(1)、德高里(1)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A1B5C" w:rsidTr="00DE1FD2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B5C" w:rsidTr="00DE1FD2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B5C" w:rsidRDefault="000A1B5C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</w:tbl>
    <w:p w:rsidR="000A1B5C" w:rsidRPr="007B1B61" w:rsidRDefault="000A1B5C">
      <w:pPr>
        <w:spacing w:line="320" w:lineRule="atLeast"/>
        <w:rPr>
          <w:rFonts w:hint="eastAsia"/>
        </w:rPr>
      </w:pP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7B1B61" w:rsidRPr="007B1B61" w:rsidTr="00C7437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7B1B61" w:rsidRPr="007B1B61" w:rsidTr="00C74374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7B1B61" w:rsidRPr="007B1B61" w:rsidTr="00C74374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/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B1B61" w:rsidRPr="007B1B61" w:rsidTr="00C74374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0</w:t>
            </w:r>
            <w:r w:rsidRPr="007B1B61">
              <w:t> </w:t>
            </w:r>
          </w:p>
        </w:tc>
      </w:tr>
    </w:tbl>
    <w:p w:rsidR="006F7D97" w:rsidRDefault="00524587">
      <w:pPr>
        <w:spacing w:line="320" w:lineRule="atLeast"/>
        <w:rPr>
          <w:rFonts w:ascii="標楷體" w:eastAsia="標楷體" w:hAnsi="標楷體"/>
          <w:sz w:val="22"/>
          <w:szCs w:val="22"/>
        </w:rPr>
      </w:pPr>
      <w:r w:rsidRPr="007B1B61">
        <w:rPr>
          <w:rFonts w:ascii="標楷體" w:eastAsia="標楷體" w:hAnsi="標楷體" w:hint="eastAsia"/>
          <w:sz w:val="22"/>
          <w:szCs w:val="22"/>
        </w:rPr>
        <w:t xml:space="preserve">   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6F7D97" w:rsidRPr="007B1B61" w:rsidTr="00DE1FD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D97" w:rsidRPr="007B1B61" w:rsidRDefault="006F7D97" w:rsidP="00DE1FD2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已發布</w:t>
            </w:r>
            <w:r w:rsidRPr="006F7D97">
              <w:rPr>
                <w:rFonts w:ascii="標楷體" w:eastAsia="標楷體" w:hAnsi="標楷體" w:hint="eastAsia"/>
              </w:rPr>
              <w:t>大規模崩塌黃色警戒</w:t>
            </w:r>
          </w:p>
        </w:tc>
      </w:tr>
      <w:tr w:rsidR="006F7D97" w:rsidRPr="007B1B61" w:rsidTr="00DE1FD2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D97" w:rsidRPr="007B1B61" w:rsidRDefault="006F7D97" w:rsidP="00DE1FD2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D97" w:rsidRPr="007B1B61" w:rsidRDefault="006F7D97" w:rsidP="00DE1FD2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D97" w:rsidRPr="007B1B61" w:rsidRDefault="006F7D97" w:rsidP="00DE1FD2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6F7D97" w:rsidRPr="007B1B61" w:rsidTr="006F7D9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7D97" w:rsidRPr="007B1B61" w:rsidRDefault="000A1B5C" w:rsidP="00A13444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0A1B5C">
              <w:rPr>
                <w:rFonts w:ascii="標楷體" w:eastAsia="標楷體" w:hAnsi="標楷體" w:hint="eastAsia"/>
              </w:rPr>
              <w:t>大武鄉</w:t>
            </w:r>
            <w:r w:rsidRPr="000A1B5C">
              <w:rPr>
                <w:rFonts w:ascii="標楷體" w:eastAsia="標楷體" w:hAnsi="標楷體"/>
              </w:rPr>
              <w:t>(</w:t>
            </w:r>
            <w:r w:rsidRPr="000A1B5C">
              <w:rPr>
                <w:rFonts w:ascii="標楷體" w:eastAsia="標楷體" w:hAnsi="標楷體" w:hint="eastAsia"/>
              </w:rPr>
              <w:t>大鳥村</w:t>
            </w:r>
            <w:r w:rsidRPr="000A1B5C">
              <w:rPr>
                <w:rFonts w:ascii="標楷體" w:eastAsia="標楷體" w:hAnsi="標楷體"/>
              </w:rPr>
              <w:t>(2) )</w:t>
            </w:r>
            <w:r w:rsidRPr="000A1B5C">
              <w:rPr>
                <w:rFonts w:ascii="標楷體" w:eastAsia="標楷體" w:hAnsi="標楷體" w:hint="eastAsia"/>
              </w:rPr>
              <w:t>、太麻里鄉</w:t>
            </w:r>
            <w:r w:rsidRPr="000A1B5C">
              <w:rPr>
                <w:rFonts w:ascii="標楷體" w:eastAsia="標楷體" w:hAnsi="標楷體"/>
              </w:rPr>
              <w:t>(</w:t>
            </w:r>
            <w:r w:rsidRPr="000A1B5C">
              <w:rPr>
                <w:rFonts w:ascii="標楷體" w:eastAsia="標楷體" w:hAnsi="標楷體" w:hint="eastAsia"/>
              </w:rPr>
              <w:t>華源村</w:t>
            </w:r>
            <w:r w:rsidRPr="000A1B5C">
              <w:rPr>
                <w:rFonts w:ascii="標楷體" w:eastAsia="標楷體" w:hAnsi="標楷體"/>
              </w:rPr>
              <w:t xml:space="preserve">(1)) </w:t>
            </w:r>
            <w:r w:rsidRPr="000A1B5C">
              <w:rPr>
                <w:rFonts w:ascii="標楷體" w:eastAsia="標楷體" w:hAnsi="標楷體" w:hint="eastAsia"/>
              </w:rPr>
              <w:t>、延平鄉</w:t>
            </w:r>
            <w:r w:rsidRPr="000A1B5C">
              <w:rPr>
                <w:rFonts w:ascii="標楷體" w:eastAsia="標楷體" w:hAnsi="標楷體"/>
              </w:rPr>
              <w:t>(</w:t>
            </w:r>
            <w:r w:rsidRPr="000A1B5C">
              <w:rPr>
                <w:rFonts w:ascii="標楷體" w:eastAsia="標楷體" w:hAnsi="標楷體" w:hint="eastAsia"/>
              </w:rPr>
              <w:t>紅葉村</w:t>
            </w:r>
            <w:r w:rsidRPr="000A1B5C">
              <w:rPr>
                <w:rFonts w:ascii="標楷體" w:eastAsia="標楷體" w:hAnsi="標楷體"/>
              </w:rPr>
              <w:t>(2))</w:t>
            </w:r>
            <w:r w:rsidRPr="000A1B5C">
              <w:rPr>
                <w:rFonts w:ascii="標楷體" w:eastAsia="標楷體" w:hAnsi="標楷體" w:hint="eastAsia"/>
              </w:rPr>
              <w:t>、金峰鄉</w:t>
            </w:r>
            <w:r w:rsidRPr="000A1B5C">
              <w:rPr>
                <w:rFonts w:ascii="標楷體" w:eastAsia="標楷體" w:hAnsi="標楷體"/>
              </w:rPr>
              <w:t>(</w:t>
            </w:r>
            <w:r w:rsidRPr="000A1B5C">
              <w:rPr>
                <w:rFonts w:ascii="標楷體" w:eastAsia="標楷體" w:hAnsi="標楷體" w:hint="eastAsia"/>
              </w:rPr>
              <w:t>新興村</w:t>
            </w:r>
            <w:r w:rsidRPr="000A1B5C">
              <w:rPr>
                <w:rFonts w:ascii="標楷體" w:eastAsia="標楷體" w:hAnsi="標楷體"/>
              </w:rPr>
              <w:t>(1))</w:t>
            </w:r>
            <w:r w:rsidRPr="000A1B5C">
              <w:rPr>
                <w:rFonts w:ascii="標楷體" w:eastAsia="標楷體" w:hAnsi="標楷體" w:hint="eastAsia"/>
              </w:rPr>
              <w:t>、達仁鄉</w:t>
            </w:r>
            <w:r w:rsidRPr="000A1B5C">
              <w:rPr>
                <w:rFonts w:ascii="標楷體" w:eastAsia="標楷體" w:hAnsi="標楷體"/>
              </w:rPr>
              <w:t>(</w:t>
            </w:r>
            <w:r w:rsidRPr="000A1B5C">
              <w:rPr>
                <w:rFonts w:ascii="標楷體" w:eastAsia="標楷體" w:hAnsi="標楷體" w:hint="eastAsia"/>
              </w:rPr>
              <w:t>台坂村</w:t>
            </w:r>
            <w:r w:rsidRPr="000A1B5C">
              <w:rPr>
                <w:rFonts w:ascii="標楷體" w:eastAsia="標楷體" w:hAnsi="標楷體"/>
              </w:rPr>
              <w:t>(2) )</w:t>
            </w:r>
          </w:p>
        </w:tc>
      </w:tr>
      <w:tr w:rsidR="006F7D97" w:rsidRPr="007B1B61" w:rsidTr="00DE1FD2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D97" w:rsidRPr="007B1B61" w:rsidRDefault="006F7D97" w:rsidP="00DE1FD2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D97" w:rsidRPr="007B1B61" w:rsidRDefault="00A13444" w:rsidP="00DE1FD2">
            <w:pPr>
              <w:spacing w:line="320" w:lineRule="atLeast"/>
              <w:jc w:val="center"/>
            </w:pPr>
            <w:r>
              <w:rPr>
                <w:rFonts w:ascii="標楷體" w:eastAsia="標楷體" w:hAnsi="標楷體"/>
              </w:rPr>
              <w:t>8</w:t>
            </w:r>
          </w:p>
        </w:tc>
      </w:tr>
    </w:tbl>
    <w:p w:rsidR="008609CA" w:rsidRPr="007B1B61" w:rsidRDefault="00524587">
      <w:pPr>
        <w:spacing w:line="320" w:lineRule="atLeast"/>
      </w:pPr>
      <w:proofErr w:type="gramStart"/>
      <w:r w:rsidRPr="007B1B61"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 w:rsidRPr="007B1B61"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8609CA" w:rsidRPr="007B1B61" w:rsidRDefault="00524587">
      <w:pPr>
        <w:spacing w:line="320" w:lineRule="atLeast"/>
      </w:pPr>
      <w:r w:rsidRPr="007B1B61"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:rsidR="008609CA" w:rsidRPr="007B1B61" w:rsidRDefault="00524587">
      <w:pPr>
        <w:spacing w:line="320" w:lineRule="atLeast"/>
        <w:ind w:firstLine="560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四、 登山聯繫  </w:t>
      </w:r>
      <w:r w:rsidRPr="007B1B61">
        <w:rPr>
          <w:rFonts w:ascii="標楷體" w:eastAsia="標楷體" w:hAnsi="標楷體" w:hint="eastAsia"/>
          <w:sz w:val="28"/>
          <w:szCs w:val="28"/>
        </w:rPr>
        <w:t>（資料來源：</w:t>
      </w:r>
      <w:r w:rsidRPr="007B1B61">
        <w:rPr>
          <w:rFonts w:ascii="標楷體" w:eastAsia="標楷體" w:hAnsi="標楷體" w:hint="eastAsia"/>
        </w:rPr>
        <w:t>警察局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7B1B61" w:rsidRPr="007B1B61" w:rsidTr="00C74374">
        <w:trPr>
          <w:trHeight w:val="255"/>
          <w:tblHeader/>
        </w:trPr>
        <w:tc>
          <w:tcPr>
            <w:tcW w:w="1286" w:type="dxa"/>
            <w:gridSpan w:val="2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經勸導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7B1B61" w:rsidRPr="007B1B61" w:rsidTr="00C74374">
        <w:trPr>
          <w:trHeight w:val="360"/>
          <w:tblHeader/>
        </w:trPr>
        <w:tc>
          <w:tcPr>
            <w:tcW w:w="0" w:type="auto"/>
            <w:gridSpan w:val="2"/>
            <w:vMerge/>
            <w:vAlign w:val="center"/>
            <w:hideMark/>
          </w:tcPr>
          <w:p w:rsidR="008609CA" w:rsidRPr="007B1B61" w:rsidRDefault="008609CA"/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勸導前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經聯繫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經聯繫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經聯繫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尚未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7B1B61" w:rsidRPr="007B1B61" w:rsidTr="00C74374">
        <w:trPr>
          <w:trHeight w:val="480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人數</w:t>
            </w:r>
          </w:p>
        </w:tc>
      </w:tr>
      <w:tr w:rsidR="007B1B61" w:rsidRPr="007B1B61" w:rsidTr="00C74374">
        <w:trPr>
          <w:trHeight w:val="585"/>
        </w:trPr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36</w:t>
            </w:r>
          </w:p>
        </w:tc>
        <w:tc>
          <w:tcPr>
            <w:tcW w:w="6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137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D2525E">
            <w:pPr>
              <w:spacing w:line="320" w:lineRule="atLeast"/>
              <w:jc w:val="center"/>
            </w:pPr>
            <w:r w:rsidRPr="007B1B61">
              <w:rPr>
                <w:rFonts w:hint="eastAsia"/>
              </w:rPr>
              <w:t>32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D2525E">
            <w:pPr>
              <w:spacing w:line="320" w:lineRule="atLeast"/>
              <w:jc w:val="center"/>
            </w:pPr>
            <w:r w:rsidRPr="007B1B61">
              <w:rPr>
                <w:rFonts w:hint="eastAsia"/>
              </w:rPr>
              <w:t>182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32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182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64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  <w:tc>
          <w:tcPr>
            <w:tcW w:w="149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t>0</w:t>
            </w:r>
          </w:p>
        </w:tc>
      </w:tr>
    </w:tbl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</w:rPr>
        <w:t>  備註：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8609CA" w:rsidRPr="007B1B61" w:rsidRDefault="00524587">
      <w:pPr>
        <w:spacing w:line="320" w:lineRule="atLeast"/>
        <w:ind w:firstLine="560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 w:rsidRPr="007B1B61">
        <w:rPr>
          <w:rFonts w:ascii="標楷體" w:eastAsia="標楷體" w:hAnsi="標楷體" w:hint="eastAsia"/>
          <w:sz w:val="28"/>
          <w:szCs w:val="28"/>
        </w:rPr>
        <w:t>（資料來源：</w:t>
      </w:r>
      <w:r w:rsidRPr="007B1B61">
        <w:rPr>
          <w:rFonts w:ascii="標楷體" w:eastAsia="標楷體" w:hAnsi="標楷體" w:hint="eastAsia"/>
        </w:rPr>
        <w:t>海巡署東部分署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4922"/>
        <w:gridCol w:w="1416"/>
      </w:tblGrid>
      <w:tr w:rsidR="007B1B61" w:rsidRPr="007B1B61" w:rsidTr="00C74374">
        <w:trPr>
          <w:tblHeader/>
        </w:trPr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共計</w:t>
            </w:r>
          </w:p>
        </w:tc>
      </w:tr>
      <w:tr w:rsidR="007B1B61" w:rsidRPr="007B1B61" w:rsidTr="00C74374">
        <w:tc>
          <w:tcPr>
            <w:tcW w:w="133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712BAE">
            <w:pPr>
              <w:rPr>
                <w:rFonts w:ascii="標楷體" w:eastAsia="標楷體" w:hAnsi="標楷體"/>
              </w:rPr>
            </w:pPr>
          </w:p>
        </w:tc>
        <w:tc>
          <w:tcPr>
            <w:tcW w:w="28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F764D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2F07" w:rsidRPr="007B1B61" w:rsidRDefault="00B52F07" w:rsidP="00F764D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52F07" w:rsidRPr="007B1B61" w:rsidRDefault="00B52F07">
      <w:pPr>
        <w:spacing w:line="320" w:lineRule="atLeast"/>
        <w:ind w:firstLine="560"/>
        <w:jc w:val="both"/>
      </w:pPr>
    </w:p>
    <w:p w:rsidR="008609CA" w:rsidRPr="007B1B61" w:rsidRDefault="00524587">
      <w:pPr>
        <w:spacing w:line="320" w:lineRule="atLeast"/>
        <w:ind w:left="960" w:hanging="480"/>
      </w:pPr>
      <w:r w:rsidRPr="007B1B61">
        <w:rPr>
          <w:rFonts w:ascii="標楷體" w:eastAsia="標楷體" w:hAnsi="標楷體" w:hint="eastAsia"/>
        </w:rPr>
        <w:t> 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</w:t>
      </w:r>
      <w:r w:rsidRPr="007B1B61">
        <w:rPr>
          <w:rFonts w:ascii="標楷體" w:eastAsia="標楷體" w:hAnsi="標楷體" w:hint="eastAsia"/>
        </w:rPr>
        <w:t>人事處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8609CA" w:rsidRPr="007B1B61" w:rsidRDefault="00524587" w:rsidP="00712BAE">
      <w:pPr>
        <w:spacing w:line="320" w:lineRule="atLeast"/>
        <w:ind w:left="960" w:firstLine="174"/>
      </w:pPr>
      <w:r w:rsidRPr="007B1B61">
        <w:lastRenderedPageBreak/>
        <w:t> </w:t>
      </w:r>
      <w:r w:rsidR="00712BAE" w:rsidRPr="007B1B61">
        <w:rPr>
          <w:rFonts w:ascii="標楷體" w:eastAsia="標楷體" w:hAnsi="標楷體" w:hint="eastAsia"/>
          <w:bCs/>
          <w:sz w:val="28"/>
          <w:szCs w:val="28"/>
        </w:rPr>
        <w:t>本縣</w:t>
      </w:r>
      <w:r w:rsidR="0089054C">
        <w:rPr>
          <w:rFonts w:ascii="標楷體" w:eastAsia="標楷體" w:hAnsi="標楷體" w:hint="eastAsia"/>
          <w:bCs/>
          <w:sz w:val="28"/>
          <w:szCs w:val="28"/>
        </w:rPr>
        <w:t>除</w:t>
      </w:r>
      <w:r w:rsidR="00712BAE" w:rsidRPr="007B1B61">
        <w:rPr>
          <w:rFonts w:ascii="標楷體" w:eastAsia="標楷體" w:hAnsi="標楷體" w:hint="eastAsia"/>
          <w:bCs/>
          <w:sz w:val="28"/>
          <w:szCs w:val="28"/>
        </w:rPr>
        <w:t>蘭嶼鄉今</w:t>
      </w:r>
      <w:r w:rsidR="006B0C74" w:rsidRPr="007B1B61">
        <w:rPr>
          <w:rFonts w:ascii="標楷體" w:eastAsia="標楷體" w:hAnsi="標楷體" w:hint="eastAsia"/>
          <w:bCs/>
          <w:sz w:val="28"/>
          <w:szCs w:val="28"/>
        </w:rPr>
        <w:t>日（9/30</w:t>
      </w:r>
      <w:r w:rsidR="0089054C">
        <w:rPr>
          <w:rFonts w:ascii="標楷體" w:eastAsia="標楷體" w:hAnsi="標楷體" w:hint="eastAsia"/>
          <w:bCs/>
          <w:sz w:val="28"/>
          <w:szCs w:val="28"/>
        </w:rPr>
        <w:t>）停止上班、停止上課，其餘鄉鎮市正常上班、上課。</w:t>
      </w:r>
    </w:p>
    <w:p w:rsidR="008609CA" w:rsidRPr="007B1B61" w:rsidRDefault="00524587">
      <w:pPr>
        <w:spacing w:line="320" w:lineRule="atLeast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:rsidR="008609CA" w:rsidRPr="007B1B61" w:rsidRDefault="00524587">
      <w:pPr>
        <w:spacing w:before="180" w:after="180" w:line="320" w:lineRule="atLeast"/>
        <w:ind w:firstLine="538"/>
        <w:jc w:val="both"/>
      </w:pPr>
      <w:bookmarkStart w:id="1" w:name="OLE_LINK2"/>
      <w:r w:rsidRPr="007B1B61"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 w:rsidRPr="007B1B61">
        <w:rPr>
          <w:rFonts w:ascii="標楷體" w:eastAsia="標楷體" w:hAnsi="標楷體" w:hint="eastAsia"/>
          <w:sz w:val="28"/>
          <w:szCs w:val="28"/>
        </w:rPr>
        <w:t>（資料來源：</w:t>
      </w:r>
      <w:r w:rsidRPr="007B1B61">
        <w:rPr>
          <w:rFonts w:ascii="標楷體" w:eastAsia="標楷體" w:hAnsi="標楷體" w:hint="eastAsia"/>
        </w:rPr>
        <w:t>民政處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7B1B61" w:rsidRPr="007B1B61" w:rsidTr="00C74374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備註</w:t>
            </w:r>
          </w:p>
        </w:tc>
      </w:tr>
      <w:tr w:rsidR="007B1B61" w:rsidRPr="007B1B61" w:rsidTr="00C74374"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10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Pr="007B1B61" w:rsidRDefault="00524587" w:rsidP="00B80C97">
      <w:pPr>
        <w:spacing w:before="180" w:after="180" w:line="320" w:lineRule="atLeast"/>
        <w:ind w:firstLine="538"/>
        <w:jc w:val="both"/>
      </w:pPr>
      <w:r w:rsidRPr="007B1B61">
        <w:rPr>
          <w:rFonts w:ascii="標楷體" w:eastAsia="標楷體" w:hAnsi="標楷體" w:hint="eastAsia"/>
          <w:sz w:val="28"/>
          <w:szCs w:val="28"/>
        </w:rPr>
        <w:t> </w:t>
      </w: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</w:t>
      </w:r>
      <w:r w:rsidRPr="007B1B61">
        <w:rPr>
          <w:rFonts w:ascii="標楷體" w:eastAsia="標楷體" w:hAnsi="標楷體" w:hint="eastAsia"/>
        </w:rPr>
        <w:t>社會處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692"/>
        <w:gridCol w:w="566"/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7B1B61" w:rsidRPr="007B1B61" w:rsidTr="00C74374">
        <w:trPr>
          <w:trHeight w:val="1972"/>
        </w:trPr>
        <w:tc>
          <w:tcPr>
            <w:tcW w:w="5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pStyle w:val="af6"/>
              <w:snapToGrid w:val="0"/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7B1B61" w:rsidRPr="007B1B61" w:rsidTr="00C74374"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  <w:tc>
          <w:tcPr>
            <w:tcW w:w="0" w:type="auto"/>
            <w:vMerge/>
            <w:vAlign w:val="center"/>
            <w:hideMark/>
          </w:tcPr>
          <w:p w:rsidR="008609CA" w:rsidRPr="007B1B61" w:rsidRDefault="008609CA"/>
        </w:tc>
      </w:tr>
      <w:tr w:rsidR="007B1B61" w:rsidRPr="007B1B61" w:rsidTr="00C74374"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524587">
            <w:pPr>
              <w:spacing w:before="180" w:after="180"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/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8609C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80C97" w:rsidRPr="007B1B61" w:rsidRDefault="00524587" w:rsidP="00B06D40">
      <w:pPr>
        <w:spacing w:before="180" w:after="180" w:line="320" w:lineRule="atLeast"/>
        <w:ind w:left="48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7B1B61">
        <w:rPr>
          <w:rFonts w:ascii="標楷體" w:eastAsia="標楷體" w:hAnsi="標楷體" w:hint="eastAsia"/>
          <w:sz w:val="28"/>
          <w:szCs w:val="28"/>
        </w:rPr>
        <w:t> </w:t>
      </w:r>
    </w:p>
    <w:p w:rsidR="008609CA" w:rsidRPr="007B1B61" w:rsidRDefault="00524587" w:rsidP="00B80C97">
      <w:pPr>
        <w:spacing w:line="0" w:lineRule="atLeast"/>
        <w:jc w:val="both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陸、災情統計：</w:t>
      </w:r>
    </w:p>
    <w:p w:rsidR="008609CA" w:rsidRPr="007B1B61" w:rsidRDefault="00524587" w:rsidP="00B80C97">
      <w:pPr>
        <w:spacing w:line="0" w:lineRule="atLeast"/>
        <w:ind w:firstLine="280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 w:rsidRPr="007B1B6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6"/>
        <w:gridCol w:w="1836"/>
        <w:gridCol w:w="1945"/>
        <w:gridCol w:w="1461"/>
      </w:tblGrid>
      <w:tr w:rsidR="007B1B61" w:rsidRPr="007B1B61" w:rsidTr="00C74374">
        <w:trPr>
          <w:tblHeader/>
        </w:trPr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proofErr w:type="gramStart"/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both"/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7B1B61" w:rsidRPr="007B1B61" w:rsidTr="00C74374"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8609CA"/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CA" w:rsidRPr="007B1B61" w:rsidRDefault="008609CA" w:rsidP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CA" w:rsidRPr="007B1B61" w:rsidRDefault="008609CA" w:rsidP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9CA" w:rsidRPr="007B1B61" w:rsidRDefault="008609CA" w:rsidP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09CA" w:rsidRPr="007B1B61" w:rsidRDefault="00712BAE" w:rsidP="00712B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  <w:tr w:rsidR="007B1B61" w:rsidRPr="007B1B61" w:rsidTr="00C74374">
        <w:tc>
          <w:tcPr>
            <w:tcW w:w="8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BAE" w:rsidRPr="007B1B61" w:rsidRDefault="00712BAE" w:rsidP="00712BAE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 w:rsidP="00712BAE">
            <w:pPr>
              <w:spacing w:line="320" w:lineRule="atLeast"/>
              <w:jc w:val="center"/>
            </w:pPr>
          </w:p>
        </w:tc>
        <w:tc>
          <w:tcPr>
            <w:tcW w:w="10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 w:rsidP="00712BAE">
            <w:pPr>
              <w:spacing w:line="320" w:lineRule="atLeast"/>
              <w:jc w:val="center"/>
            </w:pPr>
          </w:p>
        </w:tc>
        <w:tc>
          <w:tcPr>
            <w:tcW w:w="11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 w:rsidP="00712BAE">
            <w:pPr>
              <w:spacing w:line="320" w:lineRule="atLeast"/>
              <w:jc w:val="center"/>
            </w:pPr>
          </w:p>
        </w:tc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2BAE" w:rsidRPr="007B1B61" w:rsidRDefault="00712BAE" w:rsidP="00712BAE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B1B61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</w:p>
        </w:tc>
      </w:tr>
    </w:tbl>
    <w:p w:rsidR="008609CA" w:rsidRPr="007B1B61" w:rsidRDefault="00524587">
      <w:pPr>
        <w:spacing w:line="320" w:lineRule="atLeast"/>
        <w:jc w:val="right"/>
      </w:pPr>
      <w:proofErr w:type="gramStart"/>
      <w:r w:rsidRPr="007B1B61">
        <w:rPr>
          <w:rFonts w:ascii="標楷體" w:eastAsia="標楷體" w:hAnsi="標楷體" w:hint="eastAsia"/>
        </w:rPr>
        <w:t>（</w:t>
      </w:r>
      <w:proofErr w:type="gramEnd"/>
      <w:r w:rsidRPr="007B1B61">
        <w:rPr>
          <w:rFonts w:ascii="標楷體" w:eastAsia="標楷體" w:hAnsi="標楷體" w:hint="eastAsia"/>
        </w:rPr>
        <w:t>備註：人員清冊另製作附表</w:t>
      </w:r>
      <w:proofErr w:type="gramStart"/>
      <w:r w:rsidRPr="007B1B61">
        <w:rPr>
          <w:rFonts w:ascii="標楷體" w:eastAsia="標楷體" w:hAnsi="標楷體" w:hint="eastAsia"/>
        </w:rPr>
        <w:t>）</w:t>
      </w:r>
      <w:proofErr w:type="gramEnd"/>
    </w:p>
    <w:p w:rsidR="008609CA" w:rsidRPr="007B1B61" w:rsidRDefault="00524587" w:rsidP="00B80C97">
      <w:pPr>
        <w:spacing w:after="180" w:line="0" w:lineRule="atLeast"/>
        <w:ind w:firstLine="278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 w:rsidRPr="007B1B6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1304"/>
        <w:gridCol w:w="1442"/>
        <w:gridCol w:w="1756"/>
        <w:gridCol w:w="2016"/>
        <w:gridCol w:w="2078"/>
        <w:gridCol w:w="70"/>
      </w:tblGrid>
      <w:tr w:rsidR="007B1B61" w:rsidRPr="007B1B61" w:rsidTr="006F7D97">
        <w:trPr>
          <w:trHeight w:val="735"/>
          <w:tblHeader/>
          <w:jc w:val="center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單位別</w:t>
            </w:r>
          </w:p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搶修完成</w:t>
            </w:r>
            <w:r w:rsidRPr="007B1B61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尚待修復</w:t>
            </w:r>
            <w:r w:rsidRPr="007B1B61"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09CA" w:rsidRPr="007B1B61" w:rsidRDefault="00524587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8609CA" w:rsidRPr="007B1B61" w:rsidRDefault="00524587">
            <w:r w:rsidRPr="007B1B61">
              <w:t> </w:t>
            </w:r>
          </w:p>
        </w:tc>
      </w:tr>
      <w:tr w:rsidR="007B1B61" w:rsidRPr="007B1B61" w:rsidTr="006F7D97">
        <w:trPr>
          <w:trHeight w:val="735"/>
          <w:tblHeader/>
          <w:jc w:val="center"/>
        </w:trPr>
        <w:tc>
          <w:tcPr>
            <w:tcW w:w="13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2BAE" w:rsidRPr="007B1B61" w:rsidRDefault="00712BAE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7B1B61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70" w:type="dxa"/>
            <w:vAlign w:val="center"/>
          </w:tcPr>
          <w:p w:rsidR="00712BAE" w:rsidRPr="007B1B61" w:rsidRDefault="00712BAE"/>
        </w:tc>
      </w:tr>
      <w:tr w:rsidR="006F7D97" w:rsidRPr="007B1B61" w:rsidTr="006F7D97">
        <w:trPr>
          <w:gridAfter w:val="6"/>
          <w:wAfter w:w="8666" w:type="dxa"/>
          <w:jc w:val="center"/>
        </w:trPr>
        <w:tc>
          <w:tcPr>
            <w:tcW w:w="28" w:type="dxa"/>
            <w:vAlign w:val="center"/>
            <w:hideMark/>
          </w:tcPr>
          <w:p w:rsidR="006F7D97" w:rsidRPr="007B1B61" w:rsidRDefault="006F7D97"/>
        </w:tc>
        <w:tc>
          <w:tcPr>
            <w:tcW w:w="15" w:type="dxa"/>
            <w:vAlign w:val="center"/>
            <w:hideMark/>
          </w:tcPr>
          <w:p w:rsidR="006F7D97" w:rsidRPr="007B1B61" w:rsidRDefault="006F7D9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F7D97" w:rsidRPr="007B1B61" w:rsidTr="006F7D97">
        <w:trPr>
          <w:gridAfter w:val="6"/>
          <w:wAfter w:w="8666" w:type="dxa"/>
          <w:jc w:val="center"/>
        </w:trPr>
        <w:tc>
          <w:tcPr>
            <w:tcW w:w="28" w:type="dxa"/>
            <w:vAlign w:val="center"/>
            <w:hideMark/>
          </w:tcPr>
          <w:p w:rsidR="006F7D97" w:rsidRPr="007B1B61" w:rsidRDefault="006F7D9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6F7D97" w:rsidRPr="007B1B61" w:rsidRDefault="006F7D9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8609CA" w:rsidRPr="007B1B61" w:rsidRDefault="00524587">
      <w:pPr>
        <w:spacing w:before="180" w:line="320" w:lineRule="atLeast"/>
        <w:ind w:firstLine="142"/>
        <w:jc w:val="both"/>
      </w:pPr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 w:rsidRPr="007B1B61"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 w:rsidRPr="007B1B61"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89054C" w:rsidRPr="007B1B61" w:rsidRDefault="0089054C" w:rsidP="0089054C">
      <w:pPr>
        <w:pStyle w:val="af5"/>
        <w:numPr>
          <w:ilvl w:val="0"/>
          <w:numId w:val="5"/>
        </w:numPr>
        <w:spacing w:line="0" w:lineRule="atLeast"/>
        <w:jc w:val="both"/>
        <w:rPr>
          <w:rFonts w:ascii="標楷體" w:eastAsia="標楷體" w:hAnsi="標楷體"/>
          <w:bCs/>
          <w:sz w:val="28"/>
          <w:szCs w:val="28"/>
        </w:rPr>
      </w:pPr>
      <w:r w:rsidRPr="007B1B61">
        <w:rPr>
          <w:rFonts w:ascii="標楷體" w:eastAsia="標楷體" w:hAnsi="標楷體" w:hint="eastAsia"/>
          <w:bCs/>
          <w:sz w:val="28"/>
          <w:szCs w:val="28"/>
        </w:rPr>
        <w:t>船舶：</w:t>
      </w:r>
    </w:p>
    <w:p w:rsidR="0089054C" w:rsidRPr="007B1B61" w:rsidRDefault="0089054C" w:rsidP="0089054C">
      <w:pPr>
        <w:pStyle w:val="af5"/>
        <w:numPr>
          <w:ilvl w:val="0"/>
          <w:numId w:val="6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台東-綠島9/29-10/2全數停駛。</w:t>
      </w:r>
    </w:p>
    <w:p w:rsidR="0089054C" w:rsidRPr="007B1B61" w:rsidRDefault="0089054C" w:rsidP="0089054C">
      <w:pPr>
        <w:pStyle w:val="af5"/>
        <w:numPr>
          <w:ilvl w:val="0"/>
          <w:numId w:val="6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台東-蘭嶼9/29-10/2全數停駛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9054C" w:rsidRPr="007B1B61" w:rsidRDefault="0089054C" w:rsidP="0089054C">
      <w:pPr>
        <w:pStyle w:val="af5"/>
        <w:numPr>
          <w:ilvl w:val="0"/>
          <w:numId w:val="6"/>
        </w:numPr>
        <w:spacing w:line="0" w:lineRule="atLeast"/>
        <w:ind w:hanging="491"/>
        <w:jc w:val="both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後壁湖-蘭嶼9/28-9/30全數停駛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9054C" w:rsidRDefault="0089054C" w:rsidP="0089054C">
      <w:pPr>
        <w:pStyle w:val="af5"/>
        <w:numPr>
          <w:ilvl w:val="0"/>
          <w:numId w:val="5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F764DD">
        <w:rPr>
          <w:rFonts w:ascii="標楷體" w:eastAsia="標楷體" w:hAnsi="標楷體" w:hint="eastAsia"/>
          <w:sz w:val="28"/>
          <w:szCs w:val="28"/>
        </w:rPr>
        <w:t>鐵路：北</w:t>
      </w:r>
      <w:proofErr w:type="gramStart"/>
      <w:r w:rsidRPr="00F764D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764DD">
        <w:rPr>
          <w:rFonts w:ascii="標楷體" w:eastAsia="標楷體" w:hAnsi="標楷體" w:hint="eastAsia"/>
          <w:sz w:val="28"/>
          <w:szCs w:val="28"/>
        </w:rPr>
        <w:t>線花蓮崇德-仁和間預警性封閉；南</w:t>
      </w:r>
      <w:proofErr w:type="gramStart"/>
      <w:r w:rsidRPr="00F764DD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F764DD">
        <w:rPr>
          <w:rFonts w:ascii="標楷體" w:eastAsia="標楷體" w:hAnsi="標楷體" w:hint="eastAsia"/>
          <w:sz w:val="28"/>
          <w:szCs w:val="28"/>
        </w:rPr>
        <w:t>線正常通行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9054C" w:rsidRPr="007B1B61" w:rsidRDefault="0089054C" w:rsidP="0089054C">
      <w:pPr>
        <w:pStyle w:val="af5"/>
        <w:numPr>
          <w:ilvl w:val="0"/>
          <w:numId w:val="5"/>
        </w:num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公路：</w:t>
      </w:r>
      <w:r w:rsidRPr="00F764DD">
        <w:rPr>
          <w:rFonts w:ascii="標楷體" w:eastAsia="標楷體" w:hAnsi="標楷體" w:hint="eastAsia"/>
          <w:sz w:val="28"/>
          <w:szCs w:val="28"/>
        </w:rPr>
        <w:t>197縣道25~36K道路封閉中</w:t>
      </w:r>
    </w:p>
    <w:p w:rsidR="0089054C" w:rsidRPr="007B1B61" w:rsidRDefault="0089054C" w:rsidP="0089054C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Pr="007B1B61">
        <w:rPr>
          <w:rFonts w:ascii="標楷體" w:eastAsia="標楷體" w:hAnsi="標楷體" w:hint="eastAsia"/>
          <w:sz w:val="28"/>
          <w:szCs w:val="28"/>
        </w:rPr>
        <w:t>.航空：</w:t>
      </w:r>
    </w:p>
    <w:p w:rsidR="0089054C" w:rsidRPr="007B1B61" w:rsidRDefault="0089054C" w:rsidP="0089054C">
      <w:pPr>
        <w:pStyle w:val="af5"/>
        <w:spacing w:line="0" w:lineRule="atLeast"/>
        <w:ind w:leftChars="295" w:left="758" w:hangingChars="18" w:hanging="50"/>
        <w:rPr>
          <w:rFonts w:ascii="標楷體" w:eastAsia="標楷體" w:hAnsi="標楷體"/>
          <w:sz w:val="28"/>
          <w:szCs w:val="28"/>
        </w:rPr>
      </w:pPr>
      <w:r w:rsidRPr="007B1B61">
        <w:rPr>
          <w:rFonts w:ascii="標楷體" w:eastAsia="標楷體" w:hAnsi="標楷體" w:hint="eastAsia"/>
          <w:sz w:val="28"/>
          <w:szCs w:val="28"/>
        </w:rPr>
        <w:t>(1)立榮航空(台東-松山)：</w:t>
      </w:r>
      <w:r w:rsidRPr="00F764DD">
        <w:rPr>
          <w:rFonts w:ascii="標楷體" w:eastAsia="標楷體" w:hAnsi="標楷體"/>
          <w:sz w:val="28"/>
          <w:szCs w:val="28"/>
        </w:rPr>
        <w:t>9/30</w:t>
      </w:r>
      <w:r w:rsidRPr="007B1B61">
        <w:rPr>
          <w:rFonts w:ascii="標楷體" w:eastAsia="標楷體" w:hAnsi="標楷體" w:hint="eastAsia"/>
          <w:sz w:val="28"/>
          <w:szCs w:val="28"/>
        </w:rPr>
        <w:t>正常</w:t>
      </w:r>
      <w:r w:rsidRPr="007B1B61">
        <w:rPr>
          <w:rFonts w:ascii="標楷體" w:eastAsia="標楷體" w:hAnsi="標楷體" w:hint="eastAsia"/>
          <w:sz w:val="28"/>
          <w:szCs w:val="28"/>
        </w:rPr>
        <w:br/>
        <w:t>(2)華信航空(台東-松山)：</w:t>
      </w:r>
      <w:r w:rsidRPr="00F764DD">
        <w:rPr>
          <w:rFonts w:ascii="標楷體" w:eastAsia="標楷體" w:hAnsi="標楷體"/>
          <w:sz w:val="28"/>
          <w:szCs w:val="28"/>
        </w:rPr>
        <w:t>9/30</w:t>
      </w:r>
      <w:r w:rsidRPr="007B1B61">
        <w:rPr>
          <w:rFonts w:ascii="標楷體" w:eastAsia="標楷體" w:hAnsi="標楷體" w:hint="eastAsia"/>
          <w:sz w:val="28"/>
          <w:szCs w:val="28"/>
        </w:rPr>
        <w:t>正常</w:t>
      </w:r>
      <w:r w:rsidRPr="007B1B61">
        <w:rPr>
          <w:rFonts w:ascii="標楷體" w:eastAsia="標楷體" w:hAnsi="標楷體" w:hint="eastAsia"/>
          <w:sz w:val="28"/>
          <w:szCs w:val="28"/>
        </w:rPr>
        <w:br/>
        <w:t>(3)德安航空(台東-綠島、蘭嶼)：</w:t>
      </w:r>
      <w:r w:rsidRPr="00F764DD">
        <w:rPr>
          <w:rFonts w:ascii="標楷體" w:eastAsia="標楷體" w:hAnsi="標楷體" w:hint="eastAsia"/>
          <w:sz w:val="28"/>
          <w:szCs w:val="28"/>
        </w:rPr>
        <w:t>9/30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目前逐班看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天氣情況是否取消或延遲，尚未發布全數停飛</w:t>
      </w:r>
      <w:r w:rsidRPr="007B1B61">
        <w:rPr>
          <w:rFonts w:ascii="標楷體" w:eastAsia="標楷體" w:hAnsi="標楷體" w:hint="eastAsia"/>
          <w:sz w:val="28"/>
          <w:szCs w:val="28"/>
        </w:rPr>
        <w:t>。</w:t>
      </w:r>
    </w:p>
    <w:p w:rsidR="0089054C" w:rsidRPr="007B1B61" w:rsidRDefault="0089054C" w:rsidP="0089054C">
      <w:pPr>
        <w:pStyle w:val="af5"/>
        <w:spacing w:line="0" w:lineRule="atLeast"/>
        <w:ind w:leftChars="200" w:left="760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7B1B61">
        <w:rPr>
          <w:rFonts w:ascii="標楷體" w:eastAsia="標楷體" w:hAnsi="標楷體" w:hint="eastAsia"/>
          <w:sz w:val="28"/>
          <w:szCs w:val="28"/>
        </w:rPr>
        <w:t>.客運：普悠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興東及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東台灣客運皆正常行駛。</w:t>
      </w:r>
    </w:p>
    <w:p w:rsidR="008609CA" w:rsidRPr="007B1B61" w:rsidRDefault="00524587">
      <w:pPr>
        <w:spacing w:line="320" w:lineRule="atLeast"/>
      </w:pPr>
      <w:proofErr w:type="gramStart"/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8609CA" w:rsidRPr="007B1B61" w:rsidRDefault="00524587">
      <w:pPr>
        <w:spacing w:line="320" w:lineRule="atLeast"/>
      </w:pP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7B1B61"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 w:rsidRPr="007B1B6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718"/>
        <w:gridCol w:w="718"/>
        <w:gridCol w:w="718"/>
        <w:gridCol w:w="416"/>
        <w:gridCol w:w="417"/>
        <w:gridCol w:w="416"/>
        <w:gridCol w:w="416"/>
        <w:gridCol w:w="416"/>
        <w:gridCol w:w="416"/>
        <w:gridCol w:w="576"/>
        <w:gridCol w:w="456"/>
        <w:gridCol w:w="416"/>
        <w:gridCol w:w="416"/>
        <w:gridCol w:w="416"/>
        <w:gridCol w:w="419"/>
        <w:gridCol w:w="416"/>
        <w:gridCol w:w="416"/>
        <w:gridCol w:w="500"/>
        <w:gridCol w:w="419"/>
      </w:tblGrid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947" w:type="dxa"/>
            <w:gridSpan w:val="1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7B1B61"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 w:rsidRPr="007B1B61">
              <w:rPr>
                <w:rFonts w:ascii="標楷體" w:eastAsia="標楷體" w:hAnsi="標楷體" w:hint="eastAsia"/>
              </w:rPr>
              <w:t>人次、</w:t>
            </w:r>
            <w:proofErr w:type="gramEnd"/>
            <w:r w:rsidRPr="007B1B61">
              <w:rPr>
                <w:rFonts w:ascii="標楷體" w:eastAsia="標楷體" w:hAnsi="標楷體" w:hint="eastAsia"/>
              </w:rPr>
              <w:t>輛次、</w:t>
            </w:r>
            <w:proofErr w:type="gramStart"/>
            <w:r w:rsidRPr="007B1B61"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8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 w:rsidRPr="007B1B61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(海巡)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台東市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122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59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C66740" w:rsidRDefault="00F764DD" w:rsidP="00F764DD">
            <w:pPr>
              <w:jc w:val="center"/>
            </w:pPr>
            <w:r w:rsidRPr="00C66740">
              <w:t>16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7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19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C66740" w:rsidRDefault="00F764DD" w:rsidP="00F764DD">
            <w:pPr>
              <w:jc w:val="center"/>
            </w:pPr>
            <w:r w:rsidRPr="00C66740">
              <w:t>11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5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19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52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24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17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10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18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10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spacing w:line="320" w:lineRule="atLeast"/>
              <w:jc w:val="center"/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12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A06E4E" w:rsidRDefault="00F764DD" w:rsidP="00F764DD">
            <w:pPr>
              <w:jc w:val="center"/>
            </w:pPr>
            <w:r w:rsidRPr="00A06E4E">
              <w:t>10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64DD" w:rsidRPr="00C66740" w:rsidRDefault="00F764DD" w:rsidP="00F764DD">
            <w:pPr>
              <w:jc w:val="center"/>
            </w:pPr>
            <w:r w:rsidRPr="00C66740">
              <w:t>10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5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13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9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5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5</w:t>
            </w:r>
          </w:p>
        </w:tc>
      </w:tr>
      <w:tr w:rsidR="00F764DD" w:rsidRPr="007B1B61" w:rsidTr="00F764DD">
        <w:trPr>
          <w:trHeight w:val="1019"/>
        </w:trPr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太麻里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30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15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10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5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大武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14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7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6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3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綠島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9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10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4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海端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10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延平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10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金鋒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</w:t>
            </w:r>
            <w:proofErr w:type="gramEnd"/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8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達仁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28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14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  <w:tc>
          <w:tcPr>
            <w:tcW w:w="419" w:type="dxa"/>
          </w:tcPr>
          <w:p w:rsidR="00F764DD" w:rsidRPr="00C66740" w:rsidRDefault="00F764DD" w:rsidP="00F764DD">
            <w:pPr>
              <w:jc w:val="center"/>
            </w:pPr>
            <w:r w:rsidRPr="00C66740">
              <w:t>0</w:t>
            </w:r>
          </w:p>
        </w:tc>
      </w:tr>
      <w:tr w:rsidR="00F764DD" w:rsidRPr="007B1B61" w:rsidTr="00F764DD">
        <w:tc>
          <w:tcPr>
            <w:tcW w:w="5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spacing w:line="32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B1B61">
              <w:rPr>
                <w:rFonts w:ascii="標楷體" w:eastAsia="標楷體" w:hAnsi="標楷體" w:hint="eastAsia"/>
                <w:sz w:val="20"/>
                <w:szCs w:val="20"/>
              </w:rPr>
              <w:t>蘭嶼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鄉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A06E4E" w:rsidRDefault="00F764DD" w:rsidP="00F764DD">
            <w:pPr>
              <w:jc w:val="center"/>
            </w:pPr>
            <w:r w:rsidRPr="00A06E4E">
              <w:t>11</w:t>
            </w:r>
          </w:p>
        </w:tc>
        <w:tc>
          <w:tcPr>
            <w:tcW w:w="4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Default="00F764DD" w:rsidP="00F764DD">
            <w:pPr>
              <w:jc w:val="center"/>
            </w:pPr>
            <w:r w:rsidRPr="00A06E4E">
              <w:t>6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7B1B61" w:rsidRDefault="00F764DD" w:rsidP="00F764D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BE2632" w:rsidRDefault="00F764DD" w:rsidP="00F764DD">
            <w:pPr>
              <w:jc w:val="center"/>
            </w:pPr>
            <w:r w:rsidRPr="00BE2632">
              <w:t>1</w:t>
            </w:r>
          </w:p>
        </w:tc>
        <w:tc>
          <w:tcPr>
            <w:tcW w:w="4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Default="00F764DD" w:rsidP="00F764DD">
            <w:pPr>
              <w:jc w:val="center"/>
            </w:pPr>
            <w:r w:rsidRPr="00BE2632">
              <w:t>0</w:t>
            </w:r>
          </w:p>
        </w:tc>
        <w:tc>
          <w:tcPr>
            <w:tcW w:w="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64DD" w:rsidRPr="00C66740" w:rsidRDefault="00F764DD" w:rsidP="00F764DD">
            <w:pPr>
              <w:jc w:val="center"/>
            </w:pPr>
            <w:r w:rsidRPr="00C66740">
              <w:t>5</w:t>
            </w:r>
          </w:p>
        </w:tc>
        <w:tc>
          <w:tcPr>
            <w:tcW w:w="419" w:type="dxa"/>
          </w:tcPr>
          <w:p w:rsidR="00F764DD" w:rsidRDefault="00F764DD" w:rsidP="00F764DD">
            <w:pPr>
              <w:jc w:val="center"/>
            </w:pPr>
            <w:r w:rsidRPr="00C66740">
              <w:t>2</w:t>
            </w:r>
          </w:p>
        </w:tc>
      </w:tr>
    </w:tbl>
    <w:p w:rsidR="00F842F9" w:rsidRPr="007B1B61" w:rsidRDefault="00524587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524587" w:rsidRPr="007B1B61" w:rsidRDefault="00F842F9">
      <w:pPr>
        <w:spacing w:line="320" w:lineRule="atLeast"/>
      </w:pPr>
      <w:r w:rsidRPr="007B1B61">
        <w:rPr>
          <w:rFonts w:ascii="標楷體" w:eastAsia="標楷體" w:hAnsi="標楷體" w:hint="eastAsia"/>
          <w:b/>
          <w:bCs/>
          <w:sz w:val="32"/>
          <w:szCs w:val="32"/>
        </w:rPr>
        <w:t xml:space="preserve">    無</w:t>
      </w:r>
      <w:r w:rsidR="00524587" w:rsidRPr="007B1B61">
        <w:t> </w:t>
      </w:r>
      <w:r w:rsidRPr="007B1B61">
        <w:rPr>
          <w:rFonts w:hint="eastAsia"/>
        </w:rPr>
        <w:t>。</w:t>
      </w:r>
    </w:p>
    <w:sectPr w:rsidR="00524587" w:rsidRPr="007B1B61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A1F"/>
    <w:multiLevelType w:val="hybridMultilevel"/>
    <w:tmpl w:val="B906BD6A"/>
    <w:lvl w:ilvl="0" w:tplc="ADC29452">
      <w:start w:val="1"/>
      <w:numFmt w:val="decimal"/>
      <w:lvlText w:val="%1.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904CED"/>
    <w:multiLevelType w:val="hybridMultilevel"/>
    <w:tmpl w:val="BB400912"/>
    <w:lvl w:ilvl="0" w:tplc="9B7C60D2">
      <w:start w:val="1"/>
      <w:numFmt w:val="decimal"/>
      <w:suff w:val="nothing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4EB0071E"/>
    <w:multiLevelType w:val="hybridMultilevel"/>
    <w:tmpl w:val="B906BD6A"/>
    <w:lvl w:ilvl="0" w:tplc="ADC29452">
      <w:start w:val="1"/>
      <w:numFmt w:val="decimal"/>
      <w:lvlText w:val="%1.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1EB6492"/>
    <w:multiLevelType w:val="hybridMultilevel"/>
    <w:tmpl w:val="BB400912"/>
    <w:lvl w:ilvl="0" w:tplc="9B7C60D2">
      <w:start w:val="1"/>
      <w:numFmt w:val="decimal"/>
      <w:suff w:val="nothing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671E47C7"/>
    <w:multiLevelType w:val="hybridMultilevel"/>
    <w:tmpl w:val="888A9EAC"/>
    <w:lvl w:ilvl="0" w:tplc="54BE576E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E605B0"/>
    <w:multiLevelType w:val="hybridMultilevel"/>
    <w:tmpl w:val="B906BD6A"/>
    <w:lvl w:ilvl="0" w:tplc="ADC29452">
      <w:start w:val="1"/>
      <w:numFmt w:val="decimal"/>
      <w:lvlText w:val="%1."/>
      <w:lvlJc w:val="left"/>
      <w:pPr>
        <w:ind w:left="90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35"/>
    <w:rsid w:val="000A1B5C"/>
    <w:rsid w:val="001850B4"/>
    <w:rsid w:val="00211F92"/>
    <w:rsid w:val="00284894"/>
    <w:rsid w:val="002B3172"/>
    <w:rsid w:val="00467004"/>
    <w:rsid w:val="00524587"/>
    <w:rsid w:val="00591296"/>
    <w:rsid w:val="006B0C74"/>
    <w:rsid w:val="006F3C35"/>
    <w:rsid w:val="006F7D97"/>
    <w:rsid w:val="00712BAE"/>
    <w:rsid w:val="0072531E"/>
    <w:rsid w:val="007B1B61"/>
    <w:rsid w:val="008609CA"/>
    <w:rsid w:val="0089054C"/>
    <w:rsid w:val="00924778"/>
    <w:rsid w:val="00A13444"/>
    <w:rsid w:val="00B06D40"/>
    <w:rsid w:val="00B52F07"/>
    <w:rsid w:val="00B80C97"/>
    <w:rsid w:val="00C33A8A"/>
    <w:rsid w:val="00C74374"/>
    <w:rsid w:val="00D2525E"/>
    <w:rsid w:val="00D54C7A"/>
    <w:rsid w:val="00E22AEF"/>
    <w:rsid w:val="00F764DD"/>
    <w:rsid w:val="00F8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A19A1"/>
  <w15:chartTrackingRefBased/>
  <w15:docId w15:val="{59F3FE14-C633-4418-B48F-917A4815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10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9</cp:revision>
  <cp:lastPrinted>2024-09-30T02:22:00Z</cp:lastPrinted>
  <dcterms:created xsi:type="dcterms:W3CDTF">2024-09-30T00:52:00Z</dcterms:created>
  <dcterms:modified xsi:type="dcterms:W3CDTF">2024-09-30T02:27:00Z</dcterms:modified>
</cp:coreProperties>
</file>