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D3AC" w14:textId="281248DB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  <w:r w:rsidR="009B2EAB" w:rsidRPr="009B2EAB">
        <w:rPr>
          <w:rFonts w:ascii="標楷體" w:eastAsia="標楷體" w:hAnsi="標楷體" w:hint="eastAsia"/>
          <w:b/>
          <w:bCs/>
          <w:sz w:val="32"/>
          <w:szCs w:val="32"/>
        </w:rPr>
        <w:t>(第十四報-06時)</w:t>
      </w:r>
      <w:r w:rsidR="009B2EAB" w:rsidRPr="009B2EAB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(稿)</w:t>
      </w:r>
    </w:p>
    <w:p w14:paraId="648627C7" w14:textId="587580E8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042C7A">
        <w:rPr>
          <w:rFonts w:hint="eastAsia"/>
        </w:rPr>
        <w:t>112/10/05 0</w:t>
      </w:r>
      <w:r w:rsidR="00042C7A">
        <w:rPr>
          <w:rFonts w:hint="eastAsia"/>
        </w:rPr>
        <w:t>5</w:t>
      </w:r>
      <w:r w:rsidR="00042C7A">
        <w:rPr>
          <w:rFonts w:hint="eastAsia"/>
        </w:rPr>
        <w:t>：30</w:t>
      </w:r>
    </w:p>
    <w:p w14:paraId="09B0E346" w14:textId="67EBF9CC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042C7A">
        <w:rPr>
          <w:rFonts w:ascii="標楷體" w:eastAsia="標楷體" w:hAnsi="標楷體" w:hint="eastAsia"/>
        </w:rPr>
        <w:t>112/10/05 0</w:t>
      </w:r>
      <w:r w:rsidR="00042C7A">
        <w:rPr>
          <w:rFonts w:ascii="標楷體" w:eastAsia="標楷體" w:hAnsi="標楷體" w:hint="eastAsia"/>
        </w:rPr>
        <w:t>5</w:t>
      </w:r>
      <w:r w:rsidR="00042C7A">
        <w:rPr>
          <w:rFonts w:ascii="標楷體" w:eastAsia="標楷體" w:hAnsi="標楷體" w:hint="eastAsia"/>
        </w:rPr>
        <w:t>：</w:t>
      </w:r>
      <w:r w:rsidR="00042C7A">
        <w:rPr>
          <w:rFonts w:ascii="標楷體" w:eastAsia="標楷體" w:hAnsi="標楷體" w:hint="eastAsia"/>
        </w:rPr>
        <w:t>45</w:t>
      </w:r>
    </w:p>
    <w:p w14:paraId="620BB012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756E92DB" w14:textId="6DB21642" w:rsidR="00000000" w:rsidRPr="00042C7A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  <w:r w:rsidR="00042C7A" w:rsidRPr="00042C7A">
        <w:rPr>
          <w:rFonts w:ascii="標楷體" w:eastAsia="標楷體" w:hAnsi="標楷體" w:hint="eastAsia"/>
          <w:b/>
          <w:bCs/>
          <w:sz w:val="28"/>
          <w:szCs w:val="28"/>
        </w:rPr>
        <w:t>10月5日全</w:t>
      </w:r>
      <w:proofErr w:type="gramStart"/>
      <w:r w:rsidR="00042C7A" w:rsidRPr="00042C7A">
        <w:rPr>
          <w:rFonts w:ascii="標楷體" w:eastAsia="標楷體" w:hAnsi="標楷體" w:hint="eastAsia"/>
          <w:b/>
          <w:bCs/>
          <w:sz w:val="28"/>
          <w:szCs w:val="28"/>
        </w:rPr>
        <w:t>縣停班</w:t>
      </w:r>
      <w:proofErr w:type="gramEnd"/>
      <w:r w:rsidR="00042C7A" w:rsidRPr="00042C7A">
        <w:rPr>
          <w:rFonts w:ascii="標楷體" w:eastAsia="標楷體" w:hAnsi="標楷體" w:hint="eastAsia"/>
          <w:b/>
          <w:bCs/>
          <w:sz w:val="28"/>
          <w:szCs w:val="28"/>
        </w:rPr>
        <w:t>停課</w:t>
      </w:r>
    </w:p>
    <w:p w14:paraId="2E04C01D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14:paraId="6D3E8C5E" w14:textId="77777777" w:rsidR="00042C7A" w:rsidRPr="00042C7A" w:rsidRDefault="00042C7A" w:rsidP="00042C7A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因應小犬颱風侵襲，台電公司前進搶修服務所(13處)及發電廠搶修人力、機具、器材及材料，業已整備完成，綠島、蘭嶼鄉發電燃料已運補充足(儲備30天以上)；另視災情動員協力廠商支援搶修作業，及本公司就近區營業處支援人力、器材、搶修工程車及機具。</w:t>
      </w:r>
    </w:p>
    <w:p w14:paraId="5DA9CC51" w14:textId="139BEFA8" w:rsidR="00042C7A" w:rsidRPr="00042C7A" w:rsidRDefault="00042C7A" w:rsidP="00042C7A">
      <w:pPr>
        <w:pStyle w:val="af5"/>
        <w:spacing w:line="320" w:lineRule="atLeast"/>
        <w:ind w:left="1202" w:hanging="351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2.影響戶數：12305戶，已復電：9265戶，目前仍停電：3040戶，各鄉鎮停電情況：蘭嶼鄉1473戶、東河鄉826戶、成功鎮236戶、卑南鄉193戶、太麻里101戶、池上鄉41戶、關山鎮23戶、台東市10戶。</w:t>
      </w:r>
    </w:p>
    <w:p w14:paraId="074AE963" w14:textId="7A092002" w:rsidR="00000000" w:rsidRPr="00042C7A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="00042C7A">
        <w:rPr>
          <w:rFonts w:ascii="標楷體" w:eastAsia="標楷體" w:hAnsi="標楷體" w:hint="eastAsia"/>
          <w:b/>
          <w:bCs/>
          <w:sz w:val="28"/>
          <w:szCs w:val="28"/>
        </w:rPr>
        <w:t>命</w:t>
      </w:r>
      <w:r>
        <w:rPr>
          <w:rFonts w:ascii="標楷體" w:eastAsia="標楷體" w:hAnsi="標楷體" w:hint="eastAsia"/>
          <w:b/>
          <w:bCs/>
          <w:sz w:val="28"/>
          <w:szCs w:val="28"/>
        </w:rPr>
        <w:t>傷亡情形：</w:t>
      </w:r>
      <w:r w:rsidR="00042C7A" w:rsidRPr="00042C7A">
        <w:rPr>
          <w:rFonts w:ascii="標楷體" w:eastAsia="標楷體" w:hAnsi="標楷體" w:hint="eastAsia"/>
          <w:sz w:val="28"/>
          <w:szCs w:val="28"/>
        </w:rPr>
        <w:t>目前3人因颱風受傷(1人已經離院)，無人死亡。</w:t>
      </w:r>
    </w:p>
    <w:p w14:paraId="5FE82E10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sz w:val="28"/>
          <w:szCs w:val="28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9D1347A" w14:textId="3D22D266" w:rsidR="00042C7A" w:rsidRPr="00042C7A" w:rsidRDefault="00042C7A" w:rsidP="00042C7A">
      <w:pPr>
        <w:pStyle w:val="af5"/>
        <w:spacing w:line="320" w:lineRule="atLeast"/>
        <w:ind w:left="851" w:hanging="68"/>
        <w:jc w:val="both"/>
        <w:rPr>
          <w:rFonts w:ascii="標楷體" w:eastAsia="標楷體" w:hAnsi="標楷體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予公告。</w:t>
      </w:r>
    </w:p>
    <w:p w14:paraId="693C175E" w14:textId="13D0650B" w:rsidR="00000000" w:rsidRDefault="00000000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  <w:r w:rsidR="00042C7A">
        <w:rPr>
          <w:rFonts w:ascii="標楷體" w:eastAsia="標楷體" w:hAnsi="標楷體" w:hint="eastAsia"/>
          <w:b/>
          <w:bCs/>
          <w:sz w:val="28"/>
          <w:szCs w:val="28"/>
        </w:rPr>
        <w:t>水位正常。</w:t>
      </w:r>
    </w:p>
    <w:p w14:paraId="41595F25" w14:textId="77777777" w:rsidR="00000000" w:rsidRDefault="00000000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lastRenderedPageBreak/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0919EE43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Hlk147377597"/>
      <w:r w:rsidRPr="00042C7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)鐵路：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東站對號列車發車目前全數停駛。</w:t>
      </w:r>
    </w:p>
    <w:p w14:paraId="42D6365D" w14:textId="77777777" w:rsidR="00042C7A" w:rsidRPr="00042C7A" w:rsidRDefault="00042C7A" w:rsidP="00042C7A">
      <w:pPr>
        <w:pStyle w:val="af5"/>
        <w:spacing w:line="320" w:lineRule="atLeast"/>
        <w:ind w:left="1560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一、西部幹線(基隆=潮州=枋寮間)正常行駛。除下列：</w:t>
      </w:r>
    </w:p>
    <w:p w14:paraId="2EF06634" w14:textId="77777777" w:rsidR="00042C7A" w:rsidRPr="00042C7A" w:rsidRDefault="00042C7A" w:rsidP="00042C7A">
      <w:pPr>
        <w:pStyle w:val="af5"/>
        <w:spacing w:line="320" w:lineRule="atLeast"/>
        <w:ind w:left="1560" w:hanging="142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168、386次全區間停駛。288、554次行駛至七堵止。</w:t>
      </w:r>
    </w:p>
    <w:p w14:paraId="578D9941" w14:textId="77777777" w:rsidR="00042C7A" w:rsidRPr="00042C7A" w:rsidRDefault="00042C7A" w:rsidP="00042C7A">
      <w:pPr>
        <w:pStyle w:val="af5"/>
        <w:spacing w:line="320" w:lineRule="atLeast"/>
        <w:ind w:left="1560" w:hanging="142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165、385次行駛至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潮州站止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 xml:space="preserve"> (潮州=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台東間停駛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) 。</w:t>
      </w:r>
    </w:p>
    <w:p w14:paraId="6E3D2D93" w14:textId="77777777" w:rsidR="00042C7A" w:rsidRPr="00042C7A" w:rsidRDefault="00042C7A" w:rsidP="00042C7A">
      <w:pPr>
        <w:pStyle w:val="af5"/>
        <w:spacing w:line="320" w:lineRule="atLeast"/>
        <w:ind w:left="1560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3C0A4DE0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1.順行對號列車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725A4C62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 232、236、172、282次全區間恢復行駛。</w:t>
      </w:r>
    </w:p>
    <w:p w14:paraId="0D314CC8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 434、442次行駛至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花蓮站止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375B4DD4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 282次(台北17:40開)後，自438次 (含)起各級對號列車停駛。</w:t>
      </w:r>
    </w:p>
    <w:p w14:paraId="44C58832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2.逆行對號列車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6906B942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 283、285、241次全區間恢復行駛。</w:t>
      </w:r>
    </w:p>
    <w:p w14:paraId="41FE03AD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 439次台東=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；441次知本=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，皆由花蓮特開。</w:t>
      </w:r>
    </w:p>
    <w:p w14:paraId="48DFD080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 241次(花蓮19:35開)後，自247次(含)起各級對號列車停駛。</w:t>
      </w:r>
    </w:p>
    <w:p w14:paraId="4D4E915F" w14:textId="77777777" w:rsidR="00042C7A" w:rsidRPr="00042C7A" w:rsidRDefault="00042C7A" w:rsidP="00042C7A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3.宜蘭線(八堵=蘇澳)區間車及176次正常行駛； 北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線(蘇澳新=花蓮)、台東線(花蓮=台東)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5A2BBF4E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線(新左營=枋寮=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東間)</w:t>
      </w:r>
    </w:p>
    <w:p w14:paraId="5B56EC59" w14:textId="77777777" w:rsidR="00042C7A" w:rsidRPr="00042C7A" w:rsidRDefault="00042C7A" w:rsidP="00042C7A">
      <w:pPr>
        <w:pStyle w:val="af5"/>
        <w:spacing w:line="320" w:lineRule="atLeast"/>
        <w:ind w:left="1202" w:firstLine="2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自314次(台東13:49開)起各級列車停駛。</w:t>
      </w:r>
    </w:p>
    <w:p w14:paraId="30B60A71" w14:textId="77777777" w:rsidR="00042C7A" w:rsidRPr="00042C7A" w:rsidRDefault="00042C7A" w:rsidP="00042C7A">
      <w:pPr>
        <w:pStyle w:val="af5"/>
        <w:spacing w:line="320" w:lineRule="atLeast"/>
        <w:ind w:left="1202" w:firstLine="2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自727次(潮州12:27開)起各級列車停駛。</w:t>
      </w:r>
    </w:p>
    <w:p w14:paraId="52BB7168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lastRenderedPageBreak/>
        <w:t>四、平溪、深澳、內灣、六家、集集、沙崙線等各支線正常行駛。</w:t>
      </w:r>
    </w:p>
    <w:p w14:paraId="56EFCA60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(二)客運：目前全數停止行駛</w:t>
      </w:r>
    </w:p>
    <w:p w14:paraId="4833B3B2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 普悠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：</w:t>
      </w:r>
    </w:p>
    <w:p w14:paraId="02817FF2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(1). 自市區循環線(順)10月4日12:00後停駛，</w:t>
      </w:r>
    </w:p>
    <w:p w14:paraId="3D1616F2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(2). 市區循環線(逆)10月4日12:30後停駛。</w:t>
      </w:r>
    </w:p>
    <w:p w14:paraId="137B05F4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(3). 陸海空線從富岡漁港往火車站13:00後停駛</w:t>
      </w:r>
    </w:p>
    <w:p w14:paraId="71A0296B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(4). 陸海空線從轉運站往火車站13:10後停駛。</w:t>
      </w:r>
    </w:p>
    <w:p w14:paraId="2861EE86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 東台灣：10月4日中午12:00後至10月5日全天全數停駛。</w:t>
      </w:r>
    </w:p>
    <w:p w14:paraId="50085FDF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3. 興東客運：下午16:10以前正常發車；下午16:10以後全數停駛</w:t>
      </w:r>
    </w:p>
    <w:p w14:paraId="6C52DC01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sz w:val="28"/>
          <w:szCs w:val="28"/>
        </w:rPr>
      </w:pPr>
    </w:p>
    <w:p w14:paraId="41CF0514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(三)船班： 目前全部船班取消。</w:t>
      </w:r>
    </w:p>
    <w:p w14:paraId="3E02ADB4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07CE9947" w14:textId="77777777" w:rsidR="00042C7A" w:rsidRPr="00042C7A" w:rsidRDefault="00042C7A" w:rsidP="00042C7A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1BDAE5D4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sz w:val="28"/>
          <w:szCs w:val="28"/>
        </w:rPr>
      </w:pPr>
    </w:p>
    <w:p w14:paraId="37AFAFDC" w14:textId="77777777" w:rsidR="00042C7A" w:rsidRPr="00042C7A" w:rsidRDefault="00042C7A" w:rsidP="00042C7A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(四)航空：目前全部航班取消。</w:t>
      </w:r>
    </w:p>
    <w:p w14:paraId="69FA6D73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1.台東往返台北：立榮航空10月4日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；華信航空10月4日及10月5日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4745CF82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2.台東往返綠島：德安航空10月4日及10月5日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1E06F22C" w14:textId="5C369C4B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lastRenderedPageBreak/>
        <w:t>3.台東往返蘭嶼：德安航空10月4日及10月5日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bookmarkEnd w:id="0"/>
    <w:p w14:paraId="1CA3DACC" w14:textId="77777777" w:rsidR="00000000" w:rsidRDefault="00000000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14:paraId="1F75BDEF" w14:textId="77777777" w:rsidR="00042C7A" w:rsidRPr="00042C7A" w:rsidRDefault="00042C7A" w:rsidP="00042C7A">
      <w:pPr>
        <w:pStyle w:val="af5"/>
        <w:spacing w:line="320" w:lineRule="atLeast"/>
        <w:ind w:leftChars="296" w:left="1416" w:hangingChars="252" w:hanging="70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截至10月5日5:00撤離人數統計共475人:</w:t>
      </w:r>
    </w:p>
    <w:p w14:paraId="03043EB0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(1)卑南鄉撤離2人</w:t>
      </w:r>
    </w:p>
    <w:p w14:paraId="54E596A4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 鹿野鄉撤離46人</w:t>
      </w:r>
    </w:p>
    <w:p w14:paraId="06D0EDF9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 池上鄉撤離28人</w:t>
      </w:r>
    </w:p>
    <w:p w14:paraId="18460C27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(4) 東河鄉撤離2人</w:t>
      </w:r>
    </w:p>
    <w:p w14:paraId="524CEB77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(5) 太麻里鄉撤離2人</w:t>
      </w:r>
    </w:p>
    <w:p w14:paraId="6BF21004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(6) 大武鄉撤離6人</w:t>
      </w:r>
    </w:p>
    <w:p w14:paraId="405D56D9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(7) 綠島鄉撤離2人</w:t>
      </w:r>
    </w:p>
    <w:p w14:paraId="57D9A42A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(8) 金峰鄉撤離370人</w:t>
      </w:r>
    </w:p>
    <w:p w14:paraId="537BB739" w14:textId="77777777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(9) 達仁鄉撤離1人</w:t>
      </w:r>
    </w:p>
    <w:p w14:paraId="3937C41E" w14:textId="4C30E8FD" w:rsidR="00042C7A" w:rsidRPr="00042C7A" w:rsidRDefault="00042C7A" w:rsidP="00042C7A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(10)海端鄉撤離16人</w:t>
      </w:r>
    </w:p>
    <w:p w14:paraId="550D7B1B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138A11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 w14:paraId="71ACFA34" w14:textId="77777777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A0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7B1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7E01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DA7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7628A58" w14:textId="77777777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A10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95CA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3C3E9" w14:textId="3A160871" w:rsidR="00000000" w:rsidRDefault="009B2EAB" w:rsidP="009B2EAB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如附件</w:t>
            </w:r>
            <w:r w:rsidR="00000000"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FB4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14:paraId="3A62087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5DEAB2E9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0FDE8903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673AEEEF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lastRenderedPageBreak/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191BD2AF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D45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2B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4A368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4D98A78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E490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蘭嶼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4A05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8A4D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181</w:t>
            </w:r>
          </w:p>
        </w:tc>
      </w:tr>
      <w:tr w:rsidR="00000000" w14:paraId="572F91C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5F63D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7319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861D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101</w:t>
            </w:r>
          </w:p>
        </w:tc>
      </w:tr>
      <w:tr w:rsidR="00000000" w14:paraId="1D3551AB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79F0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東河鄉(北源)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C004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32A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93</w:t>
            </w:r>
          </w:p>
        </w:tc>
      </w:tr>
      <w:tr w:rsidR="00000000" w14:paraId="5557ED93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AE0B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卑南鄉(利嘉林道)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CA7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1D2D1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81</w:t>
            </w:r>
          </w:p>
        </w:tc>
      </w:tr>
    </w:tbl>
    <w:p w14:paraId="294203E9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0285F8F9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CBD8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F29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2C882D1F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13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4BF3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平均風力6級、陣風10級</w:t>
            </w:r>
          </w:p>
        </w:tc>
      </w:tr>
      <w:tr w:rsidR="00000000" w14:paraId="0BC0CF70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C21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台東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15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平均風力4級、陣風7級</w:t>
            </w:r>
          </w:p>
        </w:tc>
      </w:tr>
      <w:tr w:rsidR="00000000" w14:paraId="7CFD46A7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A8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成功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6DB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平均風力4級、陣風6級</w:t>
            </w:r>
          </w:p>
        </w:tc>
      </w:tr>
      <w:tr w:rsidR="00000000" w14:paraId="5E26046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753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AC0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平均風力8級</w:t>
            </w:r>
          </w:p>
        </w:tc>
      </w:tr>
    </w:tbl>
    <w:p w14:paraId="73844D1E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358F665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11A2FAFD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60DEB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0C2F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77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90FE0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6CBB455D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38411" w14:textId="77777777" w:rsidR="00000000" w:rsidRDefault="00000000"/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E56F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A426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未達警戒水位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33880" w14:textId="77777777" w:rsidR="00000000" w:rsidRDefault="00000000"/>
        </w:tc>
      </w:tr>
    </w:tbl>
    <w:p w14:paraId="6760E9D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BF783B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23F11C3B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0C0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EED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93A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C97E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47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1B40A747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D5DA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D04E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03B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19C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73F3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1A5E0C29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4165655F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551A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DF9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189B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F8B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F3A8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0FF332F4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ED1EA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F7E723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AD720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B9CF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E43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034F7523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D75D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28AD8BF3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DEBC86" w14:textId="77777777" w:rsidR="00000000" w:rsidRDefault="00000000"/>
        </w:tc>
      </w:tr>
    </w:tbl>
    <w:p w14:paraId="7FF67F0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2E74E95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628A3B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44AC83CE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A00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06895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FFB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6ABF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F8A60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72E27446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9444A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D852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AF553" w14:textId="77777777" w:rsidR="00000000" w:rsidRDefault="00000000"/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253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F5B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無水利設施受損</w:t>
            </w:r>
          </w:p>
        </w:tc>
      </w:tr>
    </w:tbl>
    <w:p w14:paraId="749398D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0D552EF7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44C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869A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AFFB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00E1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8FADF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CFC2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28E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655AD210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775AD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A2D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92A2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22C8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3DAA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837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93E0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683999E9" w14:textId="77777777" w:rsidR="00000000" w:rsidRDefault="00000000">
      <w:pPr>
        <w:spacing w:line="320" w:lineRule="atLeast"/>
        <w:jc w:val="both"/>
      </w:pPr>
      <w:r>
        <w:t> </w:t>
      </w:r>
    </w:p>
    <w:p w14:paraId="04D26148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15EAAE46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672C5FDC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C66701C" w14:textId="6729D8F6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26CF7">
        <w:rPr>
          <w:rFonts w:ascii="標楷體" w:eastAsia="標楷體" w:hAnsi="標楷體" w:hint="eastAsia"/>
          <w:sz w:val="28"/>
          <w:szCs w:val="28"/>
        </w:rPr>
        <w:t>112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26CF7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26CF7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226CF7">
        <w:rPr>
          <w:rFonts w:ascii="標楷體" w:eastAsia="標楷體" w:hAnsi="標楷體" w:hint="eastAsia"/>
          <w:sz w:val="28"/>
          <w:szCs w:val="28"/>
        </w:rPr>
        <w:t>13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="00226CF7">
        <w:rPr>
          <w:rFonts w:ascii="標楷體" w:eastAsia="標楷體" w:hAnsi="標楷體" w:hint="eastAsia"/>
          <w:sz w:val="28"/>
          <w:szCs w:val="28"/>
        </w:rPr>
        <w:t>30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="00226CF7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4132C852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7BF4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0B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C959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 w14:paraId="13F5C516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DA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D5813" w14:textId="77777777" w:rsidR="00000000" w:rsidRDefault="00000000">
            <w:pPr>
              <w:spacing w:line="320" w:lineRule="atLeast"/>
              <w:jc w:val="center"/>
            </w:pPr>
            <w:r>
              <w:t>14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88A1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延平鄉、長濱鄉、金峰鄉、東河鄉、綠島鄉、大武鄉、臺東市、太麻里鄉、海端鄉、鹿野鄉、關山鎮、卑南鄉、達仁鄉、成功鎮</w:t>
            </w:r>
          </w:p>
        </w:tc>
      </w:tr>
      <w:tr w:rsidR="00000000" w14:paraId="320F9BB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89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E68E7" w14:textId="77777777" w:rsidR="00000000" w:rsidRDefault="00000000">
            <w:pPr>
              <w:spacing w:line="320" w:lineRule="atLeast"/>
              <w:jc w:val="center"/>
            </w:pPr>
            <w:r>
              <w:t>2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58EF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蘭嶼鄉、池上鄉</w:t>
            </w:r>
          </w:p>
        </w:tc>
      </w:tr>
      <w:tr w:rsidR="00000000" w14:paraId="1DB01617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4D17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4E744E8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51610" w14:textId="77777777" w:rsidR="00000000" w:rsidRDefault="00000000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C44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74C3C90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12BC0960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52C07008" w14:textId="5A0D6443" w:rsidR="00000000" w:rsidRPr="00226CF7" w:rsidRDefault="00000000">
      <w:pPr>
        <w:spacing w:line="320" w:lineRule="atLeast"/>
        <w:ind w:left="480"/>
        <w:jc w:val="both"/>
        <w:rPr>
          <w:rFonts w:ascii="標楷體" w:eastAsia="標楷體" w:hAnsi="標楷體"/>
          <w:sz w:val="28"/>
          <w:szCs w:val="28"/>
        </w:rPr>
      </w:pPr>
      <w:r>
        <w:t> </w:t>
      </w:r>
      <w:r w:rsidR="00042C7A" w:rsidRPr="00226CF7">
        <w:rPr>
          <w:rFonts w:ascii="標楷體" w:eastAsia="標楷體" w:hAnsi="標楷體" w:hint="eastAsia"/>
          <w:sz w:val="28"/>
          <w:szCs w:val="28"/>
        </w:rPr>
        <w:t>因應小犬颱風災害防救需要，特劃定本縣「向陽山區至大武山區(含中央山脈及海岸山脈)、各河川溪流水域（含土石流潛勢溪流）、長濱至大武暨蘭</w:t>
      </w:r>
      <w:r w:rsidR="00042C7A" w:rsidRPr="00226CF7">
        <w:rPr>
          <w:rFonts w:ascii="標楷體" w:eastAsia="標楷體" w:hAnsi="標楷體" w:hint="eastAsia"/>
          <w:sz w:val="28"/>
          <w:szCs w:val="28"/>
        </w:rPr>
        <w:lastRenderedPageBreak/>
        <w:t>嶼、綠島沿線之海岸、漁港」為限制或禁止人民進入或命其離去之範圍，嚴禁從事登山、健行、溯溪、戲水、觀潮、垂釣及捕魚等危險活動，</w:t>
      </w:r>
      <w:proofErr w:type="gramStart"/>
      <w:r w:rsidR="00042C7A" w:rsidRPr="00226CF7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042C7A" w:rsidRPr="00226CF7">
        <w:rPr>
          <w:rFonts w:ascii="標楷體" w:eastAsia="標楷體" w:hAnsi="標楷體" w:hint="eastAsia"/>
          <w:sz w:val="28"/>
          <w:szCs w:val="28"/>
        </w:rPr>
        <w:t>予公告。</w:t>
      </w:r>
    </w:p>
    <w:p w14:paraId="3B96B9AC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4CC1CC5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DE25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03CEE09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4B0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2C1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63E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35CEC10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9E8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池上鄉、海端鄉、鹿野鄉、延平鄉、卑南鄉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ED2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錦園村(1)、富興村(1)；海端鄉霧鹿村(9)、海端村(3)、加拿村(1)、崁頂村(3)、廣原村(2)；鹿野鄉瑞豐村(1)、龍田村(1)、瑞和村(1)；延平鄉武陵村(1)、桃源村(3)、紅葉村(2)、鸞山村(1)、永康村(4)；卑南鄉明峰村(4)、初鹿村(5)、美農村(2)、泰安村(4)、利嘉村(2)、東興村(3)、溫泉村(8)、賓朗村(3)、利吉村(2)、嘉豐村(6)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B26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  <w:tr w:rsidR="00000000" w14:paraId="47E3F781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EF1D1" w14:textId="77777777" w:rsidR="00000000" w:rsidRDefault="00000000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FD07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C600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C083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17C8432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ADB52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C88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129</w:t>
            </w:r>
          </w:p>
        </w:tc>
      </w:tr>
    </w:tbl>
    <w:p w14:paraId="40E8452F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530C529C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2FFC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4867F64A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9FD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233E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F45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6466C6B0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040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6B9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559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  <w:tr w:rsidR="00000000" w14:paraId="5466D15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2A9F" w14:textId="77777777" w:rsidR="00000000" w:rsidRDefault="00000000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D0A0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6A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62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E1B2537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9A6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F45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026F7BA3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09E6C8BA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75AF3700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5DDDEB0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258D8B90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登山聯繫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5E7EFE9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22FD3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經勸導</w:t>
            </w:r>
          </w:p>
          <w:p w14:paraId="3FBE8F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CA62F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3F46C624" w14:textId="77777777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FA00C2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9FBEF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1129EB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2EEC7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73318A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E9B86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F8F3DC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41532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661F0B6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00556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77CE45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3F1E86EA" w14:textId="77777777" w:rsidTr="00226CF7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BC71306" w14:textId="77777777" w:rsidR="00000000" w:rsidRDefault="00000000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  <w:p w14:paraId="192C1B16" w14:textId="2DAFF9F6" w:rsidR="00226CF7" w:rsidRDefault="00226CF7">
            <w:pPr>
              <w:spacing w:line="320" w:lineRule="atLeast"/>
              <w:jc w:val="center"/>
              <w:rPr>
                <w:rFonts w:hint="eastAsia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C17E3D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B8BDE6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FE023E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4CF4DB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FE5EAD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6EB6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599E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11883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CA31C2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87C590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570B0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226CF7" w14:paraId="5B8102A9" w14:textId="77777777" w:rsidTr="00226CF7">
        <w:trPr>
          <w:trHeight w:val="585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AAD35" w14:textId="77777777" w:rsidR="00226CF7" w:rsidRDefault="00226CF7" w:rsidP="000C5108">
            <w:pPr>
              <w:spacing w:line="320" w:lineRule="atLeast"/>
              <w:jc w:val="center"/>
            </w:pPr>
            <w:r>
              <w:t>51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2A38034" w14:textId="77777777" w:rsidR="00226CF7" w:rsidRDefault="00226CF7" w:rsidP="000C5108">
            <w:pPr>
              <w:spacing w:line="320" w:lineRule="atLeast"/>
              <w:jc w:val="center"/>
            </w:pPr>
            <w:r>
              <w:t>211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57A1C56" w14:textId="77777777" w:rsidR="00226CF7" w:rsidRDefault="00226CF7" w:rsidP="000C5108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89DFA16" w14:textId="77777777" w:rsidR="00226CF7" w:rsidRDefault="00226CF7" w:rsidP="000C5108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F901EF1" w14:textId="77777777" w:rsidR="00226CF7" w:rsidRDefault="00226CF7" w:rsidP="000C5108">
            <w:pPr>
              <w:spacing w:line="320" w:lineRule="atLeast"/>
              <w:jc w:val="center"/>
            </w:pPr>
            <w:r>
              <w:t>34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6FFF49E" w14:textId="77777777" w:rsidR="00226CF7" w:rsidRDefault="00226CF7" w:rsidP="000C5108">
            <w:pPr>
              <w:spacing w:line="320" w:lineRule="atLeast"/>
              <w:jc w:val="center"/>
            </w:pPr>
            <w:r>
              <w:t>157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4582EE9" w14:textId="77777777" w:rsidR="00226CF7" w:rsidRDefault="00226CF7" w:rsidP="000C5108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0C6E7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F7CD6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E9015B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9E5FA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EC876C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12A8E96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28ACC039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47CF03B7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7193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FD4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725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2F214160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E7046" w14:textId="77777777" w:rsidR="00000000" w:rsidRDefault="00000000">
            <w:r>
              <w:t>10</w:t>
            </w:r>
            <w:r>
              <w:t>月</w:t>
            </w:r>
            <w:r>
              <w:t>3</w:t>
            </w:r>
            <w:r>
              <w:t>日</w:t>
            </w:r>
            <w:r>
              <w:t>13</w:t>
            </w:r>
            <w:r>
              <w:t>時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623BD" w14:textId="77777777" w:rsidR="00000000" w:rsidRDefault="00000000">
            <w:pPr>
              <w:spacing w:line="320" w:lineRule="atLeast"/>
              <w:jc w:val="center"/>
            </w:pPr>
            <w:r>
              <w:t>由僱主帶回成功鎮家中安置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602A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1 </w:t>
            </w:r>
          </w:p>
        </w:tc>
      </w:tr>
    </w:tbl>
    <w:p w14:paraId="29D5BEE4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8090174" w14:textId="3F95E954" w:rsidR="00000000" w:rsidRPr="00226CF7" w:rsidRDefault="00000000">
      <w:pPr>
        <w:spacing w:line="320" w:lineRule="atLeast"/>
        <w:ind w:left="960" w:hanging="480"/>
        <w:rPr>
          <w:rFonts w:ascii="標楷體" w:eastAsia="標楷體" w:hAnsi="標楷體"/>
          <w:sz w:val="32"/>
          <w:szCs w:val="32"/>
        </w:rPr>
      </w:pPr>
      <w:r w:rsidRPr="00226CF7">
        <w:rPr>
          <w:rFonts w:ascii="標楷體" w:eastAsia="標楷體" w:hAnsi="標楷體"/>
          <w:sz w:val="32"/>
          <w:szCs w:val="32"/>
        </w:rPr>
        <w:t> </w:t>
      </w:r>
      <w:r w:rsidR="00226CF7" w:rsidRPr="00226CF7">
        <w:rPr>
          <w:rFonts w:ascii="標楷體" w:eastAsia="標楷體" w:hAnsi="標楷體" w:hint="eastAsia"/>
          <w:sz w:val="32"/>
          <w:szCs w:val="32"/>
        </w:rPr>
        <w:t>10/5全</w:t>
      </w:r>
      <w:proofErr w:type="gramStart"/>
      <w:r w:rsidR="00226CF7" w:rsidRPr="00226CF7">
        <w:rPr>
          <w:rFonts w:ascii="標楷體" w:eastAsia="標楷體" w:hAnsi="標楷體" w:hint="eastAsia"/>
          <w:sz w:val="32"/>
          <w:szCs w:val="32"/>
        </w:rPr>
        <w:t>縣停班</w:t>
      </w:r>
      <w:proofErr w:type="gramEnd"/>
      <w:r w:rsidR="00226CF7" w:rsidRPr="00226CF7">
        <w:rPr>
          <w:rFonts w:ascii="標楷體" w:eastAsia="標楷體" w:hAnsi="標楷體" w:hint="eastAsia"/>
          <w:sz w:val="32"/>
          <w:szCs w:val="32"/>
        </w:rPr>
        <w:t>停課</w:t>
      </w:r>
    </w:p>
    <w:p w14:paraId="5C8983B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228E4B96" w14:textId="77777777" w:rsidR="00000000" w:rsidRDefault="00000000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8"/>
        <w:gridCol w:w="1070"/>
        <w:gridCol w:w="1069"/>
        <w:gridCol w:w="1069"/>
        <w:gridCol w:w="1069"/>
        <w:gridCol w:w="1069"/>
        <w:gridCol w:w="1069"/>
        <w:gridCol w:w="1068"/>
      </w:tblGrid>
      <w:tr w:rsidR="00000000" w14:paraId="4520ACD7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6800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56E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843D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EAFF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74F0BCE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B58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46DEB3A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E81F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D472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ED21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ECE6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153F52D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9E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632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202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DBD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46F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89D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CA6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267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F34F4" w14:textId="77777777" w:rsidR="00000000" w:rsidRDefault="00000000"/>
        </w:tc>
      </w:tr>
      <w:tr w:rsidR="00000000" w14:paraId="4792D1A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94E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2F81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07C3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7A98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F197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2B3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6C00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206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DE97A" w14:textId="77777777" w:rsidR="00000000" w:rsidRDefault="00000000"/>
        </w:tc>
      </w:tr>
      <w:tr w:rsidR="00000000" w14:paraId="0A4F9284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1AF7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519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03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02D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08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E0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2BC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348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南寮社區活動中心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BE40" w14:textId="77777777" w:rsidR="00000000" w:rsidRDefault="00000000"/>
        </w:tc>
      </w:tr>
      <w:tr w:rsidR="00000000" w14:paraId="2DBDF079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48FC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C4C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廣原村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A9B2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大埔部落、龍泉部落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F02B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179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98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C63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A34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D19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3298E" w14:textId="77777777" w:rsidR="00000000" w:rsidRDefault="00000000"/>
        </w:tc>
      </w:tr>
      <w:tr w:rsidR="00000000" w14:paraId="5DA0913E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F1B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海端鄉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1DF7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7B8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新武部落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E99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B60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4B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6C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AC43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鄉立幼兒園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289B" w14:textId="77777777" w:rsidR="00000000" w:rsidRDefault="00000000"/>
        </w:tc>
      </w:tr>
      <w:tr w:rsidR="00000000" w14:paraId="2045C7FE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F24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C05A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D2C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FE08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66D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A6E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9C9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DF46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5CCC" w14:textId="77777777" w:rsidR="00000000" w:rsidRDefault="00000000"/>
        </w:tc>
      </w:tr>
      <w:tr w:rsidR="00000000" w14:paraId="231CC1F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6127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066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902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2F7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FA9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AE1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00B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C696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3CD02" w14:textId="77777777" w:rsidR="00000000" w:rsidRDefault="00000000"/>
        </w:tc>
      </w:tr>
      <w:tr w:rsidR="00000000" w14:paraId="64B78F27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9B4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07E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9424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0B1D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3CF0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7A1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B8F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5D5A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C04A" w14:textId="77777777" w:rsidR="00000000" w:rsidRDefault="00000000"/>
        </w:tc>
      </w:tr>
      <w:tr w:rsidR="00000000" w14:paraId="46AA36E7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BB4D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494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2DC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歷坵村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FFF4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D71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51D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3B99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20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48DD" w14:textId="77777777" w:rsidR="00000000" w:rsidRDefault="00000000"/>
        </w:tc>
      </w:tr>
      <w:tr w:rsidR="00000000" w14:paraId="3C39595E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916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004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新化村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E83C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1鄰新生路21-2號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179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65D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E6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382E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1AF9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D4E6" w14:textId="77777777" w:rsidR="00000000" w:rsidRDefault="00000000"/>
        </w:tc>
      </w:tr>
      <w:tr w:rsidR="00000000" w14:paraId="1206977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62E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3166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E697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6鄰龍過脈54號,12鄰12巷16號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0FF8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7BD3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419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B25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CA1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賓朗多功能老人活動中心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9177A" w14:textId="77777777" w:rsidR="00000000" w:rsidRDefault="00000000"/>
        </w:tc>
      </w:tr>
      <w:tr w:rsidR="00000000" w14:paraId="10912DC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52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06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瑞和村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805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寶華部落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E7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D5A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38D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FB11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980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F02A" w14:textId="77777777" w:rsidR="00000000" w:rsidRDefault="00000000"/>
        </w:tc>
      </w:tr>
      <w:tr w:rsidR="00000000" w14:paraId="18A5250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555A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3A9E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瑞豐村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9F2A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水源路67號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E2A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FC3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E007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8F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F4A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2A733" w14:textId="77777777" w:rsidR="00000000" w:rsidRDefault="00000000"/>
        </w:tc>
      </w:tr>
      <w:tr w:rsidR="00000000" w14:paraId="1ED3520A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A14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A700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84E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1B0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207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2E9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3669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084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0400" w14:textId="77777777" w:rsidR="00000000" w:rsidRDefault="00000000"/>
        </w:tc>
      </w:tr>
      <w:tr w:rsidR="00000000" w14:paraId="587B0845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FB8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鹿野鄉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48F8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4442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中新路48巷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778E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8B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3A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F26A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9B58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90A6" w14:textId="77777777" w:rsidR="00000000" w:rsidRDefault="00000000"/>
        </w:tc>
      </w:tr>
      <w:tr w:rsidR="00000000" w14:paraId="78F89441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922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77D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錦園村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C814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鳳梨園地區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788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374F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B2E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C228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4833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B5C82" w14:textId="77777777" w:rsidR="00000000" w:rsidRDefault="00000000"/>
        </w:tc>
      </w:tr>
      <w:tr w:rsidR="00000000" w14:paraId="0A6CAAE6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C88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1559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富興村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DEFC1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38D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34D9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26B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F2A2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FFF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ADC9" w14:textId="77777777" w:rsidR="00000000" w:rsidRDefault="00000000"/>
        </w:tc>
      </w:tr>
      <w:tr w:rsidR="00000000" w14:paraId="2CCF46C0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4F9D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A77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北源村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24B7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2鄰柑桔林18之1號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5AF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7E65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F6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9087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98E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815F5" w14:textId="77777777" w:rsidR="00000000" w:rsidRDefault="00000000"/>
        </w:tc>
      </w:tr>
      <w:tr w:rsidR="00000000" w14:paraId="6ADC5E18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9F93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A4EB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A312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金崙村11鄰富山8號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D406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53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57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E1F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D28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臺東仁愛之家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F8F60" w14:textId="77777777" w:rsidR="00000000" w:rsidRDefault="00000000"/>
        </w:tc>
      </w:tr>
      <w:tr w:rsidR="00000000" w14:paraId="01252752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2A14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E8B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尚武村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BC357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AF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24B7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55D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730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9ED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42BE7" w14:textId="77777777" w:rsidR="00000000" w:rsidRDefault="00000000"/>
        </w:tc>
      </w:tr>
    </w:tbl>
    <w:p w14:paraId="09622592" w14:textId="77777777" w:rsidR="00000000" w:rsidRDefault="00000000">
      <w:pPr>
        <w:spacing w:before="180" w:after="180" w:line="320" w:lineRule="atLeast"/>
        <w:ind w:firstLine="538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15480F09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565"/>
        <w:gridCol w:w="534"/>
        <w:gridCol w:w="776"/>
        <w:gridCol w:w="44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1616"/>
      </w:tblGrid>
      <w:tr w:rsidR="00000000" w14:paraId="581BB977" w14:textId="77777777">
        <w:trPr>
          <w:trHeight w:val="1972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585B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719C8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02C4BF2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5DA7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1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5479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4A875AD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45B5668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B93F3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7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7A69F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13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F75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03BF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團體持續供應熱食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3704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9A0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64C8EB17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A6F4C7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95B5F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0326A0" w14:textId="77777777" w:rsidR="00000000" w:rsidRDefault="00000000"/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D9D2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35A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A99C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50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A12B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D90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37FA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4345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69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3AB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5E14DC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532EDD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39A056" w14:textId="77777777" w:rsidR="00000000" w:rsidRDefault="00000000"/>
        </w:tc>
      </w:tr>
      <w:tr w:rsidR="00000000" w14:paraId="1BCE42C4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FC81F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CFCE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F8AE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愛國蒲分校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91D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4ECF4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30C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71B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062D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C1C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EB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00C9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FADE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82B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284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30EC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張昇智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A8B4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089792275</w:t>
            </w:r>
          </w:p>
        </w:tc>
      </w:tr>
      <w:tr w:rsidR="00000000" w14:paraId="1055B442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42B79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4ABB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CF88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82E5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6F68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E4A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C24C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C68F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E6A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76D3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6651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1508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AA90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3398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39F0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A4D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089751144</w:t>
            </w:r>
          </w:p>
        </w:tc>
      </w:tr>
      <w:tr w:rsidR="00000000" w14:paraId="7833BF64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10DE3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83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460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海端鄉立幼兒園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5D6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C392D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A3A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E7C9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DC5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9AA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8794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10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32B2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BC6C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640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5DD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邱俊彥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1DF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089931370</w:t>
            </w:r>
          </w:p>
        </w:tc>
      </w:tr>
      <w:tr w:rsidR="00000000" w14:paraId="2D7BE3BB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244DA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8643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8958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D1A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B3F75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E62D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39F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4CF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30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1B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297F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4DA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9C9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E63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C59F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黃同成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E4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089-561298</w:t>
            </w:r>
          </w:p>
        </w:tc>
      </w:tr>
      <w:tr w:rsidR="00000000" w14:paraId="154EEFF8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C35A9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334C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C08A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紅葉基督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教長老教會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523D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2115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CF741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62DA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29D5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9D5B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8842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3A3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577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80F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2C07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ED1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4CE2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黃同成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6AB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089561298</w:t>
            </w:r>
          </w:p>
        </w:tc>
      </w:tr>
      <w:tr w:rsidR="00000000" w14:paraId="0F1D2369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C9AC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D97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58A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東河鄉公所2樓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DB2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10881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031D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45A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009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FB69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CAF2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90F9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8D1B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AD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548E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B491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黃冠彰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19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089896200</w:t>
            </w:r>
          </w:p>
        </w:tc>
      </w:tr>
      <w:tr w:rsidR="00000000" w14:paraId="660EA4A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423D8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0183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池上鄉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F4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大地飯店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67D1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18C0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71EF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AEF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B183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CFF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162C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FB0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55FD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A3B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8AC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938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潘昆田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0BF1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089862058</w:t>
            </w:r>
          </w:p>
        </w:tc>
      </w:tr>
      <w:tr w:rsidR="00000000" w14:paraId="25565C9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04ED9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B80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A565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賓朗活動中心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F010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63C16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BED1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4323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9F0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E9F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C705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EE31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AE49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12D2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345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BD61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蔣宗憲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0DEF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089381368</w:t>
            </w:r>
          </w:p>
        </w:tc>
      </w:tr>
      <w:tr w:rsidR="00000000" w14:paraId="18DB6BA0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B8CF5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B8D5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AF41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救星教養院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2DEE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7DB6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C816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C9DB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C2F4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AB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5B97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846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A8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AB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85ED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A507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黃威盛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EC01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089751144</w:t>
            </w:r>
          </w:p>
        </w:tc>
      </w:tr>
      <w:tr w:rsidR="00000000" w14:paraId="140CF6E4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CA0FB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9E7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綠島鄉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3260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南寮活動中心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781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9E2CA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E4E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80D4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2F72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4A4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AD2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B5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F59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EBA0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4AD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F64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蘇稚偉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D9EA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089672510</w:t>
            </w:r>
          </w:p>
        </w:tc>
      </w:tr>
      <w:tr w:rsidR="00000000" w14:paraId="34C354DC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84A77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D959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鹿野鄉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FA9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金暉飯店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48F7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FED1F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8768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29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DC4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294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20C9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AC6F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BDB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BCFBB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D0B2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0D4C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陳佳莉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477C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089580136</w:t>
            </w:r>
          </w:p>
        </w:tc>
      </w:tr>
      <w:tr w:rsidR="00000000" w14:paraId="32275D76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B5C94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7FB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07E0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FC2D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5679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9570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C265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7DB6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EBA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AC2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346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8296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94F2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52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E2EC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李嘉寶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1BC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  <w:tr w:rsidR="00000000" w14:paraId="6A35EF99" w14:textId="77777777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94C3D" w14:textId="77777777" w:rsidR="00000000" w:rsidRDefault="00000000"/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87D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F22F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台東市仁愛之家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D5D55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26C88" w14:textId="77777777" w:rsidR="00000000" w:rsidRDefault="00000000"/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716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D47A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26CD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580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8635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3BA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45159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1B69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5E6D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4A96E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楊麗足</w:t>
            </w:r>
          </w:p>
        </w:tc>
        <w:tc>
          <w:tcPr>
            <w:tcW w:w="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4C21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089227592</w:t>
            </w:r>
          </w:p>
        </w:tc>
      </w:tr>
    </w:tbl>
    <w:p w14:paraId="50B66D46" w14:textId="460A0BE0" w:rsidR="00000000" w:rsidRDefault="00000000" w:rsidP="00226CF7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018AE5D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48A0CAB7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3E990136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DA53F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9543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15F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40629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D288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272AC8E1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04E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46F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265B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1CC4B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71E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1人出院</w:t>
            </w:r>
          </w:p>
        </w:tc>
      </w:tr>
      <w:tr w:rsidR="00000000" w14:paraId="7DFC6FA1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915C3" w14:textId="77777777" w:rsidR="00000000" w:rsidRDefault="00000000"/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4B24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4E5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53AA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9A0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8EC71E2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36E1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288A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20A0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46D9" w14:textId="77777777" w:rsidR="00000000" w:rsidRDefault="00000000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2E087" w14:textId="77777777" w:rsidR="00000000" w:rsidRDefault="00000000"/>
        </w:tc>
      </w:tr>
    </w:tbl>
    <w:p w14:paraId="31D9D8F3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0D64A0B2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"/>
        <w:gridCol w:w="15"/>
        <w:gridCol w:w="1327"/>
        <w:gridCol w:w="30"/>
        <w:gridCol w:w="1462"/>
        <w:gridCol w:w="1725"/>
        <w:gridCol w:w="1975"/>
        <w:gridCol w:w="2075"/>
        <w:gridCol w:w="70"/>
      </w:tblGrid>
      <w:tr w:rsidR="00000000" w14:paraId="490A88CF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58B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0085027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BADF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E0C2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4888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64A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35102FE7" w14:textId="77777777" w:rsidR="00000000" w:rsidRDefault="00000000">
            <w:r>
              <w:t> </w:t>
            </w:r>
          </w:p>
        </w:tc>
      </w:tr>
      <w:tr w:rsidR="00000000" w14:paraId="14C5F39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F550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D342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12305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66A6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9265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CA7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3040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912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各鄉鎮停電情況：蘭嶼鄉1473戶、東河鄉826戶、成功鎮236戶、卑南鄉193戶、太麻里101戶、池上鄉41戶、關山鎮23戶、台東市10戶。</w:t>
            </w:r>
          </w:p>
        </w:tc>
        <w:tc>
          <w:tcPr>
            <w:tcW w:w="30" w:type="dxa"/>
            <w:vAlign w:val="center"/>
            <w:hideMark/>
          </w:tcPr>
          <w:p w14:paraId="734763A0" w14:textId="77777777" w:rsidR="00000000" w:rsidRDefault="00000000"/>
        </w:tc>
      </w:tr>
      <w:tr w:rsidR="00000000" w14:paraId="0890E92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31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546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623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CAD8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ABE5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截至通報時間為止，本處轄區供水正常。</w:t>
            </w:r>
          </w:p>
        </w:tc>
        <w:tc>
          <w:tcPr>
            <w:tcW w:w="30" w:type="dxa"/>
            <w:vAlign w:val="center"/>
            <w:hideMark/>
          </w:tcPr>
          <w:p w14:paraId="0CB4A0FE" w14:textId="77777777" w:rsidR="00000000" w:rsidRDefault="00000000"/>
        </w:tc>
      </w:tr>
      <w:tr w:rsidR="00000000" w14:paraId="0083BEA0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D051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9E6C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63C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D110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29F05" w14:textId="77777777" w:rsidR="00000000" w:rsidRDefault="00000000"/>
        </w:tc>
        <w:tc>
          <w:tcPr>
            <w:tcW w:w="30" w:type="dxa"/>
            <w:vAlign w:val="center"/>
            <w:hideMark/>
          </w:tcPr>
          <w:p w14:paraId="2B9B51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1B4E54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4A1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53290B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1087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FA9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9462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880D" w14:textId="77777777" w:rsidR="00000000" w:rsidRDefault="00000000"/>
        </w:tc>
        <w:tc>
          <w:tcPr>
            <w:tcW w:w="30" w:type="dxa"/>
            <w:vAlign w:val="center"/>
            <w:hideMark/>
          </w:tcPr>
          <w:p w14:paraId="4D9444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B3404CD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4E98D02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5776F1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0926A90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2B2E3DF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280B115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4BA4A7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06CDAB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58E91AE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35A8E32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2B1FD96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7FE392F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889EC1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3E32160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2283D9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3748078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6154E53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10EB14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97781EC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4354F950" w14:textId="77777777" w:rsidR="00226CF7" w:rsidRPr="00042C7A" w:rsidRDefault="00000000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226CF7" w:rsidRPr="00042C7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226CF7" w:rsidRPr="00042C7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226CF7" w:rsidRPr="00042C7A">
        <w:rPr>
          <w:rFonts w:ascii="標楷體" w:eastAsia="標楷體" w:hAnsi="標楷體" w:hint="eastAsia"/>
          <w:sz w:val="28"/>
          <w:szCs w:val="28"/>
        </w:rPr>
        <w:t>)鐵路：</w:t>
      </w:r>
      <w:proofErr w:type="gramStart"/>
      <w:r w:rsidR="00226CF7" w:rsidRPr="00042C7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226CF7" w:rsidRPr="00042C7A">
        <w:rPr>
          <w:rFonts w:ascii="標楷體" w:eastAsia="標楷體" w:hAnsi="標楷體" w:hint="eastAsia"/>
          <w:sz w:val="28"/>
          <w:szCs w:val="28"/>
        </w:rPr>
        <w:t>東站對號列車發車目前全數停駛。</w:t>
      </w:r>
    </w:p>
    <w:p w14:paraId="2DED3B58" w14:textId="77777777" w:rsidR="00226CF7" w:rsidRPr="00042C7A" w:rsidRDefault="00226CF7" w:rsidP="00226CF7">
      <w:pPr>
        <w:pStyle w:val="af5"/>
        <w:spacing w:line="320" w:lineRule="atLeast"/>
        <w:ind w:left="1560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一、西部幹線(基隆=潮州=枋寮間)正常行駛。除下列：</w:t>
      </w:r>
    </w:p>
    <w:p w14:paraId="010A6B2D" w14:textId="77777777" w:rsidR="00226CF7" w:rsidRPr="00042C7A" w:rsidRDefault="00226CF7" w:rsidP="00226CF7">
      <w:pPr>
        <w:pStyle w:val="af5"/>
        <w:spacing w:line="320" w:lineRule="atLeast"/>
        <w:ind w:left="1560" w:hanging="142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168、386次全區間停駛。288、554次行駛至七堵止。</w:t>
      </w:r>
    </w:p>
    <w:p w14:paraId="07BE466A" w14:textId="77777777" w:rsidR="00226CF7" w:rsidRPr="00042C7A" w:rsidRDefault="00226CF7" w:rsidP="00226CF7">
      <w:pPr>
        <w:pStyle w:val="af5"/>
        <w:spacing w:line="320" w:lineRule="atLeast"/>
        <w:ind w:left="1560" w:hanging="142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165、385次行駛至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潮州站止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 xml:space="preserve"> (潮州=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台東間停駛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) 。</w:t>
      </w:r>
    </w:p>
    <w:p w14:paraId="299FF24E" w14:textId="77777777" w:rsidR="00226CF7" w:rsidRPr="00042C7A" w:rsidRDefault="00226CF7" w:rsidP="00226CF7">
      <w:pPr>
        <w:pStyle w:val="af5"/>
        <w:spacing w:line="320" w:lineRule="atLeast"/>
        <w:ind w:left="1560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二、東部幹線</w:t>
      </w:r>
    </w:p>
    <w:p w14:paraId="781F563D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1.順行對號列車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653C57AF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 232、236、172、282次全區間恢復行駛。</w:t>
      </w:r>
    </w:p>
    <w:p w14:paraId="56FCBDFF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 434、442次行駛至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花蓮站止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3911CF48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 282次(台北17:40開)後，自438次 (含)起各級對號列車停駛。</w:t>
      </w:r>
    </w:p>
    <w:p w14:paraId="7B49C95B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lastRenderedPageBreak/>
        <w:t>2.逆行對號列車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</w:p>
    <w:p w14:paraId="58BE9DD8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 283、285、241次全區間恢復行駛。</w:t>
      </w:r>
    </w:p>
    <w:p w14:paraId="23BA55FD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 439次台東=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；441次知本=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花蓮間停駛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，皆由花蓮特開。</w:t>
      </w:r>
    </w:p>
    <w:p w14:paraId="3E81A1AD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 241次(花蓮19:35開)後，自247次(含)起各級對號列車停駛。</w:t>
      </w:r>
    </w:p>
    <w:p w14:paraId="0E2450BA" w14:textId="77777777" w:rsidR="00226CF7" w:rsidRPr="00042C7A" w:rsidRDefault="00226CF7" w:rsidP="00226CF7">
      <w:pPr>
        <w:pStyle w:val="af5"/>
        <w:spacing w:line="320" w:lineRule="atLeast"/>
        <w:ind w:leftChars="590" w:left="14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3.宜蘭線(八堵=蘇澳)區間車及176次正常行駛； 北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線(蘇澳新=花蓮)、台東線(花蓮=台東)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區間車視風雨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狀況機動行駛。</w:t>
      </w:r>
    </w:p>
    <w:p w14:paraId="2239B21C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三、南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迴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線(新左營=枋寮=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東間)</w:t>
      </w:r>
    </w:p>
    <w:p w14:paraId="1A729B0A" w14:textId="77777777" w:rsidR="00226CF7" w:rsidRPr="00042C7A" w:rsidRDefault="00226CF7" w:rsidP="00226CF7">
      <w:pPr>
        <w:pStyle w:val="af5"/>
        <w:spacing w:line="320" w:lineRule="atLeast"/>
        <w:ind w:left="1202" w:firstLine="2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自314次(台東13:49開)起各級列車停駛。</w:t>
      </w:r>
    </w:p>
    <w:p w14:paraId="39B29152" w14:textId="77777777" w:rsidR="00226CF7" w:rsidRPr="00042C7A" w:rsidRDefault="00226CF7" w:rsidP="00226CF7">
      <w:pPr>
        <w:pStyle w:val="af5"/>
        <w:spacing w:line="320" w:lineRule="atLeast"/>
        <w:ind w:left="1202" w:firstLine="21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2.逆行列車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–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自727次(潮州12:27開)起各級列車停駛。</w:t>
      </w:r>
    </w:p>
    <w:p w14:paraId="127DC398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四、平溪、深澳、內灣、六家、集集、沙崙線等各支線正常行駛。</w:t>
      </w:r>
    </w:p>
    <w:p w14:paraId="7DC558A9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(二)客運：目前全數停止行駛</w:t>
      </w:r>
    </w:p>
    <w:p w14:paraId="16E73F50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 普悠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瑪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：</w:t>
      </w:r>
    </w:p>
    <w:p w14:paraId="4074938A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(1). 自市區循環線(順)10月4日12:00後停駛，</w:t>
      </w:r>
    </w:p>
    <w:p w14:paraId="534CE6CE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(2). 市區循環線(逆)10月4日12:30後停駛。</w:t>
      </w:r>
    </w:p>
    <w:p w14:paraId="483F463A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(3). 陸海空線從富岡漁港往火車站13:00後停駛</w:t>
      </w:r>
    </w:p>
    <w:p w14:paraId="3E75ED4C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(4). 陸海空線從轉運站往火車站13:10後停駛。</w:t>
      </w:r>
    </w:p>
    <w:p w14:paraId="4D1D485D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 東台灣：10月4日中午12:00後至10月5日全天全數停駛。</w:t>
      </w:r>
    </w:p>
    <w:p w14:paraId="776DE3C2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3. 興東客運：下午16:10以前正常發車；下午16:10以後全數停駛</w:t>
      </w:r>
    </w:p>
    <w:p w14:paraId="4DC790B9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sz w:val="28"/>
          <w:szCs w:val="28"/>
        </w:rPr>
      </w:pPr>
    </w:p>
    <w:p w14:paraId="7C07DDCC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lastRenderedPageBreak/>
        <w:t>(三)船班： 目前全部船班取消。</w:t>
      </w:r>
    </w:p>
    <w:p w14:paraId="54D4DE15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1.台東往返綠島的船班，自10月2日11：30起至10月5日止，全部船班取消。</w:t>
      </w:r>
    </w:p>
    <w:p w14:paraId="0558B8F4" w14:textId="77777777" w:rsidR="00226CF7" w:rsidRPr="00042C7A" w:rsidRDefault="00226CF7" w:rsidP="00226CF7">
      <w:pPr>
        <w:pStyle w:val="af5"/>
        <w:spacing w:line="320" w:lineRule="atLeast"/>
        <w:ind w:left="1701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2.台東往返蘭嶼及後壁湖往返蘭嶼的船班，自10月2日中午起至10月5日止，全部船班取消。</w:t>
      </w:r>
    </w:p>
    <w:p w14:paraId="37BC1CA4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/>
          <w:sz w:val="28"/>
          <w:szCs w:val="28"/>
        </w:rPr>
      </w:pPr>
    </w:p>
    <w:p w14:paraId="46A39BAA" w14:textId="77777777" w:rsidR="00226CF7" w:rsidRPr="00042C7A" w:rsidRDefault="00226CF7" w:rsidP="00226CF7">
      <w:pPr>
        <w:pStyle w:val="af5"/>
        <w:spacing w:line="320" w:lineRule="atLeast"/>
        <w:ind w:left="1202" w:hanging="635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(四)航空：目前全部航班取消。</w:t>
      </w:r>
    </w:p>
    <w:p w14:paraId="0D97ABAB" w14:textId="77777777" w:rsidR="00226CF7" w:rsidRPr="00042C7A" w:rsidRDefault="00226CF7" w:rsidP="00226CF7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1.台東往返台北：立榮航空10月4日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；華信航空10月4日及10月5日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0EA1699C" w14:textId="77777777" w:rsidR="00226CF7" w:rsidRPr="00042C7A" w:rsidRDefault="00226CF7" w:rsidP="00226CF7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 w:hint="eastAsia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2.台東往返綠島：德安航空10月4日及10月5日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615D38C5" w14:textId="77777777" w:rsidR="00226CF7" w:rsidRPr="00042C7A" w:rsidRDefault="00226CF7" w:rsidP="00226CF7">
      <w:pPr>
        <w:pStyle w:val="af5"/>
        <w:spacing w:line="320" w:lineRule="atLeast"/>
        <w:ind w:leftChars="413" w:left="1417" w:hangingChars="152" w:hanging="426"/>
        <w:jc w:val="both"/>
        <w:rPr>
          <w:rFonts w:ascii="標楷體" w:eastAsia="標楷體" w:hAnsi="標楷體"/>
          <w:sz w:val="28"/>
          <w:szCs w:val="28"/>
        </w:rPr>
      </w:pPr>
      <w:r w:rsidRPr="00042C7A">
        <w:rPr>
          <w:rFonts w:ascii="標楷體" w:eastAsia="標楷體" w:hAnsi="標楷體" w:hint="eastAsia"/>
          <w:sz w:val="28"/>
          <w:szCs w:val="28"/>
        </w:rPr>
        <w:t>3.台東往返蘭嶼：德安航空10月4日及10月5日</w:t>
      </w:r>
      <w:proofErr w:type="gramStart"/>
      <w:r w:rsidRPr="00042C7A">
        <w:rPr>
          <w:rFonts w:ascii="標楷體" w:eastAsia="標楷體" w:hAnsi="標楷體" w:hint="eastAsia"/>
          <w:sz w:val="28"/>
          <w:szCs w:val="28"/>
        </w:rPr>
        <w:t>航班皆取消</w:t>
      </w:r>
      <w:proofErr w:type="gramEnd"/>
      <w:r w:rsidRPr="00042C7A">
        <w:rPr>
          <w:rFonts w:ascii="標楷體" w:eastAsia="標楷體" w:hAnsi="標楷體" w:hint="eastAsia"/>
          <w:sz w:val="28"/>
          <w:szCs w:val="28"/>
        </w:rPr>
        <w:t>。</w:t>
      </w:r>
    </w:p>
    <w:p w14:paraId="6D99E949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44978490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F4D4C0E" w14:textId="77777777" w:rsidR="00226CF7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Ind w:w="-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16"/>
        <w:gridCol w:w="516"/>
        <w:gridCol w:w="416"/>
        <w:gridCol w:w="416"/>
        <w:gridCol w:w="416"/>
        <w:gridCol w:w="425"/>
        <w:gridCol w:w="416"/>
        <w:gridCol w:w="419"/>
        <w:gridCol w:w="655"/>
      </w:tblGrid>
      <w:tr w:rsidR="00226CF7" w14:paraId="0EF300CE" w14:textId="77777777" w:rsidTr="00226CF7">
        <w:tc>
          <w:tcPr>
            <w:tcW w:w="1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B936C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36403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08F65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9FA65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693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7D354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226CF7" w14:paraId="1FC164BF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296A9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A913C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27B59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2C2EC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BD6A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B51B8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ABAE4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07566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4A936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70AF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BAAFD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7556" w14:textId="77777777" w:rsidR="00226CF7" w:rsidRDefault="00226CF7" w:rsidP="000C5108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226CF7" w14:paraId="5CD87202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2BAA4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F1BD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AEC88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0DB85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26D6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C24CC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C5CC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13B9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86AF1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BA44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077E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110E4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1C36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3538A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8A348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CEC4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23C6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54EE7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F94A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226CF7" w14:paraId="46FCDC3D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A6AB" w14:textId="77777777" w:rsidR="00226CF7" w:rsidRDefault="00226CF7" w:rsidP="000C5108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東市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D633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218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9A21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D43D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FB0D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03B57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14F8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962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050A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2AFEA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3AC6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8CF32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16F5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9C6C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ACC0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1FC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DC26E" w14:textId="77777777" w:rsidR="00226CF7" w:rsidRDefault="00226CF7" w:rsidP="000C5108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8D05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6CF7" w14:paraId="5BFF8940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9F31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A406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53B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39602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8E3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386E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8C4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55E0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4C1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8E91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43C6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2137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01C03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818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A54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5C72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68F91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E8A6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1BF95" w14:textId="77777777" w:rsidR="00226CF7" w:rsidRDefault="00226CF7" w:rsidP="000C5108"/>
        </w:tc>
      </w:tr>
      <w:tr w:rsidR="00226CF7" w14:paraId="1FAB9486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13915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DCDA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08BB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C89E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3330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00F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6B56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A410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D991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B2C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2031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E3751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F8B6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E599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0299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9162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3666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D4D65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F07D1" w14:textId="77777777" w:rsidR="00226CF7" w:rsidRDefault="00226CF7" w:rsidP="000C5108"/>
        </w:tc>
      </w:tr>
      <w:tr w:rsidR="00226CF7" w14:paraId="7F56816E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DA9F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卑南鄉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EB8BB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1C0C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E91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36A83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1AC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0F5A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BDC1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86ED1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3696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1FA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203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C797C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35BB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31CC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4D2D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9714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C5FB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4AB8" w14:textId="77777777" w:rsidR="00226CF7" w:rsidRDefault="00226CF7" w:rsidP="000C5108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C611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6CF7" w14:paraId="1A2B5682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04861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鹿野鄉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8EF9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AC93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05E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CDD8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BA53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FDB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BC51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54C1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D96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5151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49AC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1CA1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41D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626B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76C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17587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8F97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5BA2" w14:textId="77777777" w:rsidR="00226CF7" w:rsidRDefault="00226CF7" w:rsidP="000C5108"/>
        </w:tc>
      </w:tr>
      <w:tr w:rsidR="00226CF7" w14:paraId="3AF53126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2680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池上鄉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ECF14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B24F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68E9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A30A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8FD5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BAC7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39A4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39D12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D836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9AF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32D46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CBDD4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B615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1C24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49A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43FD2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11EF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D2AF1" w14:textId="77777777" w:rsidR="00226CF7" w:rsidRDefault="00226CF7" w:rsidP="000C5108"/>
        </w:tc>
      </w:tr>
      <w:tr w:rsidR="00226CF7" w14:paraId="5A1E1BC9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B513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東河鄉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F06B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F045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5BA9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30C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CA23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8486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FC17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D9E5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12F1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BFB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F2C4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1F84F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ACB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B7C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6DD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09AF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4D95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34EAD" w14:textId="77777777" w:rsidR="00226CF7" w:rsidRDefault="00226CF7" w:rsidP="000C5108"/>
        </w:tc>
      </w:tr>
      <w:tr w:rsidR="00226CF7" w14:paraId="07588B99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CDF2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長濱鄉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A0C5F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889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A71F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2A11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9D3B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C7C8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5D5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5E15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1A1A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4BECC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5447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5FC2B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79EF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3D0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50BF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844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8771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C424F" w14:textId="77777777" w:rsidR="00226CF7" w:rsidRDefault="00226CF7" w:rsidP="000C5108"/>
        </w:tc>
      </w:tr>
      <w:tr w:rsidR="00226CF7" w14:paraId="3688934F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02E38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太麻里鄉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9F8AE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5F91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AA1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9EE9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25C6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00E4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05D02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FDC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86C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C49F2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B80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F321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12C3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A94D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D124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6E7A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2BD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AC8E" w14:textId="77777777" w:rsidR="00226CF7" w:rsidRDefault="00226CF7" w:rsidP="000C5108"/>
        </w:tc>
      </w:tr>
      <w:tr w:rsidR="00226CF7" w14:paraId="54679778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821B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大武鄉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2C937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2B5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21CF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D566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90CEE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1D9EF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66A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8599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323D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3E63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2F13E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DB2A3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AEC4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6800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AE0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293A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6B94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F4D5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6CF7" w14:paraId="104EC130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AA74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0B3C5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D905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82D1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3F2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F573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1F02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82A0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1C24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3FA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373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1160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B4A0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F219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75712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42B8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59ECC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9D506" w14:textId="77777777" w:rsidR="00226CF7" w:rsidRDefault="00226CF7" w:rsidP="000C5108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03A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6CF7" w14:paraId="407D4A3D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605A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3F936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C7E2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FBF4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B153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A3F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6DFD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51C2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E4A7B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C23B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2941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93A08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43DC4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618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3F29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DC14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C8C65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2E318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EF8D7" w14:textId="77777777" w:rsidR="00226CF7" w:rsidRDefault="00226CF7" w:rsidP="000C5108"/>
        </w:tc>
      </w:tr>
      <w:tr w:rsidR="00226CF7" w14:paraId="640F8F63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5E30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22C81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1F88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723B6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1D57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6C94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EE6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925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08C57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4A7B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21316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2E80A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CB88E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0C8C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4103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696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EEF22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8CD36" w14:textId="77777777" w:rsidR="00226CF7" w:rsidRDefault="00226CF7" w:rsidP="000C5108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54CC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226CF7" w14:paraId="1AD8E3C8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CB709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金峰鄉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6A797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8251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F05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9408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867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EF812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7B8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3556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FCBB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5AD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872A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43EFF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1A90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F77F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396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69850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DF1C1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057E6" w14:textId="77777777" w:rsidR="00226CF7" w:rsidRDefault="00226CF7" w:rsidP="000C5108"/>
        </w:tc>
      </w:tr>
      <w:tr w:rsidR="00226CF7" w14:paraId="5960F8B8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71F3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達仁鄉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627BF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FBA4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30B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EEC4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ADC5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40E89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E6D3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DF5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7238F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E59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76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888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C036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BC16A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7EBA1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75D8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B5F3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DDDB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</w:p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EE557" w14:textId="77777777" w:rsidR="00226CF7" w:rsidRDefault="00226CF7" w:rsidP="000C5108"/>
        </w:tc>
      </w:tr>
      <w:tr w:rsidR="00226CF7" w14:paraId="13DF3B04" w14:textId="77777777" w:rsidTr="00226CF7">
        <w:tc>
          <w:tcPr>
            <w:tcW w:w="10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29AEF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蘭嶼鄉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EB8D6" w14:textId="77777777" w:rsidR="00226CF7" w:rsidRDefault="00226CF7" w:rsidP="000C5108"/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5C6E0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B771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5510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33E6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EF294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CF1D5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63898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EC3E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4FC3D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44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D716C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51E16" w14:textId="77777777" w:rsidR="00226CF7" w:rsidRDefault="00226CF7" w:rsidP="000C5108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3AB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A2B2C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6E79D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04775" w14:textId="77777777" w:rsidR="00226CF7" w:rsidRDefault="00226CF7" w:rsidP="000C5108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209AE" w14:textId="77777777" w:rsidR="00226CF7" w:rsidRDefault="00226CF7" w:rsidP="000C5108"/>
        </w:tc>
        <w:tc>
          <w:tcPr>
            <w:tcW w:w="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A1833" w14:textId="77777777" w:rsidR="00226CF7" w:rsidRDefault="00226CF7" w:rsidP="000C510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3C569A6" w14:textId="4701E8D0" w:rsidR="00000000" w:rsidRDefault="00000000">
      <w:pPr>
        <w:spacing w:line="320" w:lineRule="atLeast"/>
      </w:pPr>
    </w:p>
    <w:p w14:paraId="7663897C" w14:textId="77777777" w:rsidR="00000000" w:rsidRDefault="00000000">
      <w:pPr>
        <w:spacing w:line="320" w:lineRule="atLeast"/>
      </w:pPr>
      <w:r>
        <w:t> </w:t>
      </w:r>
    </w:p>
    <w:p w14:paraId="639E53E1" w14:textId="28F6C706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  <w:r w:rsidR="00226CF7">
        <w:rPr>
          <w:rFonts w:ascii="標楷體" w:eastAsia="標楷體" w:hAnsi="標楷體" w:hint="eastAsia"/>
          <w:b/>
          <w:bCs/>
          <w:sz w:val="32"/>
          <w:szCs w:val="32"/>
        </w:rPr>
        <w:t>：無</w:t>
      </w:r>
    </w:p>
    <w:p w14:paraId="4C04C610" w14:textId="77777777" w:rsidR="001732DD" w:rsidRDefault="00000000">
      <w:pPr>
        <w:spacing w:line="320" w:lineRule="atLeast"/>
      </w:pPr>
      <w:r>
        <w:t> </w:t>
      </w:r>
    </w:p>
    <w:sectPr w:rsidR="001732DD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7A"/>
    <w:rsid w:val="00042C7A"/>
    <w:rsid w:val="001732DD"/>
    <w:rsid w:val="001A20B1"/>
    <w:rsid w:val="00226CF7"/>
    <w:rsid w:val="003A48CE"/>
    <w:rsid w:val="009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BD3166"/>
  <w15:chartTrackingRefBased/>
  <w15:docId w15:val="{03F0532B-78EB-4B2C-8012-E6A44A60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2023-10-04T22:08:00Z</cp:lastPrinted>
  <dcterms:created xsi:type="dcterms:W3CDTF">2023-10-04T22:30:00Z</dcterms:created>
  <dcterms:modified xsi:type="dcterms:W3CDTF">2023-10-04T22:30:00Z</dcterms:modified>
</cp:coreProperties>
</file>