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93723" w14:textId="3EC384F6" w:rsidR="00787F46" w:rsidRPr="007D772D" w:rsidRDefault="00501C66" w:rsidP="00787F46">
      <w:pPr>
        <w:tabs>
          <w:tab w:val="left" w:pos="709"/>
        </w:tabs>
        <w:spacing w:afterLines="100" w:after="360" w:line="360" w:lineRule="auto"/>
        <w:jc w:val="center"/>
        <w:rPr>
          <w:rFonts w:ascii="標楷體" w:eastAsia="標楷體" w:hAnsi="標楷體"/>
          <w:b/>
          <w:color w:val="000000" w:themeColor="text1"/>
          <w:sz w:val="40"/>
          <w:szCs w:val="40"/>
        </w:rPr>
      </w:pPr>
      <w:proofErr w:type="gramStart"/>
      <w:r w:rsidRPr="007D772D">
        <w:rPr>
          <w:rFonts w:ascii="標楷體" w:eastAsia="標楷體" w:hAnsi="標楷體" w:hint="eastAsia"/>
          <w:b/>
          <w:bCs/>
          <w:color w:val="000000" w:themeColor="text1"/>
          <w:sz w:val="40"/>
          <w:szCs w:val="40"/>
        </w:rPr>
        <w:t>臺</w:t>
      </w:r>
      <w:proofErr w:type="gramEnd"/>
      <w:r w:rsidRPr="007D772D">
        <w:rPr>
          <w:rFonts w:ascii="標楷體" w:eastAsia="標楷體" w:hAnsi="標楷體" w:hint="eastAsia"/>
          <w:b/>
          <w:bCs/>
          <w:color w:val="000000" w:themeColor="text1"/>
          <w:sz w:val="40"/>
          <w:szCs w:val="40"/>
        </w:rPr>
        <w:t>東縣</w:t>
      </w:r>
      <w:r w:rsidR="009F142F" w:rsidRPr="007D772D">
        <w:rPr>
          <w:rFonts w:ascii="標楷體" w:eastAsia="標楷體" w:hAnsi="標楷體" w:hint="eastAsia"/>
          <w:b/>
          <w:bCs/>
          <w:color w:val="000000" w:themeColor="text1"/>
          <w:sz w:val="40"/>
          <w:szCs w:val="40"/>
        </w:rPr>
        <w:t>小犬</w:t>
      </w:r>
      <w:r w:rsidR="004B07E2" w:rsidRPr="007D772D">
        <w:rPr>
          <w:rFonts w:ascii="標楷體" w:eastAsia="標楷體" w:hAnsi="標楷體" w:hint="eastAsia"/>
          <w:b/>
          <w:bCs/>
          <w:color w:val="000000" w:themeColor="text1"/>
          <w:sz w:val="40"/>
          <w:szCs w:val="40"/>
        </w:rPr>
        <w:t>颱風</w:t>
      </w:r>
      <w:r w:rsidR="00830E20" w:rsidRPr="007D772D">
        <w:rPr>
          <w:rFonts w:ascii="標楷體" w:eastAsia="標楷體" w:hAnsi="標楷體" w:hint="eastAsia"/>
          <w:b/>
          <w:bCs/>
          <w:color w:val="000000" w:themeColor="text1"/>
          <w:sz w:val="40"/>
          <w:szCs w:val="40"/>
        </w:rPr>
        <w:t>災害應變中心第</w:t>
      </w:r>
      <w:r w:rsidR="009F142F" w:rsidRPr="007D772D">
        <w:rPr>
          <w:rFonts w:ascii="標楷體" w:eastAsia="標楷體" w:hAnsi="標楷體" w:hint="eastAsia"/>
          <w:b/>
          <w:bCs/>
          <w:color w:val="000000" w:themeColor="text1"/>
          <w:sz w:val="40"/>
          <w:szCs w:val="40"/>
        </w:rPr>
        <w:t>一次工作會報會議</w:t>
      </w:r>
      <w:r w:rsidR="00C50B0A">
        <w:rPr>
          <w:rFonts w:ascii="標楷體" w:eastAsia="標楷體" w:hAnsi="標楷體" w:hint="eastAsia"/>
          <w:b/>
          <w:bCs/>
          <w:color w:val="000000" w:themeColor="text1"/>
          <w:sz w:val="40"/>
          <w:szCs w:val="40"/>
        </w:rPr>
        <w:t>紀錄</w:t>
      </w:r>
    </w:p>
    <w:p w14:paraId="6BEA7E43" w14:textId="33FE03BA" w:rsidR="007C5225" w:rsidRPr="007D772D" w:rsidRDefault="00C14155" w:rsidP="00B8392D">
      <w:pPr>
        <w:numPr>
          <w:ilvl w:val="0"/>
          <w:numId w:val="1"/>
        </w:numPr>
        <w:snapToGrid w:val="0"/>
        <w:spacing w:afterLines="50" w:after="180" w:line="440" w:lineRule="exact"/>
        <w:rPr>
          <w:rFonts w:ascii="標楷體" w:eastAsia="標楷體" w:hAnsi="標楷體"/>
          <w:bCs/>
          <w:color w:val="000000" w:themeColor="text1"/>
          <w:sz w:val="32"/>
          <w:szCs w:val="32"/>
        </w:rPr>
      </w:pPr>
      <w:r w:rsidRPr="007D772D">
        <w:rPr>
          <w:rFonts w:ascii="標楷體" w:eastAsia="標楷體" w:hAnsi="標楷體"/>
          <w:bCs/>
          <w:color w:val="000000" w:themeColor="text1"/>
          <w:sz w:val="32"/>
          <w:szCs w:val="32"/>
        </w:rPr>
        <w:t>時間：</w:t>
      </w:r>
      <w:r w:rsidR="00C607CE" w:rsidRPr="007D772D">
        <w:rPr>
          <w:rFonts w:ascii="標楷體" w:eastAsia="標楷體" w:hAnsi="標楷體"/>
          <w:bCs/>
          <w:color w:val="000000" w:themeColor="text1"/>
          <w:sz w:val="32"/>
          <w:szCs w:val="32"/>
        </w:rPr>
        <w:t>1</w:t>
      </w:r>
      <w:r w:rsidR="008B02AE" w:rsidRPr="007D772D">
        <w:rPr>
          <w:rFonts w:ascii="標楷體" w:eastAsia="標楷體" w:hAnsi="標楷體" w:hint="eastAsia"/>
          <w:bCs/>
          <w:color w:val="000000" w:themeColor="text1"/>
          <w:sz w:val="32"/>
          <w:szCs w:val="32"/>
        </w:rPr>
        <w:t>1</w:t>
      </w:r>
      <w:r w:rsidR="004B07E2" w:rsidRPr="007D772D">
        <w:rPr>
          <w:rFonts w:ascii="標楷體" w:eastAsia="標楷體" w:hAnsi="標楷體"/>
          <w:bCs/>
          <w:color w:val="000000" w:themeColor="text1"/>
          <w:sz w:val="32"/>
          <w:szCs w:val="32"/>
        </w:rPr>
        <w:t>2</w:t>
      </w:r>
      <w:r w:rsidRPr="007D772D">
        <w:rPr>
          <w:rFonts w:ascii="標楷體" w:eastAsia="標楷體" w:hAnsi="標楷體"/>
          <w:bCs/>
          <w:color w:val="000000" w:themeColor="text1"/>
          <w:sz w:val="32"/>
          <w:szCs w:val="32"/>
        </w:rPr>
        <w:t>年</w:t>
      </w:r>
      <w:r w:rsidR="009F142F" w:rsidRPr="007D772D">
        <w:rPr>
          <w:rFonts w:ascii="標楷體" w:eastAsia="標楷體" w:hAnsi="標楷體"/>
          <w:bCs/>
          <w:color w:val="000000" w:themeColor="text1"/>
          <w:sz w:val="32"/>
          <w:szCs w:val="32"/>
        </w:rPr>
        <w:t>10</w:t>
      </w:r>
      <w:r w:rsidRPr="007D772D">
        <w:rPr>
          <w:rFonts w:ascii="標楷體" w:eastAsia="標楷體" w:hAnsi="標楷體"/>
          <w:bCs/>
          <w:color w:val="000000" w:themeColor="text1"/>
          <w:sz w:val="32"/>
          <w:szCs w:val="32"/>
        </w:rPr>
        <w:t>月</w:t>
      </w:r>
      <w:r w:rsidR="009F142F" w:rsidRPr="007D772D">
        <w:rPr>
          <w:rFonts w:ascii="標楷體" w:eastAsia="標楷體" w:hAnsi="標楷體"/>
          <w:bCs/>
          <w:color w:val="000000" w:themeColor="text1"/>
          <w:sz w:val="32"/>
          <w:szCs w:val="32"/>
        </w:rPr>
        <w:t>4</w:t>
      </w:r>
      <w:r w:rsidR="001A3EC9" w:rsidRPr="007D772D">
        <w:rPr>
          <w:rFonts w:ascii="標楷體" w:eastAsia="標楷體" w:hAnsi="標楷體"/>
          <w:bCs/>
          <w:color w:val="000000" w:themeColor="text1"/>
          <w:sz w:val="32"/>
          <w:szCs w:val="32"/>
        </w:rPr>
        <w:t>日</w:t>
      </w:r>
      <w:r w:rsidR="004B07E2" w:rsidRPr="007D772D">
        <w:rPr>
          <w:rFonts w:ascii="標楷體" w:eastAsia="標楷體" w:hAnsi="標楷體" w:hint="eastAsia"/>
          <w:bCs/>
          <w:color w:val="000000" w:themeColor="text1"/>
          <w:sz w:val="32"/>
          <w:szCs w:val="32"/>
        </w:rPr>
        <w:t>上</w:t>
      </w:r>
      <w:r w:rsidR="00CD46E4" w:rsidRPr="007D772D">
        <w:rPr>
          <w:rFonts w:ascii="標楷體" w:eastAsia="標楷體" w:hAnsi="標楷體"/>
          <w:bCs/>
          <w:color w:val="000000" w:themeColor="text1"/>
          <w:sz w:val="32"/>
          <w:szCs w:val="32"/>
        </w:rPr>
        <w:t>午</w:t>
      </w:r>
      <w:r w:rsidR="009F142F" w:rsidRPr="007D772D">
        <w:rPr>
          <w:rFonts w:ascii="標楷體" w:eastAsia="標楷體" w:hAnsi="標楷體" w:hint="eastAsia"/>
          <w:bCs/>
          <w:color w:val="000000" w:themeColor="text1"/>
          <w:sz w:val="32"/>
          <w:szCs w:val="32"/>
        </w:rPr>
        <w:t>0</w:t>
      </w:r>
      <w:r w:rsidR="004B07E2" w:rsidRPr="007D772D">
        <w:rPr>
          <w:rFonts w:ascii="標楷體" w:eastAsia="標楷體" w:hAnsi="標楷體"/>
          <w:bCs/>
          <w:color w:val="000000" w:themeColor="text1"/>
          <w:sz w:val="32"/>
          <w:szCs w:val="32"/>
        </w:rPr>
        <w:t>9</w:t>
      </w:r>
      <w:r w:rsidRPr="007D772D">
        <w:rPr>
          <w:rFonts w:ascii="標楷體" w:eastAsia="標楷體" w:hAnsi="標楷體"/>
          <w:bCs/>
          <w:color w:val="000000" w:themeColor="text1"/>
          <w:sz w:val="32"/>
          <w:szCs w:val="32"/>
        </w:rPr>
        <w:t>時</w:t>
      </w:r>
      <w:r w:rsidR="009F142F" w:rsidRPr="007D772D">
        <w:rPr>
          <w:rFonts w:ascii="標楷體" w:eastAsia="標楷體" w:hAnsi="標楷體"/>
          <w:bCs/>
          <w:color w:val="000000" w:themeColor="text1"/>
          <w:sz w:val="32"/>
          <w:szCs w:val="32"/>
        </w:rPr>
        <w:t>0</w:t>
      </w:r>
      <w:r w:rsidR="00A63865" w:rsidRPr="007D772D">
        <w:rPr>
          <w:rFonts w:ascii="標楷體" w:eastAsia="標楷體" w:hAnsi="標楷體"/>
          <w:bCs/>
          <w:color w:val="000000" w:themeColor="text1"/>
          <w:sz w:val="32"/>
          <w:szCs w:val="32"/>
        </w:rPr>
        <w:t>0</w:t>
      </w:r>
      <w:r w:rsidR="007C5225" w:rsidRPr="007D772D">
        <w:rPr>
          <w:rFonts w:ascii="標楷體" w:eastAsia="標楷體" w:hAnsi="標楷體"/>
          <w:bCs/>
          <w:color w:val="000000" w:themeColor="text1"/>
          <w:sz w:val="32"/>
          <w:szCs w:val="32"/>
        </w:rPr>
        <w:t>分</w:t>
      </w:r>
    </w:p>
    <w:p w14:paraId="1DFABF89" w14:textId="208A83EC" w:rsidR="00C14155" w:rsidRPr="007D772D" w:rsidRDefault="00761629" w:rsidP="00B8392D">
      <w:pPr>
        <w:pStyle w:val="aa"/>
        <w:numPr>
          <w:ilvl w:val="0"/>
          <w:numId w:val="1"/>
        </w:numPr>
        <w:spacing w:afterLines="50" w:after="180" w:line="440" w:lineRule="exact"/>
        <w:ind w:leftChars="0"/>
        <w:rPr>
          <w:rFonts w:ascii="標楷體" w:eastAsia="標楷體" w:hAnsi="標楷體"/>
          <w:bCs/>
          <w:color w:val="000000" w:themeColor="text1"/>
          <w:sz w:val="32"/>
          <w:szCs w:val="32"/>
        </w:rPr>
      </w:pPr>
      <w:r w:rsidRPr="007D772D">
        <w:rPr>
          <w:rFonts w:ascii="標楷體" w:eastAsia="標楷體" w:hAnsi="標楷體"/>
          <w:bCs/>
          <w:color w:val="000000" w:themeColor="text1"/>
          <w:sz w:val="32"/>
          <w:szCs w:val="32"/>
        </w:rPr>
        <w:t>地點：</w:t>
      </w:r>
      <w:proofErr w:type="gramStart"/>
      <w:r w:rsidR="00580C03" w:rsidRPr="007D772D">
        <w:rPr>
          <w:rFonts w:ascii="標楷體" w:eastAsia="標楷體" w:hAnsi="標楷體"/>
          <w:bCs/>
          <w:color w:val="000000" w:themeColor="text1"/>
          <w:sz w:val="32"/>
          <w:szCs w:val="32"/>
        </w:rPr>
        <w:t>臺</w:t>
      </w:r>
      <w:proofErr w:type="gramEnd"/>
      <w:r w:rsidR="00580C03" w:rsidRPr="007D772D">
        <w:rPr>
          <w:rFonts w:ascii="標楷體" w:eastAsia="標楷體" w:hAnsi="標楷體"/>
          <w:bCs/>
          <w:color w:val="000000" w:themeColor="text1"/>
          <w:sz w:val="32"/>
          <w:szCs w:val="32"/>
        </w:rPr>
        <w:t>東縣</w:t>
      </w:r>
      <w:r w:rsidR="000151D4" w:rsidRPr="007D772D">
        <w:rPr>
          <w:rFonts w:ascii="標楷體" w:eastAsia="標楷體" w:hAnsi="標楷體"/>
          <w:bCs/>
          <w:color w:val="000000" w:themeColor="text1"/>
          <w:sz w:val="32"/>
          <w:szCs w:val="32"/>
        </w:rPr>
        <w:t>災害應變中心</w:t>
      </w:r>
    </w:p>
    <w:p w14:paraId="3792B387" w14:textId="662EEF52" w:rsidR="00C14155" w:rsidRPr="007D772D" w:rsidRDefault="00C14155" w:rsidP="00B8392D">
      <w:pPr>
        <w:pStyle w:val="aa"/>
        <w:numPr>
          <w:ilvl w:val="0"/>
          <w:numId w:val="1"/>
        </w:numPr>
        <w:spacing w:afterLines="50" w:after="180" w:line="440" w:lineRule="exact"/>
        <w:ind w:leftChars="0"/>
        <w:rPr>
          <w:rFonts w:ascii="標楷體" w:eastAsia="標楷體" w:hAnsi="標楷體"/>
          <w:bCs/>
          <w:color w:val="000000" w:themeColor="text1"/>
          <w:sz w:val="32"/>
          <w:szCs w:val="32"/>
        </w:rPr>
      </w:pPr>
      <w:r w:rsidRPr="007D772D">
        <w:rPr>
          <w:rFonts w:ascii="標楷體" w:eastAsia="標楷體" w:hAnsi="標楷體"/>
          <w:bCs/>
          <w:color w:val="000000" w:themeColor="text1"/>
          <w:sz w:val="32"/>
          <w:szCs w:val="32"/>
        </w:rPr>
        <w:t>主席：</w:t>
      </w:r>
      <w:r w:rsidR="00501C66" w:rsidRPr="007D772D">
        <w:rPr>
          <w:rFonts w:ascii="標楷體" w:eastAsia="標楷體" w:hAnsi="標楷體" w:hint="eastAsia"/>
          <w:bCs/>
          <w:color w:val="000000" w:themeColor="text1"/>
          <w:sz w:val="32"/>
          <w:szCs w:val="32"/>
        </w:rPr>
        <w:t>饒</w:t>
      </w:r>
      <w:r w:rsidR="004C5390" w:rsidRPr="007D772D">
        <w:rPr>
          <w:rFonts w:ascii="標楷體" w:eastAsia="標楷體" w:hAnsi="標楷體" w:hint="eastAsia"/>
          <w:bCs/>
          <w:color w:val="000000" w:themeColor="text1"/>
          <w:sz w:val="32"/>
          <w:szCs w:val="32"/>
        </w:rPr>
        <w:t>指揮官</w:t>
      </w:r>
      <w:r w:rsidR="00501C66" w:rsidRPr="007D772D">
        <w:rPr>
          <w:rFonts w:ascii="標楷體" w:eastAsia="標楷體" w:hAnsi="標楷體" w:hint="eastAsia"/>
          <w:bCs/>
          <w:color w:val="000000" w:themeColor="text1"/>
          <w:sz w:val="32"/>
          <w:szCs w:val="32"/>
        </w:rPr>
        <w:t>慶鈴</w:t>
      </w:r>
    </w:p>
    <w:p w14:paraId="11FE03D5" w14:textId="10D1FAAB" w:rsidR="00C14155" w:rsidRPr="007D772D" w:rsidRDefault="00C14155" w:rsidP="00B8392D">
      <w:pPr>
        <w:pStyle w:val="aa"/>
        <w:numPr>
          <w:ilvl w:val="0"/>
          <w:numId w:val="1"/>
        </w:numPr>
        <w:spacing w:afterLines="50" w:after="180" w:line="440" w:lineRule="exact"/>
        <w:ind w:leftChars="0"/>
        <w:rPr>
          <w:rFonts w:ascii="標楷體" w:eastAsia="標楷體" w:hAnsi="標楷體"/>
          <w:bCs/>
          <w:color w:val="000000" w:themeColor="text1"/>
          <w:sz w:val="32"/>
          <w:szCs w:val="32"/>
        </w:rPr>
      </w:pPr>
      <w:r w:rsidRPr="007D772D">
        <w:rPr>
          <w:rFonts w:ascii="標楷體" w:eastAsia="標楷體" w:hAnsi="標楷體"/>
          <w:bCs/>
          <w:color w:val="000000" w:themeColor="text1"/>
          <w:sz w:val="32"/>
          <w:szCs w:val="32"/>
        </w:rPr>
        <w:t>出（列）席者及單位：</w:t>
      </w:r>
    </w:p>
    <w:p w14:paraId="0241846C" w14:textId="0C2367B4" w:rsidR="00ED7ED1" w:rsidRPr="007D772D" w:rsidRDefault="000151D4" w:rsidP="00B8392D">
      <w:pPr>
        <w:pStyle w:val="aa"/>
        <w:numPr>
          <w:ilvl w:val="0"/>
          <w:numId w:val="1"/>
        </w:numPr>
        <w:spacing w:afterLines="50" w:after="180" w:line="440" w:lineRule="exact"/>
        <w:ind w:leftChars="0"/>
        <w:rPr>
          <w:rFonts w:ascii="標楷體" w:eastAsia="標楷體" w:hAnsi="標楷體"/>
          <w:bCs/>
          <w:color w:val="000000" w:themeColor="text1"/>
          <w:sz w:val="32"/>
          <w:szCs w:val="32"/>
        </w:rPr>
      </w:pPr>
      <w:r w:rsidRPr="007D772D">
        <w:rPr>
          <w:rFonts w:ascii="標楷體" w:eastAsia="標楷體" w:hAnsi="標楷體"/>
          <w:bCs/>
          <w:color w:val="000000" w:themeColor="text1"/>
          <w:sz w:val="32"/>
          <w:szCs w:val="32"/>
        </w:rPr>
        <w:t>主席致詞：</w:t>
      </w:r>
    </w:p>
    <w:p w14:paraId="454E1445" w14:textId="077904A7" w:rsidR="004B07E2" w:rsidRPr="007D772D" w:rsidRDefault="009F142F" w:rsidP="00B8392D">
      <w:pPr>
        <w:pStyle w:val="aa"/>
        <w:numPr>
          <w:ilvl w:val="0"/>
          <w:numId w:val="1"/>
        </w:numPr>
        <w:spacing w:afterLines="50" w:after="180" w:line="440" w:lineRule="exact"/>
        <w:ind w:leftChars="0"/>
        <w:rPr>
          <w:rFonts w:ascii="標楷體" w:eastAsia="標楷體" w:hAnsi="標楷體"/>
          <w:bCs/>
          <w:color w:val="000000" w:themeColor="text1"/>
          <w:sz w:val="32"/>
          <w:szCs w:val="32"/>
        </w:rPr>
      </w:pPr>
      <w:proofErr w:type="gramStart"/>
      <w:r w:rsidRPr="007D772D">
        <w:rPr>
          <w:rFonts w:ascii="標楷體" w:eastAsia="標楷體" w:hAnsi="標楷體" w:hint="eastAsia"/>
          <w:bCs/>
          <w:color w:val="000000" w:themeColor="text1"/>
          <w:sz w:val="32"/>
          <w:szCs w:val="32"/>
        </w:rPr>
        <w:t>臺</w:t>
      </w:r>
      <w:proofErr w:type="gramEnd"/>
      <w:r w:rsidRPr="007D772D">
        <w:rPr>
          <w:rFonts w:ascii="標楷體" w:eastAsia="標楷體" w:hAnsi="標楷體" w:hint="eastAsia"/>
          <w:bCs/>
          <w:color w:val="000000" w:themeColor="text1"/>
          <w:sz w:val="32"/>
          <w:szCs w:val="32"/>
        </w:rPr>
        <w:t>東氣象站及</w:t>
      </w:r>
      <w:r w:rsidR="004B07E2" w:rsidRPr="007D772D">
        <w:rPr>
          <w:rFonts w:ascii="標楷體" w:eastAsia="標楷體" w:hAnsi="標楷體" w:hint="eastAsia"/>
          <w:bCs/>
          <w:color w:val="000000" w:themeColor="text1"/>
          <w:sz w:val="32"/>
          <w:szCs w:val="32"/>
        </w:rPr>
        <w:t>協力機構簡報</w:t>
      </w:r>
      <w:r w:rsidR="004B07E2" w:rsidRPr="007D772D">
        <w:rPr>
          <w:rFonts w:ascii="標楷體" w:eastAsia="標楷體" w:hAnsi="標楷體"/>
          <w:bCs/>
          <w:color w:val="000000" w:themeColor="text1"/>
          <w:sz w:val="32"/>
          <w:szCs w:val="32"/>
        </w:rPr>
        <w:t>：</w:t>
      </w:r>
    </w:p>
    <w:p w14:paraId="48B439FB" w14:textId="4883FD82" w:rsidR="009F142F" w:rsidRPr="007D772D" w:rsidRDefault="009F142F" w:rsidP="00B8392D">
      <w:pPr>
        <w:pStyle w:val="aa"/>
        <w:numPr>
          <w:ilvl w:val="0"/>
          <w:numId w:val="1"/>
        </w:numPr>
        <w:spacing w:afterLines="50" w:after="180" w:line="440" w:lineRule="exact"/>
        <w:ind w:leftChars="0"/>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農村發展及水土保持署</w:t>
      </w:r>
      <w:proofErr w:type="gramStart"/>
      <w:r w:rsidRPr="007D772D">
        <w:rPr>
          <w:rFonts w:ascii="標楷體" w:eastAsia="標楷體" w:hAnsi="標楷體" w:hint="eastAsia"/>
          <w:bCs/>
          <w:color w:val="000000" w:themeColor="text1"/>
          <w:sz w:val="32"/>
          <w:szCs w:val="32"/>
        </w:rPr>
        <w:t>臺</w:t>
      </w:r>
      <w:proofErr w:type="gramEnd"/>
      <w:r w:rsidRPr="007D772D">
        <w:rPr>
          <w:rFonts w:ascii="標楷體" w:eastAsia="標楷體" w:hAnsi="標楷體" w:hint="eastAsia"/>
          <w:bCs/>
          <w:color w:val="000000" w:themeColor="text1"/>
          <w:sz w:val="32"/>
          <w:szCs w:val="32"/>
        </w:rPr>
        <w:t>東分署報告：</w:t>
      </w:r>
    </w:p>
    <w:p w14:paraId="0AA1451D" w14:textId="35843EDE" w:rsidR="009F142F" w:rsidRDefault="009F142F" w:rsidP="00B8392D">
      <w:pPr>
        <w:pStyle w:val="aa"/>
        <w:numPr>
          <w:ilvl w:val="0"/>
          <w:numId w:val="1"/>
        </w:numPr>
        <w:spacing w:afterLines="50" w:after="180" w:line="440" w:lineRule="exact"/>
        <w:ind w:leftChars="0"/>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各鄉鎮市首長視訊及需協助事項討論：</w:t>
      </w:r>
    </w:p>
    <w:p w14:paraId="2D6CA64A" w14:textId="68173022" w:rsidR="000A7F85" w:rsidRDefault="000A7F85"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達仁鄉公所</w:t>
      </w:r>
      <w:r w:rsidR="00E246F2">
        <w:rPr>
          <w:rFonts w:ascii="標楷體" w:eastAsia="標楷體" w:hAnsi="標楷體" w:hint="eastAsia"/>
          <w:bCs/>
          <w:color w:val="000000" w:themeColor="text1"/>
          <w:sz w:val="32"/>
          <w:szCs w:val="32"/>
        </w:rPr>
        <w:t>鄉長陳新輝</w:t>
      </w:r>
      <w:r w:rsidR="002741D5" w:rsidRPr="002741D5">
        <w:rPr>
          <w:rFonts w:ascii="標楷體" w:eastAsia="標楷體" w:hAnsi="標楷體" w:hint="eastAsia"/>
          <w:bCs/>
          <w:color w:val="000000" w:themeColor="text1"/>
          <w:sz w:val="32"/>
          <w:szCs w:val="32"/>
        </w:rPr>
        <w:t>：</w:t>
      </w:r>
      <w:r w:rsidR="00272E02" w:rsidRPr="00272E02">
        <w:rPr>
          <w:rFonts w:ascii="標楷體" w:eastAsia="標楷體" w:hAnsi="標楷體" w:hint="eastAsia"/>
          <w:bCs/>
          <w:color w:val="000000" w:themeColor="text1"/>
          <w:sz w:val="32"/>
          <w:szCs w:val="32"/>
        </w:rPr>
        <w:t>目前達仁鄉已完成前置作業，於8時20分已召開本鄉之防颱整備會議，將於10時提升為一級開設，本鄉相關防災設備發電機、無線電、抽水機等已測試完畢，</w:t>
      </w:r>
      <w:proofErr w:type="gramStart"/>
      <w:r w:rsidR="00272E02" w:rsidRPr="00272E02">
        <w:rPr>
          <w:rFonts w:ascii="標楷體" w:eastAsia="標楷體" w:hAnsi="標楷體" w:hint="eastAsia"/>
          <w:bCs/>
          <w:color w:val="000000" w:themeColor="text1"/>
          <w:sz w:val="32"/>
          <w:szCs w:val="32"/>
        </w:rPr>
        <w:t>砂袋也</w:t>
      </w:r>
      <w:proofErr w:type="gramEnd"/>
      <w:r w:rsidR="00272E02" w:rsidRPr="00272E02">
        <w:rPr>
          <w:rFonts w:ascii="標楷體" w:eastAsia="標楷體" w:hAnsi="標楷體" w:hint="eastAsia"/>
          <w:bCs/>
          <w:color w:val="000000" w:themeColor="text1"/>
          <w:sz w:val="32"/>
          <w:szCs w:val="32"/>
        </w:rPr>
        <w:t>配送至各村並向鄉民宣導做好防颱準備，收容處所民生用品整備齊全，搶修搶險所需之重機具也已進駐各村，針對土石</w:t>
      </w:r>
      <w:proofErr w:type="gramStart"/>
      <w:r w:rsidR="00272E02" w:rsidRPr="00272E02">
        <w:rPr>
          <w:rFonts w:ascii="標楷體" w:eastAsia="標楷體" w:hAnsi="標楷體" w:hint="eastAsia"/>
          <w:bCs/>
          <w:color w:val="000000" w:themeColor="text1"/>
          <w:sz w:val="32"/>
          <w:szCs w:val="32"/>
        </w:rPr>
        <w:t>流潛勢區</w:t>
      </w:r>
      <w:proofErr w:type="gramEnd"/>
      <w:r w:rsidR="00272E02" w:rsidRPr="00272E02">
        <w:rPr>
          <w:rFonts w:ascii="標楷體" w:eastAsia="標楷體" w:hAnsi="標楷體" w:hint="eastAsia"/>
          <w:bCs/>
          <w:color w:val="000000" w:themeColor="text1"/>
          <w:sz w:val="32"/>
          <w:szCs w:val="32"/>
        </w:rPr>
        <w:t>住戶及優先撤離民眾將進行依親或勸離，本所將持續關注颱風動態並配合縣災害應變中心執行應變。</w:t>
      </w:r>
    </w:p>
    <w:p w14:paraId="6AE1B9C3" w14:textId="3F4C15DB" w:rsidR="00272E02" w:rsidRDefault="00272E02"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sidRPr="00272E02">
        <w:rPr>
          <w:rFonts w:ascii="標楷體" w:eastAsia="標楷體" w:hAnsi="標楷體" w:hint="eastAsia"/>
          <w:bCs/>
          <w:color w:val="000000" w:themeColor="text1"/>
          <w:sz w:val="32"/>
          <w:szCs w:val="32"/>
        </w:rPr>
        <w:t>大武鄉公所</w:t>
      </w:r>
      <w:r w:rsidR="00E246F2">
        <w:rPr>
          <w:rFonts w:ascii="標楷體" w:eastAsia="標楷體" w:hAnsi="標楷體" w:hint="eastAsia"/>
          <w:bCs/>
          <w:color w:val="000000" w:themeColor="text1"/>
          <w:sz w:val="32"/>
          <w:szCs w:val="32"/>
        </w:rPr>
        <w:t>鄉長</w:t>
      </w:r>
      <w:r w:rsidR="00E246F2">
        <w:rPr>
          <w:rFonts w:ascii="標楷體" w:eastAsia="標楷體" w:hAnsi="標楷體" w:hint="eastAsia"/>
          <w:bCs/>
          <w:color w:val="000000" w:themeColor="text1"/>
          <w:sz w:val="32"/>
          <w:szCs w:val="32"/>
        </w:rPr>
        <w:t>黃建賓</w:t>
      </w:r>
      <w:r w:rsidR="002741D5" w:rsidRPr="002741D5">
        <w:rPr>
          <w:rFonts w:ascii="標楷體" w:eastAsia="標楷體" w:hAnsi="標楷體" w:hint="eastAsia"/>
          <w:bCs/>
          <w:color w:val="000000" w:themeColor="text1"/>
          <w:sz w:val="32"/>
          <w:szCs w:val="32"/>
        </w:rPr>
        <w:t>：</w:t>
      </w:r>
      <w:r w:rsidRPr="00272E02">
        <w:rPr>
          <w:rFonts w:ascii="標楷體" w:eastAsia="標楷體" w:hAnsi="標楷體" w:hint="eastAsia"/>
          <w:bCs/>
          <w:color w:val="000000" w:themeColor="text1"/>
          <w:sz w:val="32"/>
          <w:szCs w:val="32"/>
        </w:rPr>
        <w:t>昨日已完成發電機、抽水機的測試，針對鄉內易淹水處所已預置防水擋板，</w:t>
      </w:r>
      <w:proofErr w:type="gramStart"/>
      <w:r w:rsidRPr="00272E02">
        <w:rPr>
          <w:rFonts w:ascii="標楷體" w:eastAsia="標楷體" w:hAnsi="標楷體" w:hint="eastAsia"/>
          <w:bCs/>
          <w:color w:val="000000" w:themeColor="text1"/>
          <w:sz w:val="32"/>
          <w:szCs w:val="32"/>
        </w:rPr>
        <w:t>側溝也事先</w:t>
      </w:r>
      <w:proofErr w:type="gramEnd"/>
      <w:r w:rsidRPr="00272E02">
        <w:rPr>
          <w:rFonts w:ascii="標楷體" w:eastAsia="標楷體" w:hAnsi="標楷體" w:hint="eastAsia"/>
          <w:bCs/>
          <w:color w:val="000000" w:themeColor="text1"/>
          <w:sz w:val="32"/>
          <w:szCs w:val="32"/>
        </w:rPr>
        <w:t>進行清淤；大鳥村為本鄉轄內大規模崩塌潛勢區域，優先撤離之弱勢族群約220人，收容所也已經完成物資整備；國軍之預置兵力及車輛也於昨日下午四時完成進駐；本所將持續配合縣災害應變中心掌握颱風動態及應變作為。</w:t>
      </w:r>
    </w:p>
    <w:p w14:paraId="6AB64171" w14:textId="511D61D2" w:rsidR="00272E02" w:rsidRDefault="00272E02"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sidRPr="00272E02">
        <w:rPr>
          <w:rFonts w:ascii="標楷體" w:eastAsia="標楷體" w:hAnsi="標楷體" w:hint="eastAsia"/>
          <w:bCs/>
          <w:color w:val="000000" w:themeColor="text1"/>
          <w:sz w:val="32"/>
          <w:szCs w:val="32"/>
        </w:rPr>
        <w:t>金峰鄉</w:t>
      </w:r>
      <w:r w:rsidR="002741D5">
        <w:rPr>
          <w:rFonts w:ascii="標楷體" w:eastAsia="標楷體" w:hAnsi="標楷體" w:hint="eastAsia"/>
          <w:bCs/>
          <w:color w:val="000000" w:themeColor="text1"/>
          <w:sz w:val="32"/>
          <w:szCs w:val="32"/>
        </w:rPr>
        <w:t>公所</w:t>
      </w:r>
      <w:r w:rsidR="00E246F2">
        <w:rPr>
          <w:rFonts w:ascii="標楷體" w:eastAsia="標楷體" w:hAnsi="標楷體" w:hint="eastAsia"/>
          <w:bCs/>
          <w:color w:val="000000" w:themeColor="text1"/>
          <w:sz w:val="32"/>
          <w:szCs w:val="32"/>
        </w:rPr>
        <w:t>鄉長</w:t>
      </w:r>
      <w:r w:rsidR="00E246F2">
        <w:rPr>
          <w:rFonts w:ascii="標楷體" w:eastAsia="標楷體" w:hAnsi="標楷體" w:hint="eastAsia"/>
          <w:bCs/>
          <w:color w:val="000000" w:themeColor="text1"/>
          <w:sz w:val="32"/>
          <w:szCs w:val="32"/>
        </w:rPr>
        <w:t>蔣爭光</w:t>
      </w:r>
      <w:r w:rsidR="002741D5" w:rsidRPr="002741D5">
        <w:rPr>
          <w:rFonts w:ascii="標楷體" w:eastAsia="標楷體" w:hAnsi="標楷體" w:hint="eastAsia"/>
          <w:bCs/>
          <w:color w:val="000000" w:themeColor="text1"/>
          <w:sz w:val="32"/>
          <w:szCs w:val="32"/>
        </w:rPr>
        <w:t>：</w:t>
      </w:r>
      <w:r w:rsidRPr="00272E02">
        <w:rPr>
          <w:rFonts w:ascii="標楷體" w:eastAsia="標楷體" w:hAnsi="標楷體" w:hint="eastAsia"/>
          <w:bCs/>
          <w:color w:val="000000" w:themeColor="text1"/>
          <w:sz w:val="32"/>
          <w:szCs w:val="32"/>
        </w:rPr>
        <w:t>金峰鄉災害應變中心在昨日下午3時已提升為一級開設，並召開防颱整備會議，各編組單位之建議已陸續進行，國軍單位也已經進駐；東64因尚未修復且替代道路也並不是</w:t>
      </w:r>
      <w:r w:rsidRPr="00272E02">
        <w:rPr>
          <w:rFonts w:ascii="標楷體" w:eastAsia="標楷體" w:hAnsi="標楷體" w:hint="eastAsia"/>
          <w:bCs/>
          <w:color w:val="000000" w:themeColor="text1"/>
          <w:sz w:val="32"/>
          <w:szCs w:val="32"/>
        </w:rPr>
        <w:lastRenderedPageBreak/>
        <w:t>很安全，可能導致嘉蘭村成為孤島地區，建議縣府未來可在河道上方開闢較為寬闊之便</w:t>
      </w:r>
      <w:r w:rsidR="001B3A02">
        <w:rPr>
          <w:rFonts w:ascii="標楷體" w:eastAsia="標楷體" w:hAnsi="標楷體" w:hint="eastAsia"/>
          <w:bCs/>
          <w:color w:val="000000" w:themeColor="text1"/>
          <w:sz w:val="32"/>
          <w:szCs w:val="32"/>
        </w:rPr>
        <w:t>道，新興村在今日會完成疏散及收容作為，收容部分也與太麻里鄉及大王</w:t>
      </w:r>
      <w:r w:rsidRPr="00272E02">
        <w:rPr>
          <w:rFonts w:ascii="標楷體" w:eastAsia="標楷體" w:hAnsi="標楷體" w:hint="eastAsia"/>
          <w:bCs/>
          <w:color w:val="000000" w:themeColor="text1"/>
          <w:sz w:val="32"/>
          <w:szCs w:val="32"/>
        </w:rPr>
        <w:t>國小完成聯絡協調作為。</w:t>
      </w:r>
    </w:p>
    <w:p w14:paraId="583FCDBB" w14:textId="5AF5049E" w:rsidR="00272E02" w:rsidRDefault="00272E02"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太麻里鄉</w:t>
      </w:r>
      <w:r w:rsidR="002741D5">
        <w:rPr>
          <w:rFonts w:ascii="標楷體" w:eastAsia="標楷體" w:hAnsi="標楷體" w:hint="eastAsia"/>
          <w:bCs/>
          <w:color w:val="000000" w:themeColor="text1"/>
          <w:sz w:val="32"/>
          <w:szCs w:val="32"/>
        </w:rPr>
        <w:t>公所</w:t>
      </w:r>
      <w:r w:rsidR="00E246F2">
        <w:rPr>
          <w:rFonts w:ascii="標楷體" w:eastAsia="標楷體" w:hAnsi="標楷體" w:hint="eastAsia"/>
          <w:bCs/>
          <w:color w:val="000000" w:themeColor="text1"/>
          <w:sz w:val="32"/>
          <w:szCs w:val="32"/>
        </w:rPr>
        <w:t>秘書李清風</w:t>
      </w:r>
      <w:r w:rsidR="002741D5" w:rsidRPr="002741D5">
        <w:rPr>
          <w:rFonts w:ascii="標楷體" w:eastAsia="標楷體" w:hAnsi="標楷體" w:hint="eastAsia"/>
          <w:bCs/>
          <w:color w:val="000000" w:themeColor="text1"/>
          <w:sz w:val="32"/>
          <w:szCs w:val="32"/>
        </w:rPr>
        <w:t>：</w:t>
      </w:r>
      <w:r w:rsidRPr="00272E02">
        <w:rPr>
          <w:rFonts w:ascii="標楷體" w:eastAsia="標楷體" w:hAnsi="標楷體" w:hint="eastAsia"/>
          <w:bCs/>
          <w:color w:val="000000" w:themeColor="text1"/>
          <w:sz w:val="32"/>
          <w:szCs w:val="32"/>
        </w:rPr>
        <w:t>太麻里已做好防颱所需準備，請搶修搶險開口廠商進駐，收容安置作業備妥，其他應變措施正常運作。</w:t>
      </w:r>
    </w:p>
    <w:p w14:paraId="49C3C489" w14:textId="6506791F" w:rsidR="00272E02" w:rsidRPr="00272E02" w:rsidRDefault="00272E02"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長濱鄉公所</w:t>
      </w:r>
      <w:r w:rsidR="00E246F2">
        <w:rPr>
          <w:rFonts w:ascii="標楷體" w:eastAsia="標楷體" w:hAnsi="標楷體" w:hint="eastAsia"/>
          <w:bCs/>
          <w:color w:val="000000" w:themeColor="text1"/>
          <w:sz w:val="32"/>
          <w:szCs w:val="32"/>
        </w:rPr>
        <w:t>鄉長</w:t>
      </w:r>
      <w:r w:rsidR="00E246F2">
        <w:rPr>
          <w:rFonts w:ascii="標楷體" w:eastAsia="標楷體" w:hAnsi="標楷體" w:hint="eastAsia"/>
          <w:bCs/>
          <w:color w:val="000000" w:themeColor="text1"/>
          <w:sz w:val="32"/>
          <w:szCs w:val="32"/>
        </w:rPr>
        <w:t>李光蘭</w:t>
      </w:r>
      <w:r w:rsidR="002741D5" w:rsidRPr="002741D5">
        <w:rPr>
          <w:rFonts w:ascii="標楷體" w:eastAsia="標楷體" w:hAnsi="標楷體" w:hint="eastAsia"/>
          <w:bCs/>
          <w:color w:val="000000" w:themeColor="text1"/>
          <w:sz w:val="32"/>
          <w:szCs w:val="32"/>
        </w:rPr>
        <w:t>：</w:t>
      </w:r>
      <w:r w:rsidRPr="00272E02">
        <w:rPr>
          <w:rFonts w:ascii="標楷體" w:eastAsia="標楷體" w:hAnsi="標楷體" w:hint="eastAsia"/>
          <w:bCs/>
          <w:color w:val="000000" w:themeColor="text1"/>
          <w:sz w:val="32"/>
          <w:szCs w:val="32"/>
        </w:rPr>
        <w:t>112年10月4日上午6時整，長濱二級開設現況報告</w:t>
      </w:r>
      <w:r w:rsidR="002741D5" w:rsidRPr="002741D5">
        <w:rPr>
          <w:rFonts w:ascii="標楷體" w:eastAsia="標楷體" w:hAnsi="標楷體" w:hint="eastAsia"/>
          <w:bCs/>
          <w:color w:val="000000" w:themeColor="text1"/>
          <w:sz w:val="32"/>
          <w:szCs w:val="32"/>
        </w:rPr>
        <w:t>：</w:t>
      </w:r>
    </w:p>
    <w:p w14:paraId="76578E56" w14:textId="7E98B793" w:rsidR="00272E02" w:rsidRPr="00272E02" w:rsidRDefault="00272E02" w:rsidP="001E3487">
      <w:pPr>
        <w:pStyle w:val="aa"/>
        <w:numPr>
          <w:ilvl w:val="0"/>
          <w:numId w:val="7"/>
        </w:numPr>
        <w:spacing w:line="520" w:lineRule="exact"/>
        <w:ind w:leftChars="0" w:left="1440" w:hanging="482"/>
        <w:jc w:val="both"/>
        <w:rPr>
          <w:rFonts w:ascii="標楷體" w:eastAsia="標楷體" w:hAnsi="標楷體"/>
          <w:bCs/>
          <w:color w:val="000000" w:themeColor="text1"/>
          <w:sz w:val="32"/>
          <w:szCs w:val="32"/>
        </w:rPr>
      </w:pPr>
      <w:r w:rsidRPr="00272E02">
        <w:rPr>
          <w:rFonts w:ascii="標楷體" w:eastAsia="標楷體" w:hAnsi="標楷體" w:hint="eastAsia"/>
          <w:bCs/>
          <w:color w:val="000000" w:themeColor="text1"/>
          <w:sz w:val="32"/>
          <w:szCs w:val="32"/>
        </w:rPr>
        <w:t>應變中心於112年10月3日下午6時二級開設。</w:t>
      </w:r>
    </w:p>
    <w:p w14:paraId="17FC7FE4" w14:textId="58BDACAF" w:rsidR="00272E02" w:rsidRPr="00272E02" w:rsidRDefault="00272E02" w:rsidP="001E3487">
      <w:pPr>
        <w:pStyle w:val="aa"/>
        <w:numPr>
          <w:ilvl w:val="0"/>
          <w:numId w:val="7"/>
        </w:numPr>
        <w:spacing w:line="520" w:lineRule="exact"/>
        <w:ind w:leftChars="0" w:left="1440" w:hanging="482"/>
        <w:jc w:val="both"/>
        <w:rPr>
          <w:rFonts w:ascii="標楷體" w:eastAsia="標楷體" w:hAnsi="標楷體"/>
          <w:bCs/>
          <w:color w:val="000000" w:themeColor="text1"/>
          <w:sz w:val="32"/>
          <w:szCs w:val="32"/>
        </w:rPr>
      </w:pPr>
      <w:r w:rsidRPr="00272E02">
        <w:rPr>
          <w:rFonts w:ascii="標楷體" w:eastAsia="標楷體" w:hAnsi="標楷體" w:hint="eastAsia"/>
          <w:bCs/>
          <w:color w:val="000000" w:themeColor="text1"/>
          <w:sz w:val="32"/>
          <w:szCs w:val="32"/>
        </w:rPr>
        <w:t>南溪20鄰附近居民（潛勢孤島）10月3日約上午10時訪視。</w:t>
      </w:r>
    </w:p>
    <w:p w14:paraId="727183D9" w14:textId="46EEB1B7" w:rsidR="00272E02" w:rsidRPr="00272E02" w:rsidRDefault="00272E02" w:rsidP="001E3487">
      <w:pPr>
        <w:pStyle w:val="aa"/>
        <w:numPr>
          <w:ilvl w:val="0"/>
          <w:numId w:val="7"/>
        </w:numPr>
        <w:spacing w:line="520" w:lineRule="exact"/>
        <w:ind w:leftChars="0" w:left="1440" w:hanging="482"/>
        <w:jc w:val="both"/>
        <w:rPr>
          <w:rFonts w:ascii="標楷體" w:eastAsia="標楷體" w:hAnsi="標楷體"/>
          <w:bCs/>
          <w:color w:val="000000" w:themeColor="text1"/>
          <w:sz w:val="32"/>
          <w:szCs w:val="32"/>
        </w:rPr>
      </w:pPr>
      <w:r w:rsidRPr="00272E02">
        <w:rPr>
          <w:rFonts w:ascii="標楷體" w:eastAsia="標楷體" w:hAnsi="標楷體" w:hint="eastAsia"/>
          <w:bCs/>
          <w:color w:val="000000" w:themeColor="text1"/>
          <w:sz w:val="32"/>
          <w:szCs w:val="32"/>
        </w:rPr>
        <w:t>附近居民目前3戶，計5位大人1</w:t>
      </w:r>
      <w:r>
        <w:rPr>
          <w:rFonts w:ascii="標楷體" w:eastAsia="標楷體" w:hAnsi="標楷體" w:hint="eastAsia"/>
          <w:bCs/>
          <w:color w:val="000000" w:themeColor="text1"/>
          <w:sz w:val="32"/>
          <w:szCs w:val="32"/>
        </w:rPr>
        <w:t>位小嬰孩，</w:t>
      </w:r>
      <w:r w:rsidRPr="00272E02">
        <w:rPr>
          <w:rFonts w:ascii="標楷體" w:eastAsia="標楷體" w:hAnsi="標楷體" w:hint="eastAsia"/>
          <w:bCs/>
          <w:color w:val="000000" w:themeColor="text1"/>
          <w:sz w:val="32"/>
          <w:szCs w:val="32"/>
        </w:rPr>
        <w:t>物資充足，超過14日</w:t>
      </w:r>
      <w:proofErr w:type="gramStart"/>
      <w:r w:rsidRPr="00272E02">
        <w:rPr>
          <w:rFonts w:ascii="標楷體" w:eastAsia="標楷體" w:hAnsi="標楷體" w:hint="eastAsia"/>
          <w:bCs/>
          <w:color w:val="000000" w:themeColor="text1"/>
          <w:sz w:val="32"/>
          <w:szCs w:val="32"/>
        </w:rPr>
        <w:t>備糧。</w:t>
      </w:r>
      <w:proofErr w:type="gramEnd"/>
    </w:p>
    <w:p w14:paraId="5302707F" w14:textId="7DB7A111" w:rsidR="00272E02" w:rsidRDefault="00272E02" w:rsidP="001E3487">
      <w:pPr>
        <w:pStyle w:val="aa"/>
        <w:numPr>
          <w:ilvl w:val="0"/>
          <w:numId w:val="7"/>
        </w:numPr>
        <w:spacing w:line="520" w:lineRule="exact"/>
        <w:ind w:leftChars="0" w:left="1440" w:hanging="482"/>
        <w:jc w:val="both"/>
        <w:rPr>
          <w:rFonts w:ascii="標楷體" w:eastAsia="標楷體" w:hAnsi="標楷體"/>
          <w:bCs/>
          <w:color w:val="000000" w:themeColor="text1"/>
          <w:sz w:val="32"/>
          <w:szCs w:val="32"/>
        </w:rPr>
      </w:pPr>
      <w:r w:rsidRPr="00272E02">
        <w:rPr>
          <w:rFonts w:ascii="標楷體" w:eastAsia="標楷體" w:hAnsi="標楷體" w:hint="eastAsia"/>
          <w:bCs/>
          <w:color w:val="000000" w:themeColor="text1"/>
          <w:sz w:val="32"/>
          <w:szCs w:val="32"/>
        </w:rPr>
        <w:t>芹</w:t>
      </w:r>
      <w:proofErr w:type="gramStart"/>
      <w:r w:rsidRPr="00272E02">
        <w:rPr>
          <w:rFonts w:ascii="標楷體" w:eastAsia="標楷體" w:hAnsi="標楷體" w:hint="eastAsia"/>
          <w:bCs/>
          <w:color w:val="000000" w:themeColor="text1"/>
          <w:sz w:val="32"/>
          <w:szCs w:val="32"/>
        </w:rPr>
        <w:t>蕉</w:t>
      </w:r>
      <w:proofErr w:type="gramEnd"/>
      <w:r w:rsidRPr="00272E02">
        <w:rPr>
          <w:rFonts w:ascii="標楷體" w:eastAsia="標楷體" w:hAnsi="標楷體" w:hint="eastAsia"/>
          <w:bCs/>
          <w:color w:val="000000" w:themeColor="text1"/>
          <w:sz w:val="32"/>
          <w:szCs w:val="32"/>
        </w:rPr>
        <w:t>山居民（土石流警戒區域）</w:t>
      </w:r>
      <w:proofErr w:type="gramStart"/>
      <w:r w:rsidRPr="00272E02">
        <w:rPr>
          <w:rFonts w:ascii="標楷體" w:eastAsia="標楷體" w:hAnsi="標楷體" w:hint="eastAsia"/>
          <w:bCs/>
          <w:color w:val="000000" w:themeColor="text1"/>
          <w:sz w:val="32"/>
          <w:szCs w:val="32"/>
        </w:rPr>
        <w:t>邱</w:t>
      </w:r>
      <w:proofErr w:type="gramEnd"/>
      <w:r w:rsidRPr="00272E02">
        <w:rPr>
          <w:rFonts w:ascii="標楷體" w:eastAsia="標楷體" w:hAnsi="標楷體" w:hint="eastAsia"/>
          <w:bCs/>
          <w:color w:val="000000" w:themeColor="text1"/>
          <w:sz w:val="32"/>
          <w:szCs w:val="32"/>
        </w:rPr>
        <w:t>姓一家3口，已提醒防颱準備，必要時依親。會依颱風動態，與居民保持連</w:t>
      </w:r>
      <w:proofErr w:type="gramStart"/>
      <w:r w:rsidRPr="00272E02">
        <w:rPr>
          <w:rFonts w:ascii="標楷體" w:eastAsia="標楷體" w:hAnsi="標楷體" w:hint="eastAsia"/>
          <w:bCs/>
          <w:color w:val="000000" w:themeColor="text1"/>
          <w:sz w:val="32"/>
          <w:szCs w:val="32"/>
        </w:rPr>
        <w:t>繫</w:t>
      </w:r>
      <w:proofErr w:type="gramEnd"/>
      <w:r w:rsidRPr="00272E02">
        <w:rPr>
          <w:rFonts w:ascii="標楷體" w:eastAsia="標楷體" w:hAnsi="標楷體" w:hint="eastAsia"/>
          <w:bCs/>
          <w:color w:val="000000" w:themeColor="text1"/>
          <w:sz w:val="32"/>
          <w:szCs w:val="32"/>
        </w:rPr>
        <w:t>，提供協助。</w:t>
      </w:r>
    </w:p>
    <w:p w14:paraId="6483388E" w14:textId="356BADE7" w:rsidR="00300F98" w:rsidRPr="00300F98" w:rsidRDefault="00272E02"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東河鄉公所</w:t>
      </w:r>
      <w:r w:rsidR="00E246F2">
        <w:rPr>
          <w:rFonts w:ascii="標楷體" w:eastAsia="標楷體" w:hAnsi="標楷體" w:hint="eastAsia"/>
          <w:bCs/>
          <w:color w:val="000000" w:themeColor="text1"/>
          <w:sz w:val="32"/>
          <w:szCs w:val="32"/>
        </w:rPr>
        <w:t>秘書李弘宇</w:t>
      </w:r>
      <w:r w:rsidR="00406BC6" w:rsidRPr="00406BC6">
        <w:rPr>
          <w:rFonts w:ascii="標楷體" w:eastAsia="標楷體" w:hAnsi="標楷體" w:hint="eastAsia"/>
          <w:bCs/>
          <w:color w:val="000000" w:themeColor="text1"/>
          <w:sz w:val="32"/>
          <w:szCs w:val="32"/>
        </w:rPr>
        <w:t>：</w:t>
      </w:r>
      <w:r w:rsidR="00300F98" w:rsidRPr="00300F98">
        <w:rPr>
          <w:rFonts w:ascii="標楷體" w:eastAsia="標楷體" w:hAnsi="標楷體" w:hint="eastAsia"/>
          <w:bCs/>
          <w:color w:val="000000" w:themeColor="text1"/>
          <w:sz w:val="32"/>
          <w:szCs w:val="32"/>
        </w:rPr>
        <w:t>有前次海葵颱風的應變經驗，這次會用極為謹慎的態度來執行小犬颱風的防災工作。</w:t>
      </w:r>
    </w:p>
    <w:p w14:paraId="191D8D5C" w14:textId="582AF1FC" w:rsidR="00300F98" w:rsidRPr="00300F98" w:rsidRDefault="00300F98" w:rsidP="001E3487">
      <w:pPr>
        <w:pStyle w:val="aa"/>
        <w:numPr>
          <w:ilvl w:val="0"/>
          <w:numId w:val="37"/>
        </w:numPr>
        <w:spacing w:line="520" w:lineRule="exact"/>
        <w:ind w:leftChars="0" w:left="1440" w:hanging="482"/>
        <w:jc w:val="both"/>
        <w:rPr>
          <w:rFonts w:ascii="標楷體" w:eastAsia="標楷體" w:hAnsi="標楷體"/>
          <w:bCs/>
          <w:color w:val="000000" w:themeColor="text1"/>
          <w:sz w:val="32"/>
          <w:szCs w:val="32"/>
        </w:rPr>
      </w:pPr>
      <w:r w:rsidRPr="00300F98">
        <w:rPr>
          <w:rFonts w:ascii="標楷體" w:eastAsia="標楷體" w:hAnsi="標楷體" w:hint="eastAsia"/>
          <w:bCs/>
          <w:color w:val="000000" w:themeColor="text1"/>
          <w:sz w:val="32"/>
          <w:szCs w:val="32"/>
        </w:rPr>
        <w:t>東河鄉應變中心於10月3日13:30</w:t>
      </w:r>
      <w:proofErr w:type="gramStart"/>
      <w:r w:rsidRPr="00300F98">
        <w:rPr>
          <w:rFonts w:ascii="標楷體" w:eastAsia="標楷體" w:hAnsi="標楷體" w:hint="eastAsia"/>
          <w:bCs/>
          <w:color w:val="000000" w:themeColor="text1"/>
          <w:sz w:val="32"/>
          <w:szCs w:val="32"/>
        </w:rPr>
        <w:t>一</w:t>
      </w:r>
      <w:proofErr w:type="gramEnd"/>
      <w:r w:rsidRPr="00300F98">
        <w:rPr>
          <w:rFonts w:ascii="標楷體" w:eastAsia="標楷體" w:hAnsi="標楷體" w:hint="eastAsia"/>
          <w:bCs/>
          <w:color w:val="000000" w:themeColor="text1"/>
          <w:sz w:val="32"/>
          <w:szCs w:val="32"/>
        </w:rPr>
        <w:t>級開設，並於14:30召開第一次防災會報。</w:t>
      </w:r>
    </w:p>
    <w:p w14:paraId="1F1B6360" w14:textId="4CADE818" w:rsidR="00300F98" w:rsidRPr="00300F98" w:rsidRDefault="00300F98" w:rsidP="001E3487">
      <w:pPr>
        <w:pStyle w:val="aa"/>
        <w:numPr>
          <w:ilvl w:val="0"/>
          <w:numId w:val="37"/>
        </w:numPr>
        <w:spacing w:line="520" w:lineRule="exact"/>
        <w:ind w:leftChars="0" w:left="1440" w:hanging="482"/>
        <w:jc w:val="both"/>
        <w:rPr>
          <w:rFonts w:ascii="標楷體" w:eastAsia="標楷體" w:hAnsi="標楷體"/>
          <w:bCs/>
          <w:color w:val="000000" w:themeColor="text1"/>
          <w:sz w:val="32"/>
          <w:szCs w:val="32"/>
        </w:rPr>
      </w:pPr>
      <w:r w:rsidRPr="00300F98">
        <w:rPr>
          <w:rFonts w:ascii="標楷體" w:eastAsia="標楷體" w:hAnsi="標楷體" w:hint="eastAsia"/>
          <w:bCs/>
          <w:color w:val="000000" w:themeColor="text1"/>
          <w:sz w:val="32"/>
          <w:szCs w:val="32"/>
        </w:rPr>
        <w:t>10月3日下午</w:t>
      </w:r>
      <w:proofErr w:type="gramStart"/>
      <w:r w:rsidRPr="00300F98">
        <w:rPr>
          <w:rFonts w:ascii="標楷體" w:eastAsia="標楷體" w:hAnsi="標楷體" w:hint="eastAsia"/>
          <w:bCs/>
          <w:color w:val="000000" w:themeColor="text1"/>
          <w:sz w:val="32"/>
          <w:szCs w:val="32"/>
        </w:rPr>
        <w:t>已於洞內</w:t>
      </w:r>
      <w:proofErr w:type="gramEnd"/>
      <w:r w:rsidRPr="00300F98">
        <w:rPr>
          <w:rFonts w:ascii="標楷體" w:eastAsia="標楷體" w:hAnsi="標楷體" w:hint="eastAsia"/>
          <w:bCs/>
          <w:color w:val="000000" w:themeColor="text1"/>
          <w:sz w:val="32"/>
          <w:szCs w:val="32"/>
        </w:rPr>
        <w:t>及洞外各開設1</w:t>
      </w:r>
      <w:r>
        <w:rPr>
          <w:rFonts w:ascii="標楷體" w:eastAsia="標楷體" w:hAnsi="標楷體" w:hint="eastAsia"/>
          <w:bCs/>
          <w:color w:val="000000" w:themeColor="text1"/>
          <w:sz w:val="32"/>
          <w:szCs w:val="32"/>
        </w:rPr>
        <w:t>個災民收容所，可隨時應變使用，</w:t>
      </w:r>
      <w:r w:rsidRPr="00300F98">
        <w:rPr>
          <w:rFonts w:ascii="標楷體" w:eastAsia="標楷體" w:hAnsi="標楷體" w:hint="eastAsia"/>
          <w:bCs/>
          <w:color w:val="000000" w:themeColor="text1"/>
          <w:sz w:val="32"/>
          <w:szCs w:val="32"/>
        </w:rPr>
        <w:t>國軍聯絡官10月3日下午已進駐本所，馳援兵力已於10月4日上午09:10抵達。</w:t>
      </w:r>
    </w:p>
    <w:p w14:paraId="28E9BA78" w14:textId="61499FF3" w:rsidR="00272E02" w:rsidRDefault="00300F98" w:rsidP="001E3487">
      <w:pPr>
        <w:pStyle w:val="aa"/>
        <w:numPr>
          <w:ilvl w:val="0"/>
          <w:numId w:val="37"/>
        </w:numPr>
        <w:spacing w:line="520" w:lineRule="exact"/>
        <w:ind w:leftChars="0" w:left="1440" w:hanging="482"/>
        <w:jc w:val="both"/>
        <w:rPr>
          <w:rFonts w:ascii="標楷體" w:eastAsia="標楷體" w:hAnsi="標楷體"/>
          <w:bCs/>
          <w:color w:val="000000" w:themeColor="text1"/>
          <w:sz w:val="32"/>
          <w:szCs w:val="32"/>
        </w:rPr>
      </w:pPr>
      <w:r w:rsidRPr="00300F98">
        <w:rPr>
          <w:rFonts w:ascii="標楷體" w:eastAsia="標楷體" w:hAnsi="標楷體" w:hint="eastAsia"/>
          <w:bCs/>
          <w:color w:val="000000" w:themeColor="text1"/>
          <w:sz w:val="32"/>
          <w:szCs w:val="32"/>
        </w:rPr>
        <w:t>相關開口契約廠商預計於10月4日中午前進駐本所。</w:t>
      </w:r>
    </w:p>
    <w:p w14:paraId="13D294AF" w14:textId="39ECE072" w:rsidR="00300F98" w:rsidRDefault="00300F98"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成功鎮公所</w:t>
      </w:r>
      <w:r w:rsidR="00E246F2">
        <w:rPr>
          <w:rFonts w:ascii="標楷體" w:eastAsia="標楷體" w:hAnsi="標楷體" w:hint="eastAsia"/>
          <w:bCs/>
          <w:color w:val="000000" w:themeColor="text1"/>
          <w:sz w:val="32"/>
          <w:szCs w:val="32"/>
        </w:rPr>
        <w:t>鎮長謝淑貞</w:t>
      </w:r>
      <w:r w:rsidR="00406BC6" w:rsidRPr="00406BC6">
        <w:rPr>
          <w:rFonts w:ascii="標楷體" w:eastAsia="標楷體" w:hAnsi="標楷體" w:hint="eastAsia"/>
          <w:bCs/>
          <w:color w:val="000000" w:themeColor="text1"/>
          <w:sz w:val="32"/>
          <w:szCs w:val="32"/>
        </w:rPr>
        <w:t>：</w:t>
      </w:r>
      <w:r>
        <w:rPr>
          <w:rFonts w:ascii="標楷體" w:eastAsia="標楷體" w:hAnsi="標楷體" w:hint="eastAsia"/>
          <w:bCs/>
          <w:color w:val="000000" w:themeColor="text1"/>
          <w:sz w:val="32"/>
          <w:szCs w:val="32"/>
        </w:rPr>
        <w:t>各項防災整備工作皆已完成，</w:t>
      </w:r>
      <w:r w:rsidRPr="00300F98">
        <w:rPr>
          <w:rFonts w:ascii="標楷體" w:eastAsia="標楷體" w:hAnsi="標楷體" w:hint="eastAsia"/>
          <w:bCs/>
          <w:color w:val="000000" w:themeColor="text1"/>
          <w:sz w:val="32"/>
          <w:szCs w:val="32"/>
        </w:rPr>
        <w:t>目前擔心的是半屏橋，前次風災被沖垮尚未修復，目前只有緊急的應變措施。</w:t>
      </w:r>
    </w:p>
    <w:p w14:paraId="09FEB925" w14:textId="1B719572" w:rsidR="00300F98" w:rsidRPr="00BC70F5" w:rsidRDefault="00300F98"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池上鄉公所</w:t>
      </w:r>
      <w:r w:rsidR="00E246F2">
        <w:rPr>
          <w:rFonts w:ascii="標楷體" w:eastAsia="標楷體" w:hAnsi="標楷體" w:hint="eastAsia"/>
          <w:bCs/>
          <w:color w:val="000000" w:themeColor="text1"/>
          <w:sz w:val="32"/>
          <w:szCs w:val="32"/>
        </w:rPr>
        <w:t>鄉長林建宏</w:t>
      </w:r>
      <w:r w:rsidR="00406BC6" w:rsidRPr="00406BC6">
        <w:rPr>
          <w:rFonts w:ascii="標楷體" w:eastAsia="標楷體" w:hAnsi="標楷體" w:hint="eastAsia"/>
          <w:bCs/>
          <w:color w:val="000000" w:themeColor="text1"/>
          <w:sz w:val="32"/>
          <w:szCs w:val="32"/>
        </w:rPr>
        <w:t>：</w:t>
      </w:r>
      <w:r w:rsidRPr="00300F98">
        <w:rPr>
          <w:rFonts w:ascii="標楷體" w:eastAsia="標楷體" w:hAnsi="標楷體" w:hint="eastAsia"/>
          <w:bCs/>
          <w:color w:val="000000" w:themeColor="text1"/>
          <w:sz w:val="32"/>
          <w:szCs w:val="32"/>
        </w:rPr>
        <w:t>池上鄉已於今日中午進行撤離及收容，相關防災整備工作皆已完成。</w:t>
      </w:r>
      <w:r w:rsidRPr="00BC70F5">
        <w:rPr>
          <w:rFonts w:ascii="標楷體" w:eastAsia="標楷體" w:hAnsi="標楷體" w:hint="eastAsia"/>
          <w:bCs/>
          <w:color w:val="000000" w:themeColor="text1"/>
          <w:sz w:val="32"/>
          <w:szCs w:val="32"/>
        </w:rPr>
        <w:t>本鄉萬安溪、富興溪、泥水溪及山棕寮溪及相關支線上游處屬於野溪清疏範圍，其匯流口屬於中央管河川範圍，每逢颱風水災致使土石淤積嚴重宣</w:t>
      </w:r>
      <w:proofErr w:type="gramStart"/>
      <w:r w:rsidRPr="00BC70F5">
        <w:rPr>
          <w:rFonts w:ascii="標楷體" w:eastAsia="標楷體" w:hAnsi="標楷體" w:hint="eastAsia"/>
          <w:bCs/>
          <w:color w:val="000000" w:themeColor="text1"/>
          <w:sz w:val="32"/>
          <w:szCs w:val="32"/>
        </w:rPr>
        <w:t>洩</w:t>
      </w:r>
      <w:proofErr w:type="gramEnd"/>
      <w:r w:rsidRPr="00BC70F5">
        <w:rPr>
          <w:rFonts w:ascii="標楷體" w:eastAsia="標楷體" w:hAnsi="標楷體" w:hint="eastAsia"/>
          <w:bCs/>
          <w:color w:val="000000" w:themeColor="text1"/>
          <w:sz w:val="32"/>
          <w:szCs w:val="32"/>
        </w:rPr>
        <w:t>及土石堆置問題，希望縣長、縣府團隊與中央部會長官可以協助處理。</w:t>
      </w:r>
    </w:p>
    <w:p w14:paraId="61F382A9" w14:textId="1FAC7467" w:rsidR="00300F98" w:rsidRDefault="00300F98"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lastRenderedPageBreak/>
        <w:t>海端鄉公所</w:t>
      </w:r>
      <w:r w:rsidR="00E246F2">
        <w:rPr>
          <w:rFonts w:ascii="標楷體" w:eastAsia="標楷體" w:hAnsi="標楷體" w:hint="eastAsia"/>
          <w:bCs/>
          <w:color w:val="000000" w:themeColor="text1"/>
          <w:sz w:val="32"/>
          <w:szCs w:val="32"/>
        </w:rPr>
        <w:t>鄉長</w:t>
      </w:r>
      <w:r w:rsidR="00E246F2">
        <w:rPr>
          <w:rFonts w:ascii="標楷體" w:eastAsia="標楷體" w:hAnsi="標楷體" w:hint="eastAsia"/>
          <w:bCs/>
          <w:color w:val="000000" w:themeColor="text1"/>
          <w:sz w:val="32"/>
          <w:szCs w:val="32"/>
        </w:rPr>
        <w:t>胡金至</w:t>
      </w:r>
      <w:r w:rsidR="00406BC6" w:rsidRPr="00406BC6">
        <w:rPr>
          <w:rFonts w:ascii="標楷體" w:eastAsia="標楷體" w:hAnsi="標楷體" w:hint="eastAsia"/>
          <w:bCs/>
          <w:color w:val="000000" w:themeColor="text1"/>
          <w:sz w:val="32"/>
          <w:szCs w:val="32"/>
        </w:rPr>
        <w:t>：</w:t>
      </w:r>
      <w:r w:rsidRPr="00300F98">
        <w:rPr>
          <w:rFonts w:ascii="標楷體" w:eastAsia="標楷體" w:hAnsi="標楷體" w:hint="eastAsia"/>
          <w:bCs/>
          <w:color w:val="000000" w:themeColor="text1"/>
          <w:sz w:val="32"/>
          <w:szCs w:val="32"/>
        </w:rPr>
        <w:t>昨日已完成全鄉整備工作，另外關山工務段將於今日12點預防性封路。</w:t>
      </w:r>
    </w:p>
    <w:p w14:paraId="5E6FDA39" w14:textId="77C41125" w:rsidR="00300F98" w:rsidRPr="00BC70F5" w:rsidRDefault="00300F98"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sidRPr="00406BC6">
        <w:rPr>
          <w:rFonts w:ascii="標楷體" w:eastAsia="標楷體" w:hAnsi="標楷體" w:hint="eastAsia"/>
          <w:bCs/>
          <w:color w:val="000000" w:themeColor="text1"/>
          <w:sz w:val="32"/>
          <w:szCs w:val="32"/>
        </w:rPr>
        <w:t>延平鄉公所</w:t>
      </w:r>
      <w:r w:rsidR="00E246F2">
        <w:rPr>
          <w:rFonts w:ascii="標楷體" w:eastAsia="標楷體" w:hAnsi="標楷體" w:hint="eastAsia"/>
          <w:bCs/>
          <w:color w:val="000000" w:themeColor="text1"/>
          <w:sz w:val="32"/>
          <w:szCs w:val="32"/>
        </w:rPr>
        <w:t>鄉長</w:t>
      </w:r>
      <w:r w:rsidR="00E246F2">
        <w:rPr>
          <w:rFonts w:ascii="標楷體" w:eastAsia="標楷體" w:hAnsi="標楷體" w:hint="eastAsia"/>
          <w:bCs/>
          <w:color w:val="000000" w:themeColor="text1"/>
          <w:sz w:val="32"/>
          <w:szCs w:val="32"/>
        </w:rPr>
        <w:t>余光雄</w:t>
      </w:r>
      <w:r w:rsidR="00406BC6" w:rsidRPr="00406BC6">
        <w:rPr>
          <w:rFonts w:ascii="標楷體" w:eastAsia="標楷體" w:hAnsi="標楷體" w:hint="eastAsia"/>
          <w:bCs/>
          <w:color w:val="000000" w:themeColor="text1"/>
          <w:sz w:val="32"/>
          <w:szCs w:val="32"/>
        </w:rPr>
        <w:t>：</w:t>
      </w:r>
      <w:r w:rsidRPr="00BC70F5">
        <w:rPr>
          <w:rFonts w:ascii="標楷體" w:eastAsia="標楷體" w:hAnsi="標楷體" w:hint="eastAsia"/>
          <w:bCs/>
          <w:color w:val="000000" w:themeColor="text1"/>
          <w:sz w:val="32"/>
          <w:szCs w:val="32"/>
        </w:rPr>
        <w:t>各項物資、人員編組、重機械等各項防災準備皆已完成。</w:t>
      </w:r>
    </w:p>
    <w:p w14:paraId="04139AF9" w14:textId="30C8E167" w:rsidR="00300F98" w:rsidRPr="00300F98" w:rsidRDefault="00300F98" w:rsidP="001E3487">
      <w:pPr>
        <w:pStyle w:val="aa"/>
        <w:numPr>
          <w:ilvl w:val="0"/>
          <w:numId w:val="38"/>
        </w:numPr>
        <w:spacing w:line="520" w:lineRule="exact"/>
        <w:ind w:leftChars="0" w:left="1440" w:hanging="482"/>
        <w:jc w:val="both"/>
        <w:rPr>
          <w:rFonts w:ascii="標楷體" w:eastAsia="標楷體" w:hAnsi="標楷體"/>
          <w:bCs/>
          <w:color w:val="000000" w:themeColor="text1"/>
          <w:sz w:val="32"/>
          <w:szCs w:val="32"/>
        </w:rPr>
      </w:pPr>
      <w:proofErr w:type="gramStart"/>
      <w:r w:rsidRPr="00300F98">
        <w:rPr>
          <w:rFonts w:ascii="標楷體" w:eastAsia="標楷體" w:hAnsi="標楷體" w:hint="eastAsia"/>
          <w:bCs/>
          <w:color w:val="000000" w:themeColor="text1"/>
          <w:sz w:val="32"/>
          <w:szCs w:val="32"/>
        </w:rPr>
        <w:t>鸞</w:t>
      </w:r>
      <w:proofErr w:type="gramEnd"/>
      <w:r w:rsidRPr="00300F98">
        <w:rPr>
          <w:rFonts w:ascii="標楷體" w:eastAsia="標楷體" w:hAnsi="標楷體" w:hint="eastAsia"/>
          <w:bCs/>
          <w:color w:val="000000" w:themeColor="text1"/>
          <w:sz w:val="32"/>
          <w:szCs w:val="32"/>
        </w:rPr>
        <w:t>山上野段容易坍方造成道路中斷，煩請縣府開口契約廠商重機械預先進駐。</w:t>
      </w:r>
    </w:p>
    <w:p w14:paraId="7F2CE2E6" w14:textId="73784351" w:rsidR="00300F98" w:rsidRPr="00300F98" w:rsidRDefault="00300F98" w:rsidP="001E3487">
      <w:pPr>
        <w:pStyle w:val="aa"/>
        <w:numPr>
          <w:ilvl w:val="0"/>
          <w:numId w:val="38"/>
        </w:numPr>
        <w:spacing w:line="520" w:lineRule="exact"/>
        <w:ind w:leftChars="0" w:left="1440" w:hanging="482"/>
        <w:jc w:val="both"/>
        <w:rPr>
          <w:rFonts w:ascii="標楷體" w:eastAsia="標楷體" w:hAnsi="標楷體"/>
          <w:bCs/>
          <w:color w:val="000000" w:themeColor="text1"/>
          <w:sz w:val="32"/>
          <w:szCs w:val="32"/>
        </w:rPr>
      </w:pPr>
      <w:r w:rsidRPr="00300F98">
        <w:rPr>
          <w:rFonts w:ascii="標楷體" w:eastAsia="標楷體" w:hAnsi="標楷體" w:hint="eastAsia"/>
          <w:bCs/>
          <w:color w:val="000000" w:themeColor="text1"/>
          <w:sz w:val="32"/>
          <w:szCs w:val="32"/>
        </w:rPr>
        <w:t>鄉內仍有部份地區電線未清除，需要相關單位協助處理。</w:t>
      </w:r>
    </w:p>
    <w:p w14:paraId="685AF8EF" w14:textId="5F0BF25A" w:rsidR="00300F98" w:rsidRDefault="00300F98" w:rsidP="001E3487">
      <w:pPr>
        <w:pStyle w:val="aa"/>
        <w:numPr>
          <w:ilvl w:val="0"/>
          <w:numId w:val="38"/>
        </w:numPr>
        <w:spacing w:line="520" w:lineRule="exact"/>
        <w:ind w:leftChars="0" w:left="1440" w:hanging="482"/>
        <w:jc w:val="both"/>
        <w:rPr>
          <w:rFonts w:ascii="標楷體" w:eastAsia="標楷體" w:hAnsi="標楷體"/>
          <w:bCs/>
          <w:color w:val="000000" w:themeColor="text1"/>
          <w:sz w:val="32"/>
          <w:szCs w:val="32"/>
        </w:rPr>
      </w:pPr>
      <w:r w:rsidRPr="00300F98">
        <w:rPr>
          <w:rFonts w:ascii="標楷體" w:eastAsia="標楷體" w:hAnsi="標楷體" w:hint="eastAsia"/>
          <w:bCs/>
          <w:color w:val="000000" w:themeColor="text1"/>
          <w:sz w:val="32"/>
          <w:szCs w:val="32"/>
        </w:rPr>
        <w:t>下里紅葉谷地段以下的地區仍有部份未清疏，請河川局協助置</w:t>
      </w:r>
      <w:proofErr w:type="gramStart"/>
      <w:r w:rsidRPr="00300F98">
        <w:rPr>
          <w:rFonts w:ascii="標楷體" w:eastAsia="標楷體" w:hAnsi="標楷體" w:hint="eastAsia"/>
          <w:bCs/>
          <w:color w:val="000000" w:themeColor="text1"/>
          <w:sz w:val="32"/>
          <w:szCs w:val="32"/>
        </w:rPr>
        <w:t>放消坡塊</w:t>
      </w:r>
      <w:proofErr w:type="gramEnd"/>
      <w:r w:rsidRPr="00300F98">
        <w:rPr>
          <w:rFonts w:ascii="標楷體" w:eastAsia="標楷體" w:hAnsi="標楷體" w:hint="eastAsia"/>
          <w:bCs/>
          <w:color w:val="000000" w:themeColor="text1"/>
          <w:sz w:val="32"/>
          <w:szCs w:val="32"/>
        </w:rPr>
        <w:t>。</w:t>
      </w:r>
    </w:p>
    <w:p w14:paraId="51968B9D" w14:textId="36D80BEE" w:rsidR="00300F98" w:rsidRDefault="00300F98"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蘭嶼鄉公所</w:t>
      </w:r>
      <w:r w:rsidR="00E246F2">
        <w:rPr>
          <w:rFonts w:ascii="標楷體" w:eastAsia="標楷體" w:hAnsi="標楷體" w:hint="eastAsia"/>
          <w:bCs/>
          <w:color w:val="000000" w:themeColor="text1"/>
          <w:sz w:val="32"/>
          <w:szCs w:val="32"/>
        </w:rPr>
        <w:t>鄉長</w:t>
      </w:r>
      <w:r w:rsidR="00E246F2">
        <w:rPr>
          <w:rFonts w:ascii="標楷體" w:eastAsia="標楷體" w:hAnsi="標楷體" w:hint="eastAsia"/>
          <w:bCs/>
          <w:color w:val="000000" w:themeColor="text1"/>
          <w:sz w:val="32"/>
          <w:szCs w:val="32"/>
        </w:rPr>
        <w:t>謝胡源</w:t>
      </w:r>
      <w:r w:rsidR="00406BC6" w:rsidRPr="00406BC6">
        <w:rPr>
          <w:rFonts w:ascii="標楷體" w:eastAsia="標楷體" w:hAnsi="標楷體" w:hint="eastAsia"/>
          <w:bCs/>
          <w:color w:val="000000" w:themeColor="text1"/>
          <w:sz w:val="32"/>
          <w:szCs w:val="32"/>
        </w:rPr>
        <w:t>：</w:t>
      </w:r>
      <w:r w:rsidRPr="00300F98">
        <w:rPr>
          <w:rFonts w:ascii="標楷體" w:eastAsia="標楷體" w:hAnsi="標楷體" w:hint="eastAsia"/>
          <w:bCs/>
          <w:color w:val="000000" w:themeColor="text1"/>
          <w:sz w:val="32"/>
          <w:szCs w:val="32"/>
        </w:rPr>
        <w:t>昨日已成立應變中心，各項防颱整備已完成，目前滯留人數有494人。</w:t>
      </w:r>
    </w:p>
    <w:p w14:paraId="14912009" w14:textId="2F1BA9AF" w:rsidR="00A801A9" w:rsidRDefault="00300F98"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綠島鄉公所</w:t>
      </w:r>
      <w:r w:rsidR="00E246F2">
        <w:rPr>
          <w:rFonts w:ascii="標楷體" w:eastAsia="標楷體" w:hAnsi="標楷體" w:hint="eastAsia"/>
          <w:bCs/>
          <w:color w:val="000000" w:themeColor="text1"/>
          <w:sz w:val="32"/>
          <w:szCs w:val="32"/>
        </w:rPr>
        <w:t>秘書陳銘廣</w:t>
      </w:r>
      <w:r w:rsidR="00406BC6" w:rsidRPr="00406BC6">
        <w:rPr>
          <w:rFonts w:ascii="標楷體" w:eastAsia="標楷體" w:hAnsi="標楷體" w:hint="eastAsia"/>
          <w:bCs/>
          <w:color w:val="000000" w:themeColor="text1"/>
          <w:sz w:val="32"/>
          <w:szCs w:val="32"/>
        </w:rPr>
        <w:t>：</w:t>
      </w:r>
      <w:r w:rsidRPr="00300F98">
        <w:rPr>
          <w:rFonts w:ascii="標楷體" w:eastAsia="標楷體" w:hAnsi="標楷體" w:hint="eastAsia"/>
          <w:bCs/>
          <w:color w:val="000000" w:themeColor="text1"/>
          <w:sz w:val="32"/>
          <w:szCs w:val="32"/>
        </w:rPr>
        <w:t>昨日已召開防災會報並開設應變中心並作好各項防災應變。</w:t>
      </w:r>
    </w:p>
    <w:p w14:paraId="7F4DA5F1" w14:textId="4AE7994F" w:rsidR="00406BC6" w:rsidRDefault="00300F98"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關山鎮公所</w:t>
      </w:r>
      <w:r w:rsidR="00E246F2">
        <w:rPr>
          <w:rFonts w:ascii="標楷體" w:eastAsia="標楷體" w:hAnsi="標楷體" w:hint="eastAsia"/>
          <w:bCs/>
          <w:color w:val="000000" w:themeColor="text1"/>
          <w:sz w:val="32"/>
          <w:szCs w:val="32"/>
        </w:rPr>
        <w:t>鎮長彭成豐</w:t>
      </w:r>
      <w:r w:rsidR="00406BC6" w:rsidRPr="00406BC6">
        <w:rPr>
          <w:rFonts w:ascii="標楷體" w:eastAsia="標楷體" w:hAnsi="標楷體" w:hint="eastAsia"/>
          <w:bCs/>
          <w:color w:val="000000" w:themeColor="text1"/>
          <w:sz w:val="32"/>
          <w:szCs w:val="32"/>
        </w:rPr>
        <w:t>：</w:t>
      </w:r>
      <w:r w:rsidRPr="00406BC6">
        <w:rPr>
          <w:rFonts w:ascii="標楷體" w:eastAsia="標楷體" w:hAnsi="標楷體" w:hint="eastAsia"/>
          <w:bCs/>
          <w:color w:val="000000" w:themeColor="text1"/>
          <w:sz w:val="32"/>
          <w:szCs w:val="32"/>
        </w:rPr>
        <w:t xml:space="preserve"> </w:t>
      </w:r>
    </w:p>
    <w:p w14:paraId="7EC80F28" w14:textId="2E43EFA7" w:rsidR="00300F98" w:rsidRPr="00406BC6" w:rsidRDefault="00300F98" w:rsidP="001E3487">
      <w:pPr>
        <w:pStyle w:val="aa"/>
        <w:numPr>
          <w:ilvl w:val="0"/>
          <w:numId w:val="39"/>
        </w:numPr>
        <w:spacing w:line="520" w:lineRule="exact"/>
        <w:ind w:leftChars="0" w:left="1440" w:hanging="482"/>
        <w:jc w:val="both"/>
        <w:rPr>
          <w:rFonts w:ascii="標楷體" w:eastAsia="標楷體" w:hAnsi="標楷體"/>
          <w:bCs/>
          <w:color w:val="000000" w:themeColor="text1"/>
          <w:sz w:val="32"/>
          <w:szCs w:val="32"/>
        </w:rPr>
      </w:pPr>
      <w:r w:rsidRPr="00406BC6">
        <w:rPr>
          <w:rFonts w:ascii="標楷體" w:eastAsia="標楷體" w:hAnsi="標楷體" w:hint="eastAsia"/>
          <w:bCs/>
          <w:color w:val="000000" w:themeColor="text1"/>
          <w:sz w:val="32"/>
          <w:szCs w:val="32"/>
        </w:rPr>
        <w:t>關山鎮應變中心已於10/04早上8時二級轉一級開設，各課室整備完成，亦開放民眾領取沙包，昨日預先清除三處水溝和樹林倒塌可能會影響通行之處。</w:t>
      </w:r>
    </w:p>
    <w:p w14:paraId="5BFA71E2" w14:textId="0A49244B" w:rsidR="00300F98" w:rsidRPr="00300F98" w:rsidRDefault="00300F98" w:rsidP="001E3487">
      <w:pPr>
        <w:pStyle w:val="aa"/>
        <w:numPr>
          <w:ilvl w:val="0"/>
          <w:numId w:val="39"/>
        </w:numPr>
        <w:spacing w:line="520" w:lineRule="exact"/>
        <w:ind w:leftChars="0" w:left="1440" w:hanging="482"/>
        <w:jc w:val="both"/>
        <w:rPr>
          <w:rFonts w:ascii="標楷體" w:eastAsia="標楷體" w:hAnsi="標楷體"/>
          <w:bCs/>
          <w:color w:val="000000" w:themeColor="text1"/>
          <w:sz w:val="32"/>
          <w:szCs w:val="32"/>
        </w:rPr>
      </w:pPr>
      <w:r w:rsidRPr="00300F98">
        <w:rPr>
          <w:rFonts w:ascii="標楷體" w:eastAsia="標楷體" w:hAnsi="標楷體" w:hint="eastAsia"/>
          <w:bCs/>
          <w:color w:val="000000" w:themeColor="text1"/>
          <w:sz w:val="32"/>
          <w:szCs w:val="32"/>
        </w:rPr>
        <w:t>搶修救災經費已用罄，希望縣府可以協助關於抓斗車廠商的部分</w:t>
      </w:r>
    </w:p>
    <w:p w14:paraId="31EFCAC9" w14:textId="6D0F1AD0" w:rsidR="00300F98" w:rsidRPr="00300F98" w:rsidRDefault="00300F98" w:rsidP="001E3487">
      <w:pPr>
        <w:pStyle w:val="aa"/>
        <w:numPr>
          <w:ilvl w:val="0"/>
          <w:numId w:val="39"/>
        </w:numPr>
        <w:spacing w:line="520" w:lineRule="exact"/>
        <w:ind w:leftChars="0" w:left="1440" w:hanging="482"/>
        <w:jc w:val="both"/>
        <w:rPr>
          <w:rFonts w:ascii="標楷體" w:eastAsia="標楷體" w:hAnsi="標楷體"/>
          <w:bCs/>
          <w:color w:val="000000" w:themeColor="text1"/>
          <w:sz w:val="32"/>
          <w:szCs w:val="32"/>
        </w:rPr>
      </w:pPr>
      <w:r w:rsidRPr="00300F98">
        <w:rPr>
          <w:rFonts w:ascii="標楷體" w:eastAsia="標楷體" w:hAnsi="標楷體" w:hint="eastAsia"/>
          <w:bCs/>
          <w:color w:val="000000" w:themeColor="text1"/>
          <w:sz w:val="32"/>
          <w:szCs w:val="32"/>
        </w:rPr>
        <w:t>東26線地區之中華電信線路尚未修復</w:t>
      </w:r>
    </w:p>
    <w:p w14:paraId="276981ED" w14:textId="30FF2F7E" w:rsidR="00300F98" w:rsidRDefault="00300F98" w:rsidP="001E3487">
      <w:pPr>
        <w:pStyle w:val="aa"/>
        <w:numPr>
          <w:ilvl w:val="0"/>
          <w:numId w:val="39"/>
        </w:numPr>
        <w:spacing w:line="520" w:lineRule="exact"/>
        <w:ind w:leftChars="0" w:left="1440" w:hanging="482"/>
        <w:jc w:val="both"/>
        <w:rPr>
          <w:rFonts w:ascii="標楷體" w:eastAsia="標楷體" w:hAnsi="標楷體"/>
          <w:bCs/>
          <w:color w:val="000000" w:themeColor="text1"/>
          <w:sz w:val="32"/>
          <w:szCs w:val="32"/>
        </w:rPr>
      </w:pPr>
      <w:r w:rsidRPr="00300F98">
        <w:rPr>
          <w:rFonts w:ascii="標楷體" w:eastAsia="標楷體" w:hAnsi="標楷體" w:hint="eastAsia"/>
          <w:bCs/>
          <w:color w:val="000000" w:themeColor="text1"/>
          <w:sz w:val="32"/>
          <w:szCs w:val="32"/>
        </w:rPr>
        <w:t>水稻災損預計會比上次海葵颱風影響更</w:t>
      </w:r>
      <w:proofErr w:type="gramStart"/>
      <w:r w:rsidRPr="00300F98">
        <w:rPr>
          <w:rFonts w:ascii="標楷體" w:eastAsia="標楷體" w:hAnsi="標楷體" w:hint="eastAsia"/>
          <w:bCs/>
          <w:color w:val="000000" w:themeColor="text1"/>
          <w:sz w:val="32"/>
          <w:szCs w:val="32"/>
        </w:rPr>
        <w:t>鉅</w:t>
      </w:r>
      <w:proofErr w:type="gramEnd"/>
      <w:r w:rsidRPr="00300F98">
        <w:rPr>
          <w:rFonts w:ascii="標楷體" w:eastAsia="標楷體" w:hAnsi="標楷體" w:hint="eastAsia"/>
          <w:bCs/>
          <w:color w:val="000000" w:themeColor="text1"/>
          <w:sz w:val="32"/>
          <w:szCs w:val="32"/>
        </w:rPr>
        <w:t>，</w:t>
      </w:r>
      <w:proofErr w:type="gramStart"/>
      <w:r w:rsidRPr="00300F98">
        <w:rPr>
          <w:rFonts w:ascii="標楷體" w:eastAsia="標楷體" w:hAnsi="標楷體" w:hint="eastAsia"/>
          <w:bCs/>
          <w:color w:val="000000" w:themeColor="text1"/>
          <w:sz w:val="32"/>
          <w:szCs w:val="32"/>
        </w:rPr>
        <w:t>在農損的</w:t>
      </w:r>
      <w:proofErr w:type="gramEnd"/>
      <w:r w:rsidRPr="00300F98">
        <w:rPr>
          <w:rFonts w:ascii="標楷體" w:eastAsia="標楷體" w:hAnsi="標楷體" w:hint="eastAsia"/>
          <w:bCs/>
          <w:color w:val="000000" w:themeColor="text1"/>
          <w:sz w:val="32"/>
          <w:szCs w:val="32"/>
        </w:rPr>
        <w:t>部份煩請縣府協助。</w:t>
      </w:r>
    </w:p>
    <w:p w14:paraId="2D71BC29" w14:textId="2B4CF112" w:rsidR="00300F98" w:rsidRPr="00300F98" w:rsidRDefault="00300F98"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卑南鄉公所</w:t>
      </w:r>
      <w:r w:rsidR="00E246F2">
        <w:rPr>
          <w:rFonts w:ascii="標楷體" w:eastAsia="標楷體" w:hAnsi="標楷體" w:hint="eastAsia"/>
          <w:bCs/>
          <w:color w:val="000000" w:themeColor="text1"/>
          <w:sz w:val="32"/>
          <w:szCs w:val="32"/>
        </w:rPr>
        <w:t>鄉長</w:t>
      </w:r>
      <w:r w:rsidR="00E246F2">
        <w:rPr>
          <w:rFonts w:ascii="標楷體" w:eastAsia="標楷體" w:hAnsi="標楷體" w:hint="eastAsia"/>
          <w:bCs/>
          <w:color w:val="000000" w:themeColor="text1"/>
          <w:sz w:val="32"/>
          <w:szCs w:val="32"/>
        </w:rPr>
        <w:t>郭宗益</w:t>
      </w:r>
      <w:r w:rsidR="00406BC6" w:rsidRPr="00406BC6">
        <w:rPr>
          <w:rFonts w:ascii="標楷體" w:eastAsia="標楷體" w:hAnsi="標楷體" w:hint="eastAsia"/>
          <w:bCs/>
          <w:color w:val="000000" w:themeColor="text1"/>
          <w:sz w:val="32"/>
          <w:szCs w:val="32"/>
        </w:rPr>
        <w:t>：</w:t>
      </w:r>
      <w:r w:rsidRPr="00300F98">
        <w:rPr>
          <w:rFonts w:ascii="標楷體" w:eastAsia="標楷體" w:hAnsi="標楷體" w:hint="eastAsia"/>
          <w:bCs/>
          <w:color w:val="000000" w:themeColor="text1"/>
          <w:sz w:val="32"/>
          <w:szCs w:val="32"/>
        </w:rPr>
        <w:t>前次災害造成轄區土石鬆軟，若有豪雨將造成土石流，已通知各村長加強戒備，還有近山區的水溝還在清疏，其它各項防災工作已整備</w:t>
      </w:r>
      <w:r w:rsidR="00406BC6">
        <w:rPr>
          <w:rFonts w:ascii="標楷體" w:eastAsia="標楷體" w:hAnsi="標楷體" w:hint="eastAsia"/>
          <w:bCs/>
          <w:color w:val="000000" w:themeColor="text1"/>
          <w:sz w:val="32"/>
          <w:szCs w:val="32"/>
        </w:rPr>
        <w:t>，</w:t>
      </w:r>
      <w:r w:rsidRPr="00300F98">
        <w:rPr>
          <w:rFonts w:ascii="標楷體" w:eastAsia="標楷體" w:hAnsi="標楷體" w:hint="eastAsia"/>
          <w:bCs/>
          <w:color w:val="000000" w:themeColor="text1"/>
          <w:sz w:val="32"/>
          <w:szCs w:val="32"/>
        </w:rPr>
        <w:t>有三點跟縣長報告</w:t>
      </w:r>
      <w:r w:rsidR="00406BC6" w:rsidRPr="00406BC6">
        <w:rPr>
          <w:rFonts w:ascii="標楷體" w:eastAsia="標楷體" w:hAnsi="標楷體" w:hint="eastAsia"/>
          <w:bCs/>
          <w:color w:val="000000" w:themeColor="text1"/>
          <w:sz w:val="32"/>
          <w:szCs w:val="32"/>
        </w:rPr>
        <w:t>：</w:t>
      </w:r>
    </w:p>
    <w:p w14:paraId="7F4C49AE" w14:textId="6DE16D69" w:rsidR="00300F98" w:rsidRPr="00300F98" w:rsidRDefault="00300F98" w:rsidP="001E3487">
      <w:pPr>
        <w:pStyle w:val="aa"/>
        <w:numPr>
          <w:ilvl w:val="0"/>
          <w:numId w:val="40"/>
        </w:numPr>
        <w:spacing w:line="520" w:lineRule="exact"/>
        <w:ind w:leftChars="0" w:left="1440" w:hanging="482"/>
        <w:jc w:val="both"/>
        <w:rPr>
          <w:rFonts w:ascii="標楷體" w:eastAsia="標楷體" w:hAnsi="標楷體"/>
          <w:bCs/>
          <w:color w:val="000000" w:themeColor="text1"/>
          <w:sz w:val="32"/>
          <w:szCs w:val="32"/>
        </w:rPr>
      </w:pPr>
      <w:r w:rsidRPr="00300F98">
        <w:rPr>
          <w:rFonts w:ascii="標楷體" w:eastAsia="標楷體" w:hAnsi="標楷體" w:hint="eastAsia"/>
          <w:bCs/>
          <w:color w:val="000000" w:themeColor="text1"/>
          <w:sz w:val="32"/>
          <w:szCs w:val="32"/>
        </w:rPr>
        <w:t>本鄉目前搶修搶險預算不足，希望縣府可以協助。</w:t>
      </w:r>
    </w:p>
    <w:p w14:paraId="2CB3A1C8" w14:textId="6C2B028F" w:rsidR="00300F98" w:rsidRPr="00300F98" w:rsidRDefault="00300F98" w:rsidP="001E3487">
      <w:pPr>
        <w:pStyle w:val="aa"/>
        <w:numPr>
          <w:ilvl w:val="0"/>
          <w:numId w:val="40"/>
        </w:numPr>
        <w:spacing w:line="520" w:lineRule="exact"/>
        <w:ind w:leftChars="0" w:left="1440" w:hanging="482"/>
        <w:jc w:val="both"/>
        <w:rPr>
          <w:rFonts w:ascii="標楷體" w:eastAsia="標楷體" w:hAnsi="標楷體"/>
          <w:bCs/>
          <w:color w:val="000000" w:themeColor="text1"/>
          <w:sz w:val="32"/>
          <w:szCs w:val="32"/>
        </w:rPr>
      </w:pPr>
      <w:r w:rsidRPr="00300F98">
        <w:rPr>
          <w:rFonts w:ascii="標楷體" w:eastAsia="標楷體" w:hAnsi="標楷體" w:hint="eastAsia"/>
          <w:bCs/>
          <w:color w:val="000000" w:themeColor="text1"/>
          <w:sz w:val="32"/>
          <w:szCs w:val="32"/>
        </w:rPr>
        <w:t>富源山區若斷電，利吉村也會斷電，請台電可以協助處理</w:t>
      </w:r>
      <w:r w:rsidR="001B3A02">
        <w:rPr>
          <w:rFonts w:ascii="標楷體" w:eastAsia="標楷體" w:hAnsi="標楷體" w:hint="eastAsia"/>
          <w:bCs/>
          <w:color w:val="000000" w:themeColor="text1"/>
          <w:sz w:val="32"/>
          <w:szCs w:val="32"/>
        </w:rPr>
        <w:t>；</w:t>
      </w:r>
      <w:proofErr w:type="gramStart"/>
      <w:r w:rsidR="001B3A02">
        <w:rPr>
          <w:rFonts w:ascii="標楷體" w:eastAsia="標楷體" w:hAnsi="標楷體" w:hint="eastAsia"/>
          <w:bCs/>
          <w:color w:val="000000" w:themeColor="text1"/>
          <w:sz w:val="32"/>
          <w:szCs w:val="32"/>
        </w:rPr>
        <w:t>尤其凌宵寶殿往</w:t>
      </w:r>
      <w:proofErr w:type="gramEnd"/>
      <w:r w:rsidR="001B3A02">
        <w:rPr>
          <w:rFonts w:ascii="標楷體" w:eastAsia="標楷體" w:hAnsi="標楷體" w:hint="eastAsia"/>
          <w:bCs/>
          <w:color w:val="000000" w:themeColor="text1"/>
          <w:sz w:val="32"/>
          <w:szCs w:val="32"/>
        </w:rPr>
        <w:t>富源山上道路有支電</w:t>
      </w:r>
      <w:proofErr w:type="gramStart"/>
      <w:r w:rsidR="001B3A02">
        <w:rPr>
          <w:rFonts w:ascii="標楷體" w:eastAsia="標楷體" w:hAnsi="標楷體" w:hint="eastAsia"/>
          <w:bCs/>
          <w:color w:val="000000" w:themeColor="text1"/>
          <w:sz w:val="32"/>
          <w:szCs w:val="32"/>
        </w:rPr>
        <w:t>桿</w:t>
      </w:r>
      <w:proofErr w:type="gramEnd"/>
      <w:r w:rsidR="001B3A02">
        <w:rPr>
          <w:rFonts w:ascii="標楷體" w:eastAsia="標楷體" w:hAnsi="標楷體" w:hint="eastAsia"/>
          <w:bCs/>
          <w:color w:val="000000" w:themeColor="text1"/>
          <w:sz w:val="32"/>
          <w:szCs w:val="32"/>
        </w:rPr>
        <w:t>嚴重傾斜，會影響安全及供</w:t>
      </w:r>
      <w:r w:rsidR="001B3A02">
        <w:rPr>
          <w:rFonts w:ascii="標楷體" w:eastAsia="標楷體" w:hAnsi="標楷體" w:hint="eastAsia"/>
          <w:bCs/>
          <w:color w:val="000000" w:themeColor="text1"/>
          <w:sz w:val="32"/>
          <w:szCs w:val="32"/>
        </w:rPr>
        <w:lastRenderedPageBreak/>
        <w:t>電，請電力公司優先處理</w:t>
      </w:r>
      <w:r w:rsidRPr="00300F98">
        <w:rPr>
          <w:rFonts w:ascii="標楷體" w:eastAsia="標楷體" w:hAnsi="標楷體" w:hint="eastAsia"/>
          <w:bCs/>
          <w:color w:val="000000" w:themeColor="text1"/>
          <w:sz w:val="32"/>
          <w:szCs w:val="32"/>
        </w:rPr>
        <w:t>。</w:t>
      </w:r>
    </w:p>
    <w:p w14:paraId="12AE2012" w14:textId="73DC9427" w:rsidR="00300F98" w:rsidRDefault="00300F98" w:rsidP="001E3487">
      <w:pPr>
        <w:pStyle w:val="aa"/>
        <w:numPr>
          <w:ilvl w:val="0"/>
          <w:numId w:val="40"/>
        </w:numPr>
        <w:spacing w:line="520" w:lineRule="exact"/>
        <w:ind w:leftChars="0" w:left="1440" w:hanging="482"/>
        <w:jc w:val="both"/>
        <w:rPr>
          <w:rFonts w:ascii="標楷體" w:eastAsia="標楷體" w:hAnsi="標楷體"/>
          <w:bCs/>
          <w:color w:val="000000" w:themeColor="text1"/>
          <w:sz w:val="32"/>
          <w:szCs w:val="32"/>
        </w:rPr>
      </w:pPr>
      <w:r w:rsidRPr="00300F98">
        <w:rPr>
          <w:rFonts w:ascii="標楷體" w:eastAsia="標楷體" w:hAnsi="標楷體" w:hint="eastAsia"/>
          <w:bCs/>
          <w:color w:val="000000" w:themeColor="text1"/>
          <w:sz w:val="32"/>
          <w:szCs w:val="32"/>
        </w:rPr>
        <w:t>海葵颱風後造成嘉豐村中華電信的電</w:t>
      </w:r>
      <w:proofErr w:type="gramStart"/>
      <w:r w:rsidRPr="00300F98">
        <w:rPr>
          <w:rFonts w:ascii="標楷體" w:eastAsia="標楷體" w:hAnsi="標楷體" w:hint="eastAsia"/>
          <w:bCs/>
          <w:color w:val="000000" w:themeColor="text1"/>
          <w:sz w:val="32"/>
          <w:szCs w:val="32"/>
        </w:rPr>
        <w:t>桿</w:t>
      </w:r>
      <w:proofErr w:type="gramEnd"/>
      <w:r w:rsidRPr="00300F98">
        <w:rPr>
          <w:rFonts w:ascii="標楷體" w:eastAsia="標楷體" w:hAnsi="標楷體" w:hint="eastAsia"/>
          <w:bCs/>
          <w:color w:val="000000" w:themeColor="text1"/>
          <w:sz w:val="32"/>
          <w:szCs w:val="32"/>
        </w:rPr>
        <w:t>傾倒及電線斷落問題，請中華電信協助處理。</w:t>
      </w:r>
    </w:p>
    <w:p w14:paraId="2A4337F0" w14:textId="56CC3201" w:rsidR="00300F98" w:rsidRDefault="00406BC6"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proofErr w:type="gramStart"/>
      <w:r>
        <w:rPr>
          <w:rFonts w:ascii="標楷體" w:eastAsia="標楷體" w:hAnsi="標楷體" w:hint="eastAsia"/>
          <w:bCs/>
          <w:color w:val="000000" w:themeColor="text1"/>
          <w:sz w:val="32"/>
          <w:szCs w:val="32"/>
        </w:rPr>
        <w:t>臺</w:t>
      </w:r>
      <w:proofErr w:type="gramEnd"/>
      <w:r w:rsidR="00A801A9">
        <w:rPr>
          <w:rFonts w:ascii="標楷體" w:eastAsia="標楷體" w:hAnsi="標楷體" w:hint="eastAsia"/>
          <w:bCs/>
          <w:color w:val="000000" w:themeColor="text1"/>
          <w:sz w:val="32"/>
          <w:szCs w:val="32"/>
        </w:rPr>
        <w:t>東市公所</w:t>
      </w:r>
      <w:r w:rsidR="00E246F2">
        <w:rPr>
          <w:rFonts w:ascii="標楷體" w:eastAsia="標楷體" w:hAnsi="標楷體" w:hint="eastAsia"/>
          <w:bCs/>
          <w:color w:val="000000" w:themeColor="text1"/>
          <w:sz w:val="32"/>
          <w:szCs w:val="32"/>
        </w:rPr>
        <w:t>市長陳銘風</w:t>
      </w:r>
      <w:r w:rsidRPr="00406BC6">
        <w:rPr>
          <w:rFonts w:ascii="標楷體" w:eastAsia="標楷體" w:hAnsi="標楷體" w:hint="eastAsia"/>
          <w:bCs/>
          <w:color w:val="000000" w:themeColor="text1"/>
          <w:sz w:val="32"/>
          <w:szCs w:val="32"/>
        </w:rPr>
        <w:t>：</w:t>
      </w:r>
      <w:r w:rsidR="00A801A9" w:rsidRPr="00A801A9">
        <w:rPr>
          <w:rFonts w:ascii="標楷體" w:eastAsia="標楷體" w:hAnsi="標楷體" w:hint="eastAsia"/>
          <w:bCs/>
          <w:color w:val="000000" w:themeColor="text1"/>
          <w:sz w:val="32"/>
          <w:szCs w:val="32"/>
        </w:rPr>
        <w:t>各項防災整備已完成，易淹水地區的豐田下水道監視系統、柵欄及抽水機皆已備妥，必要時會封閉。</w:t>
      </w:r>
    </w:p>
    <w:p w14:paraId="26D47A5E" w14:textId="7DD26D0B" w:rsidR="00A801A9" w:rsidRPr="00300F98" w:rsidRDefault="00A801A9" w:rsidP="00DB7235">
      <w:pPr>
        <w:pStyle w:val="aa"/>
        <w:numPr>
          <w:ilvl w:val="0"/>
          <w:numId w:val="4"/>
        </w:numPr>
        <w:spacing w:line="520" w:lineRule="exact"/>
        <w:ind w:leftChars="0" w:left="1049"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鹿野鄉公所</w:t>
      </w:r>
      <w:r w:rsidR="00E246F2">
        <w:rPr>
          <w:rFonts w:ascii="標楷體" w:eastAsia="標楷體" w:hAnsi="標楷體" w:hint="eastAsia"/>
          <w:bCs/>
          <w:color w:val="000000" w:themeColor="text1"/>
          <w:sz w:val="32"/>
          <w:szCs w:val="32"/>
        </w:rPr>
        <w:t>鄉長</w:t>
      </w:r>
      <w:r w:rsidR="00E246F2">
        <w:rPr>
          <w:rFonts w:ascii="標楷體" w:eastAsia="標楷體" w:hAnsi="標楷體" w:hint="eastAsia"/>
          <w:bCs/>
          <w:color w:val="000000" w:themeColor="text1"/>
          <w:sz w:val="32"/>
          <w:szCs w:val="32"/>
        </w:rPr>
        <w:t>李維順</w:t>
      </w:r>
      <w:bookmarkStart w:id="0" w:name="_GoBack"/>
      <w:bookmarkEnd w:id="0"/>
      <w:r w:rsidR="00406BC6" w:rsidRPr="00406BC6">
        <w:rPr>
          <w:rFonts w:ascii="標楷體" w:eastAsia="標楷體" w:hAnsi="標楷體" w:hint="eastAsia"/>
          <w:bCs/>
          <w:color w:val="000000" w:themeColor="text1"/>
          <w:sz w:val="32"/>
          <w:szCs w:val="32"/>
        </w:rPr>
        <w:t>：</w:t>
      </w:r>
      <w:r w:rsidRPr="00A801A9">
        <w:rPr>
          <w:rFonts w:ascii="標楷體" w:eastAsia="標楷體" w:hAnsi="標楷體" w:hint="eastAsia"/>
          <w:bCs/>
          <w:color w:val="000000" w:themeColor="text1"/>
          <w:sz w:val="32"/>
          <w:szCs w:val="32"/>
        </w:rPr>
        <w:t>鹿野鄉各單位整備完畢，相關潛勢區域將於下午1點起實施預防性撤離。</w:t>
      </w:r>
    </w:p>
    <w:p w14:paraId="63402070" w14:textId="340F9DD2" w:rsidR="00B05324" w:rsidRPr="007D772D" w:rsidRDefault="00501C66" w:rsidP="00B8392D">
      <w:pPr>
        <w:numPr>
          <w:ilvl w:val="0"/>
          <w:numId w:val="1"/>
        </w:numPr>
        <w:snapToGrid w:val="0"/>
        <w:spacing w:afterLines="50" w:after="180" w:line="440" w:lineRule="exact"/>
        <w:ind w:left="272" w:hangingChars="85" w:hanging="272"/>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進駐</w:t>
      </w:r>
      <w:r w:rsidR="00830EEB" w:rsidRPr="007D772D">
        <w:rPr>
          <w:rFonts w:ascii="標楷體" w:eastAsia="標楷體" w:hAnsi="標楷體" w:hint="eastAsia"/>
          <w:bCs/>
          <w:color w:val="000000" w:themeColor="text1"/>
          <w:sz w:val="32"/>
          <w:szCs w:val="32"/>
        </w:rPr>
        <w:t>編組</w:t>
      </w:r>
      <w:r w:rsidRPr="007D772D">
        <w:rPr>
          <w:rFonts w:ascii="標楷體" w:eastAsia="標楷體" w:hAnsi="標楷體" w:hint="eastAsia"/>
          <w:bCs/>
          <w:color w:val="000000" w:themeColor="text1"/>
          <w:sz w:val="32"/>
          <w:szCs w:val="32"/>
        </w:rPr>
        <w:t>單位工作報告</w:t>
      </w:r>
      <w:r w:rsidR="00830EEB" w:rsidRPr="007D772D">
        <w:rPr>
          <w:rFonts w:ascii="標楷體" w:eastAsia="標楷體" w:hAnsi="標楷體"/>
          <w:bCs/>
          <w:color w:val="000000" w:themeColor="text1"/>
          <w:sz w:val="32"/>
          <w:szCs w:val="32"/>
        </w:rPr>
        <w:t>：</w:t>
      </w:r>
    </w:p>
    <w:p w14:paraId="38FCDCC8" w14:textId="2D5C7D29" w:rsidR="004B07E2" w:rsidRPr="007D772D" w:rsidRDefault="004B07E2"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7D772D">
        <w:rPr>
          <w:rFonts w:ascii="標楷體" w:eastAsia="標楷體" w:hAnsi="標楷體" w:hint="eastAsia"/>
          <w:b/>
          <w:color w:val="000000" w:themeColor="text1"/>
          <w:sz w:val="32"/>
          <w:szCs w:val="32"/>
        </w:rPr>
        <w:t>警察局</w:t>
      </w:r>
    </w:p>
    <w:p w14:paraId="228CD7FA" w14:textId="341AC006" w:rsidR="00641BE0" w:rsidRPr="00641BE0" w:rsidRDefault="00CF4D0F" w:rsidP="00406BC6">
      <w:pPr>
        <w:pStyle w:val="aa"/>
        <w:numPr>
          <w:ilvl w:val="0"/>
          <w:numId w:val="36"/>
        </w:numPr>
        <w:spacing w:line="520" w:lineRule="exact"/>
        <w:ind w:leftChars="0" w:left="964"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整備情形：</w:t>
      </w:r>
    </w:p>
    <w:p w14:paraId="2067E3B5" w14:textId="2149AD5F" w:rsidR="002844EC" w:rsidRPr="00641BE0" w:rsidRDefault="002844EC" w:rsidP="001E3487">
      <w:pPr>
        <w:pStyle w:val="aa"/>
        <w:numPr>
          <w:ilvl w:val="0"/>
          <w:numId w:val="41"/>
        </w:numPr>
        <w:spacing w:line="520" w:lineRule="exact"/>
        <w:ind w:leftChars="0" w:left="1440" w:hanging="482"/>
        <w:jc w:val="both"/>
        <w:rPr>
          <w:rFonts w:ascii="標楷體" w:eastAsia="標楷體" w:hAnsi="標楷體"/>
          <w:bCs/>
          <w:color w:val="000000" w:themeColor="text1"/>
          <w:sz w:val="32"/>
          <w:szCs w:val="32"/>
        </w:rPr>
      </w:pPr>
      <w:r w:rsidRPr="00641BE0">
        <w:rPr>
          <w:rFonts w:ascii="標楷體" w:eastAsia="標楷體" w:hAnsi="標楷體" w:hint="eastAsia"/>
          <w:bCs/>
          <w:color w:val="000000" w:themeColor="text1"/>
          <w:sz w:val="32"/>
          <w:szCs w:val="32"/>
        </w:rPr>
        <w:t>本局於10月3日「小犬」海上颱風警報發布前即通報各分局完成各項災害防救器材（發電機54台、油料、電池、通訊設備【無線電基地台54處，衛星電話8具均已完成檢測試通】）及人員整備並加強防颱措施整備。</w:t>
      </w:r>
    </w:p>
    <w:p w14:paraId="4E3BDC30" w14:textId="06E52923" w:rsidR="002844EC" w:rsidRPr="007D772D" w:rsidRDefault="002844EC" w:rsidP="001E3487">
      <w:pPr>
        <w:pStyle w:val="aa"/>
        <w:numPr>
          <w:ilvl w:val="0"/>
          <w:numId w:val="41"/>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本局及各分局員警完成待命，保持機動，計可立即動員警力701人、後續支援最大警力（含第2，第3梯次）280人、民力120人，執行災情查報、疏散撤離、管制區內民眾勸離及管制等災害防救應變工作。</w:t>
      </w:r>
    </w:p>
    <w:p w14:paraId="50E48452" w14:textId="67F3807C" w:rsidR="00CF4D0F" w:rsidRPr="007D772D" w:rsidRDefault="00CF4D0F" w:rsidP="00406BC6">
      <w:pPr>
        <w:pStyle w:val="aa"/>
        <w:numPr>
          <w:ilvl w:val="0"/>
          <w:numId w:val="36"/>
        </w:numPr>
        <w:spacing w:line="520" w:lineRule="exact"/>
        <w:ind w:leftChars="0" w:left="964"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入山管制：</w:t>
      </w:r>
    </w:p>
    <w:p w14:paraId="4270C45F" w14:textId="77777777" w:rsidR="002844EC" w:rsidRPr="007D772D" w:rsidRDefault="002844EC" w:rsidP="006677C2">
      <w:pPr>
        <w:pStyle w:val="aa"/>
        <w:numPr>
          <w:ilvl w:val="0"/>
          <w:numId w:val="8"/>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山地管制區部分：截至3日18時止，已下山31件144人，本轄區域已無民眾滯留。僅餘3件13人，於3日入住南投</w:t>
      </w:r>
      <w:proofErr w:type="gramStart"/>
      <w:r w:rsidRPr="007D772D">
        <w:rPr>
          <w:rFonts w:ascii="標楷體" w:eastAsia="標楷體" w:hAnsi="標楷體" w:hint="eastAsia"/>
          <w:bCs/>
          <w:color w:val="000000" w:themeColor="text1"/>
          <w:sz w:val="32"/>
          <w:szCs w:val="32"/>
        </w:rPr>
        <w:t>大水窟山屋</w:t>
      </w:r>
      <w:proofErr w:type="gramEnd"/>
      <w:r w:rsidRPr="007D772D">
        <w:rPr>
          <w:rFonts w:ascii="標楷體" w:eastAsia="標楷體" w:hAnsi="標楷體" w:hint="eastAsia"/>
          <w:bCs/>
          <w:color w:val="000000" w:themeColor="text1"/>
          <w:sz w:val="32"/>
          <w:szCs w:val="32"/>
        </w:rPr>
        <w:t>目前安全無虞，並於4日由南投秀</w:t>
      </w:r>
      <w:proofErr w:type="gramStart"/>
      <w:r w:rsidRPr="007D772D">
        <w:rPr>
          <w:rFonts w:ascii="標楷體" w:eastAsia="標楷體" w:hAnsi="標楷體" w:hint="eastAsia"/>
          <w:bCs/>
          <w:color w:val="000000" w:themeColor="text1"/>
          <w:sz w:val="32"/>
          <w:szCs w:val="32"/>
        </w:rPr>
        <w:t>姑巒山離開</w:t>
      </w:r>
      <w:proofErr w:type="gramEnd"/>
      <w:r w:rsidRPr="007D772D">
        <w:rPr>
          <w:rFonts w:ascii="標楷體" w:eastAsia="標楷體" w:hAnsi="標楷體" w:hint="eastAsia"/>
          <w:bCs/>
          <w:color w:val="000000" w:themeColor="text1"/>
          <w:sz w:val="32"/>
          <w:szCs w:val="32"/>
        </w:rPr>
        <w:t>管制山區。</w:t>
      </w:r>
    </w:p>
    <w:p w14:paraId="3F741115" w14:textId="5D7090D3" w:rsidR="002844EC" w:rsidRPr="007D772D" w:rsidRDefault="002844EC" w:rsidP="006677C2">
      <w:pPr>
        <w:pStyle w:val="aa"/>
        <w:numPr>
          <w:ilvl w:val="0"/>
          <w:numId w:val="8"/>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非山地管制區域部分：已請各分局持續勸導管制民眾</w:t>
      </w:r>
      <w:proofErr w:type="gramStart"/>
      <w:r w:rsidRPr="007D772D">
        <w:rPr>
          <w:rFonts w:ascii="標楷體" w:eastAsia="標楷體" w:hAnsi="標楷體" w:hint="eastAsia"/>
          <w:bCs/>
          <w:color w:val="000000" w:themeColor="text1"/>
          <w:sz w:val="32"/>
          <w:szCs w:val="32"/>
        </w:rPr>
        <w:t>勿</w:t>
      </w:r>
      <w:proofErr w:type="gramEnd"/>
      <w:r w:rsidRPr="007D772D">
        <w:rPr>
          <w:rFonts w:ascii="標楷體" w:eastAsia="標楷體" w:hAnsi="標楷體" w:hint="eastAsia"/>
          <w:bCs/>
          <w:color w:val="000000" w:themeColor="text1"/>
          <w:sz w:val="32"/>
          <w:szCs w:val="32"/>
        </w:rPr>
        <w:t>進入山區從事登山、健行等活動。</w:t>
      </w:r>
    </w:p>
    <w:p w14:paraId="7CB3A504" w14:textId="77777777" w:rsidR="00911792" w:rsidRPr="00641BE0" w:rsidRDefault="00E67808"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641BE0">
        <w:rPr>
          <w:rFonts w:ascii="標楷體" w:eastAsia="標楷體" w:hAnsi="標楷體" w:hint="eastAsia"/>
          <w:b/>
          <w:color w:val="000000" w:themeColor="text1"/>
          <w:sz w:val="32"/>
          <w:szCs w:val="32"/>
        </w:rPr>
        <w:t>海巡署東部分署</w:t>
      </w:r>
      <w:r w:rsidR="00BD228E" w:rsidRPr="00641BE0">
        <w:rPr>
          <w:rFonts w:ascii="標楷體" w:eastAsia="標楷體" w:hAnsi="標楷體" w:hint="eastAsia"/>
          <w:b/>
          <w:color w:val="000000" w:themeColor="text1"/>
          <w:sz w:val="32"/>
          <w:szCs w:val="32"/>
        </w:rPr>
        <w:t>：</w:t>
      </w:r>
    </w:p>
    <w:p w14:paraId="7321B037" w14:textId="5F488002" w:rsidR="00641BE0" w:rsidRPr="00641BE0" w:rsidRDefault="00641BE0" w:rsidP="006677C2">
      <w:pPr>
        <w:pStyle w:val="aa"/>
        <w:numPr>
          <w:ilvl w:val="0"/>
          <w:numId w:val="9"/>
        </w:numPr>
        <w:spacing w:line="520" w:lineRule="exact"/>
        <w:ind w:leftChars="0" w:left="1531" w:hanging="1049"/>
        <w:jc w:val="both"/>
        <w:rPr>
          <w:rFonts w:ascii="標楷體" w:eastAsia="標楷體" w:hAnsi="標楷體"/>
          <w:bCs/>
          <w:color w:val="000000" w:themeColor="text1"/>
          <w:sz w:val="32"/>
          <w:szCs w:val="32"/>
        </w:rPr>
      </w:pPr>
      <w:r w:rsidRPr="00641BE0">
        <w:rPr>
          <w:rFonts w:ascii="標楷體" w:eastAsia="標楷體" w:hAnsi="標楷體" w:hint="eastAsia"/>
          <w:bCs/>
          <w:color w:val="000000" w:themeColor="text1"/>
          <w:sz w:val="32"/>
          <w:szCs w:val="32"/>
        </w:rPr>
        <w:t>本分署自10月2日23</w:t>
      </w:r>
      <w:r w:rsidR="001F6450">
        <w:rPr>
          <w:rFonts w:ascii="標楷體" w:eastAsia="標楷體" w:hAnsi="標楷體" w:hint="eastAsia"/>
          <w:bCs/>
          <w:color w:val="000000" w:themeColor="text1"/>
          <w:sz w:val="32"/>
          <w:szCs w:val="32"/>
        </w:rPr>
        <w:t>時起，依</w:t>
      </w:r>
      <w:r w:rsidRPr="00641BE0">
        <w:rPr>
          <w:rFonts w:ascii="標楷體" w:eastAsia="標楷體" w:hAnsi="標楷體" w:hint="eastAsia"/>
          <w:bCs/>
          <w:color w:val="000000" w:themeColor="text1"/>
          <w:sz w:val="32"/>
          <w:szCs w:val="32"/>
        </w:rPr>
        <w:t>據災害應變中心禁限制公告，針對本縣(含綠島、蘭嶼)各漁港及岸際</w:t>
      </w:r>
      <w:proofErr w:type="gramStart"/>
      <w:r w:rsidRPr="00641BE0">
        <w:rPr>
          <w:rFonts w:ascii="標楷體" w:eastAsia="標楷體" w:hAnsi="標楷體" w:hint="eastAsia"/>
          <w:bCs/>
          <w:color w:val="000000" w:themeColor="text1"/>
          <w:sz w:val="32"/>
          <w:szCs w:val="32"/>
        </w:rPr>
        <w:t>執行觀浪民眾</w:t>
      </w:r>
      <w:proofErr w:type="gramEnd"/>
      <w:r w:rsidRPr="00641BE0">
        <w:rPr>
          <w:rFonts w:ascii="標楷體" w:eastAsia="標楷體" w:hAnsi="標楷體" w:hint="eastAsia"/>
          <w:bCs/>
          <w:color w:val="000000" w:themeColor="text1"/>
          <w:sz w:val="32"/>
          <w:szCs w:val="32"/>
        </w:rPr>
        <w:t>勸離勤務，截至今(4)日05時共計動員92車195人，勸離民眾共計92車</w:t>
      </w:r>
      <w:r w:rsidRPr="00641BE0">
        <w:rPr>
          <w:rFonts w:ascii="標楷體" w:eastAsia="標楷體" w:hAnsi="標楷體" w:hint="eastAsia"/>
          <w:bCs/>
          <w:color w:val="000000" w:themeColor="text1"/>
          <w:sz w:val="32"/>
          <w:szCs w:val="32"/>
        </w:rPr>
        <w:lastRenderedPageBreak/>
        <w:t>195人，尚未開立勸導通知書及舉發單。</w:t>
      </w:r>
    </w:p>
    <w:p w14:paraId="20C6C4AA" w14:textId="701F28ED" w:rsidR="00641BE0" w:rsidRPr="00641BE0" w:rsidRDefault="00641BE0" w:rsidP="006677C2">
      <w:pPr>
        <w:pStyle w:val="aa"/>
        <w:numPr>
          <w:ilvl w:val="0"/>
          <w:numId w:val="9"/>
        </w:numPr>
        <w:spacing w:line="520" w:lineRule="exact"/>
        <w:ind w:leftChars="0" w:left="1531" w:hanging="1049"/>
        <w:jc w:val="both"/>
        <w:rPr>
          <w:rFonts w:ascii="標楷體" w:eastAsia="標楷體" w:hAnsi="標楷體"/>
          <w:bCs/>
          <w:color w:val="000000" w:themeColor="text1"/>
          <w:sz w:val="32"/>
          <w:szCs w:val="32"/>
        </w:rPr>
      </w:pPr>
      <w:r w:rsidRPr="00641BE0">
        <w:rPr>
          <w:rFonts w:ascii="標楷體" w:eastAsia="標楷體" w:hAnsi="標楷體" w:hint="eastAsia"/>
          <w:bCs/>
          <w:color w:val="000000" w:themeColor="text1"/>
          <w:sz w:val="32"/>
          <w:szCs w:val="32"/>
        </w:rPr>
        <w:t>另本分署轄管第十五海巡隊計編排3艇20人在港防颱待命(新港、</w:t>
      </w:r>
      <w:proofErr w:type="gramStart"/>
      <w:r w:rsidRPr="00641BE0">
        <w:rPr>
          <w:rFonts w:ascii="標楷體" w:eastAsia="標楷體" w:hAnsi="標楷體" w:hint="eastAsia"/>
          <w:bCs/>
          <w:color w:val="000000" w:themeColor="text1"/>
          <w:sz w:val="32"/>
          <w:szCs w:val="32"/>
        </w:rPr>
        <w:t>富岡及綠島</w:t>
      </w:r>
      <w:proofErr w:type="gramEnd"/>
      <w:r w:rsidRPr="00641BE0">
        <w:rPr>
          <w:rFonts w:ascii="標楷體" w:eastAsia="標楷體" w:hAnsi="標楷體" w:hint="eastAsia"/>
          <w:bCs/>
          <w:color w:val="000000" w:themeColor="text1"/>
          <w:sz w:val="32"/>
          <w:szCs w:val="32"/>
        </w:rPr>
        <w:t>等地區)。</w:t>
      </w:r>
    </w:p>
    <w:p w14:paraId="670D83B5" w14:textId="35A27472" w:rsidR="00631A07" w:rsidRPr="00942195" w:rsidRDefault="00631A07" w:rsidP="00942195">
      <w:pPr>
        <w:pStyle w:val="aa"/>
        <w:numPr>
          <w:ilvl w:val="0"/>
          <w:numId w:val="5"/>
        </w:numPr>
        <w:snapToGrid w:val="0"/>
        <w:spacing w:line="520" w:lineRule="exact"/>
        <w:ind w:leftChars="100" w:left="977" w:hanging="737"/>
        <w:jc w:val="both"/>
        <w:rPr>
          <w:rFonts w:ascii="標楷體" w:eastAsia="標楷體" w:hAnsi="標楷體"/>
          <w:b/>
          <w:color w:val="000000" w:themeColor="text1"/>
          <w:sz w:val="32"/>
          <w:szCs w:val="32"/>
        </w:rPr>
      </w:pPr>
      <w:r w:rsidRPr="007D772D">
        <w:rPr>
          <w:rFonts w:ascii="標楷體" w:eastAsia="標楷體" w:hAnsi="標楷體" w:hint="eastAsia"/>
          <w:b/>
          <w:color w:val="000000" w:themeColor="text1"/>
          <w:sz w:val="32"/>
          <w:szCs w:val="32"/>
        </w:rPr>
        <w:t>環境保護局</w:t>
      </w:r>
      <w:r w:rsidR="00942195" w:rsidRPr="00942195">
        <w:rPr>
          <w:rFonts w:ascii="標楷體" w:eastAsia="標楷體" w:hAnsi="標楷體" w:hint="eastAsia"/>
          <w:b/>
          <w:color w:val="000000" w:themeColor="text1"/>
          <w:sz w:val="32"/>
          <w:szCs w:val="32"/>
        </w:rPr>
        <w:t>：</w:t>
      </w:r>
      <w:r w:rsidR="002844EC" w:rsidRPr="00942195">
        <w:rPr>
          <w:rFonts w:ascii="標楷體" w:eastAsia="標楷體" w:hAnsi="標楷體" w:hint="eastAsia"/>
          <w:bCs/>
          <w:color w:val="000000" w:themeColor="text1"/>
          <w:sz w:val="32"/>
          <w:szCs w:val="32"/>
        </w:rPr>
        <w:t>本次"小犬颱風"來襲，</w:t>
      </w:r>
      <w:proofErr w:type="gramStart"/>
      <w:r w:rsidR="002844EC" w:rsidRPr="00942195">
        <w:rPr>
          <w:rFonts w:ascii="標楷體" w:eastAsia="標楷體" w:hAnsi="標楷體" w:hint="eastAsia"/>
          <w:bCs/>
          <w:color w:val="000000" w:themeColor="text1"/>
          <w:sz w:val="32"/>
          <w:szCs w:val="32"/>
        </w:rPr>
        <w:t>臺</w:t>
      </w:r>
      <w:proofErr w:type="gramEnd"/>
      <w:r w:rsidR="002844EC" w:rsidRPr="00942195">
        <w:rPr>
          <w:rFonts w:ascii="標楷體" w:eastAsia="標楷體" w:hAnsi="標楷體" w:hint="eastAsia"/>
          <w:bCs/>
          <w:color w:val="000000" w:themeColor="text1"/>
          <w:sz w:val="32"/>
          <w:szCs w:val="32"/>
        </w:rPr>
        <w:t>東縣環境保護局已完成災前整備，包含環</w:t>
      </w:r>
      <w:r w:rsidR="004219FE" w:rsidRPr="00942195">
        <w:rPr>
          <w:rFonts w:ascii="標楷體" w:eastAsia="標楷體" w:hAnsi="標楷體" w:hint="eastAsia"/>
          <w:bCs/>
          <w:color w:val="000000" w:themeColor="text1"/>
          <w:sz w:val="32"/>
          <w:szCs w:val="32"/>
        </w:rPr>
        <w:t xml:space="preserve"> </w:t>
      </w:r>
      <w:r w:rsidR="002844EC" w:rsidRPr="00942195">
        <w:rPr>
          <w:rFonts w:ascii="標楷體" w:eastAsia="標楷體" w:hAnsi="標楷體" w:hint="eastAsia"/>
          <w:bCs/>
          <w:color w:val="000000" w:themeColor="text1"/>
          <w:sz w:val="32"/>
          <w:szCs w:val="32"/>
        </w:rPr>
        <w:t>境整頓動員完成待命、環境消毒藥劑清點及啟動單位內緊急應變小組待命。本縣環保應變人員50人，相關車輛303台，消毒設備120台，消毒藥品(液體)6166公升，病媒防治業者9家，臨時廢棄物堆置場15處，流動廁所9處。目前各鄉鎮市</w:t>
      </w:r>
      <w:proofErr w:type="gramStart"/>
      <w:r w:rsidR="002844EC" w:rsidRPr="00942195">
        <w:rPr>
          <w:rFonts w:ascii="標楷體" w:eastAsia="標楷體" w:hAnsi="標楷體" w:hint="eastAsia"/>
          <w:bCs/>
          <w:color w:val="000000" w:themeColor="text1"/>
          <w:sz w:val="32"/>
          <w:szCs w:val="32"/>
        </w:rPr>
        <w:t>公所均已完成</w:t>
      </w:r>
      <w:proofErr w:type="gramEnd"/>
      <w:r w:rsidR="002844EC" w:rsidRPr="00942195">
        <w:rPr>
          <w:rFonts w:ascii="標楷體" w:eastAsia="標楷體" w:hAnsi="標楷體" w:hint="eastAsia"/>
          <w:bCs/>
          <w:color w:val="000000" w:themeColor="text1"/>
          <w:sz w:val="32"/>
          <w:szCs w:val="32"/>
        </w:rPr>
        <w:t>災害防救整備，尚無災害狀況回報，各清潔隊人員待命，機具備便中。</w:t>
      </w:r>
    </w:p>
    <w:p w14:paraId="634750B4" w14:textId="366CC348" w:rsidR="00FE49FD" w:rsidRPr="008156F2" w:rsidRDefault="00E67808" w:rsidP="008156F2">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7D772D">
        <w:rPr>
          <w:rFonts w:ascii="標楷體" w:eastAsia="標楷體" w:hAnsi="標楷體" w:hint="eastAsia"/>
          <w:b/>
          <w:color w:val="000000" w:themeColor="text1"/>
          <w:sz w:val="32"/>
          <w:szCs w:val="32"/>
        </w:rPr>
        <w:t>教育處</w:t>
      </w:r>
      <w:r w:rsidR="008156F2" w:rsidRPr="008156F2">
        <w:rPr>
          <w:rFonts w:ascii="標楷體" w:eastAsia="標楷體" w:hAnsi="標楷體" w:hint="eastAsia"/>
          <w:b/>
          <w:color w:val="000000" w:themeColor="text1"/>
          <w:sz w:val="32"/>
          <w:szCs w:val="32"/>
        </w:rPr>
        <w:t>：</w:t>
      </w:r>
      <w:r w:rsidR="002844EC" w:rsidRPr="008156F2">
        <w:rPr>
          <w:rFonts w:ascii="標楷體" w:eastAsia="標楷體" w:hAnsi="標楷體" w:hint="eastAsia"/>
          <w:bCs/>
          <w:color w:val="000000" w:themeColor="text1"/>
          <w:sz w:val="32"/>
          <w:szCs w:val="32"/>
        </w:rPr>
        <w:t>教育處已在10月2日(星期一)完成以下防颱整備：</w:t>
      </w:r>
    </w:p>
    <w:p w14:paraId="40C4AAA3" w14:textId="77777777" w:rsidR="002844EC" w:rsidRPr="007D772D" w:rsidRDefault="002844EC" w:rsidP="006677C2">
      <w:pPr>
        <w:pStyle w:val="aa"/>
        <w:numPr>
          <w:ilvl w:val="0"/>
          <w:numId w:val="33"/>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已於學校群組及本處網站請學校先行完成防颱準備。</w:t>
      </w:r>
    </w:p>
    <w:p w14:paraId="0B18795E" w14:textId="5B407308" w:rsidR="00FE49FD" w:rsidRPr="007D772D" w:rsidRDefault="002844EC" w:rsidP="006677C2">
      <w:pPr>
        <w:pStyle w:val="aa"/>
        <w:numPr>
          <w:ilvl w:val="0"/>
          <w:numId w:val="33"/>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如有災害發生請各校立即通報本處及教育部校安中心。</w:t>
      </w:r>
    </w:p>
    <w:p w14:paraId="50ABE481" w14:textId="0F762EDA" w:rsidR="002844EC" w:rsidRPr="007D772D" w:rsidRDefault="00E67808"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7D772D">
        <w:rPr>
          <w:rFonts w:ascii="標楷體" w:eastAsia="標楷體" w:hAnsi="標楷體" w:hint="eastAsia"/>
          <w:b/>
          <w:color w:val="000000" w:themeColor="text1"/>
          <w:sz w:val="32"/>
          <w:szCs w:val="32"/>
        </w:rPr>
        <w:t>交通及觀光發展處</w:t>
      </w:r>
    </w:p>
    <w:p w14:paraId="71107EB8" w14:textId="77777777" w:rsidR="002844EC" w:rsidRPr="007D772D" w:rsidRDefault="002844EC" w:rsidP="006677C2">
      <w:pPr>
        <w:pStyle w:val="aa"/>
        <w:numPr>
          <w:ilvl w:val="0"/>
          <w:numId w:val="10"/>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交通資訊</w:t>
      </w:r>
    </w:p>
    <w:p w14:paraId="415DF2A6" w14:textId="77777777" w:rsidR="002E7F8E" w:rsidRPr="007D772D" w:rsidRDefault="002844EC" w:rsidP="006677C2">
      <w:pPr>
        <w:pStyle w:val="aa"/>
        <w:numPr>
          <w:ilvl w:val="0"/>
          <w:numId w:val="6"/>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鐵路：目前正常行駛</w:t>
      </w:r>
    </w:p>
    <w:p w14:paraId="2168BCBD" w14:textId="77777777" w:rsidR="002E7F8E" w:rsidRPr="007D772D" w:rsidRDefault="002844EC" w:rsidP="00B8392D">
      <w:pPr>
        <w:pStyle w:val="aa"/>
        <w:spacing w:line="520" w:lineRule="exact"/>
        <w:ind w:leftChars="0" w:left="1440"/>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10月3日24時前列車行駛概況如下：</w:t>
      </w:r>
    </w:p>
    <w:p w14:paraId="4AE81702" w14:textId="77777777" w:rsidR="002E7F8E" w:rsidRPr="007D772D" w:rsidRDefault="002844EC" w:rsidP="006677C2">
      <w:pPr>
        <w:pStyle w:val="aa"/>
        <w:numPr>
          <w:ilvl w:val="0"/>
          <w:numId w:val="11"/>
        </w:numPr>
        <w:spacing w:line="520" w:lineRule="exact"/>
        <w:ind w:leftChars="0" w:left="1843" w:hanging="567"/>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西部幹線(基隆=潮州=枋寮間)正常行駛。</w:t>
      </w:r>
    </w:p>
    <w:p w14:paraId="1B4C5215" w14:textId="77777777" w:rsidR="002E7F8E" w:rsidRPr="007D772D" w:rsidRDefault="002844EC" w:rsidP="006677C2">
      <w:pPr>
        <w:pStyle w:val="aa"/>
        <w:numPr>
          <w:ilvl w:val="0"/>
          <w:numId w:val="11"/>
        </w:numPr>
        <w:spacing w:line="520" w:lineRule="exact"/>
        <w:ind w:leftChars="0" w:left="1843" w:hanging="567"/>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東部幹線(樹林=花蓮=</w:t>
      </w:r>
      <w:proofErr w:type="gramStart"/>
      <w:r w:rsidRPr="007D772D">
        <w:rPr>
          <w:rFonts w:ascii="標楷體" w:eastAsia="標楷體" w:hAnsi="標楷體" w:hint="eastAsia"/>
          <w:bCs/>
          <w:color w:val="000000" w:themeColor="text1"/>
          <w:sz w:val="32"/>
          <w:szCs w:val="32"/>
        </w:rPr>
        <w:t>臺</w:t>
      </w:r>
      <w:proofErr w:type="gramEnd"/>
      <w:r w:rsidRPr="007D772D">
        <w:rPr>
          <w:rFonts w:ascii="標楷體" w:eastAsia="標楷體" w:hAnsi="標楷體" w:hint="eastAsia"/>
          <w:bCs/>
          <w:color w:val="000000" w:themeColor="text1"/>
          <w:sz w:val="32"/>
          <w:szCs w:val="32"/>
        </w:rPr>
        <w:t>東間)正常行駛。</w:t>
      </w:r>
    </w:p>
    <w:p w14:paraId="6954B993" w14:textId="77777777" w:rsidR="002E7F8E" w:rsidRPr="0011395E" w:rsidRDefault="002844EC" w:rsidP="006677C2">
      <w:pPr>
        <w:pStyle w:val="aa"/>
        <w:numPr>
          <w:ilvl w:val="0"/>
          <w:numId w:val="11"/>
        </w:numPr>
        <w:spacing w:line="520" w:lineRule="exact"/>
        <w:ind w:leftChars="0" w:left="1843" w:hanging="567"/>
        <w:jc w:val="both"/>
        <w:rPr>
          <w:rFonts w:ascii="標楷體" w:eastAsia="標楷體" w:hAnsi="標楷體"/>
          <w:bCs/>
          <w:sz w:val="32"/>
          <w:szCs w:val="32"/>
        </w:rPr>
      </w:pPr>
      <w:r w:rsidRPr="0011395E">
        <w:rPr>
          <w:rFonts w:ascii="標楷體" w:eastAsia="標楷體" w:hAnsi="標楷體" w:hint="eastAsia"/>
          <w:bCs/>
          <w:sz w:val="32"/>
          <w:szCs w:val="32"/>
        </w:rPr>
        <w:t>南</w:t>
      </w:r>
      <w:proofErr w:type="gramStart"/>
      <w:r w:rsidRPr="0011395E">
        <w:rPr>
          <w:rFonts w:ascii="標楷體" w:eastAsia="標楷體" w:hAnsi="標楷體" w:hint="eastAsia"/>
          <w:bCs/>
          <w:sz w:val="32"/>
          <w:szCs w:val="32"/>
        </w:rPr>
        <w:t>迴</w:t>
      </w:r>
      <w:proofErr w:type="gramEnd"/>
      <w:r w:rsidRPr="0011395E">
        <w:rPr>
          <w:rFonts w:ascii="標楷體" w:eastAsia="標楷體" w:hAnsi="標楷體" w:hint="eastAsia"/>
          <w:bCs/>
          <w:sz w:val="32"/>
          <w:szCs w:val="32"/>
        </w:rPr>
        <w:t>線(枋寮=</w:t>
      </w:r>
      <w:proofErr w:type="gramStart"/>
      <w:r w:rsidRPr="0011395E">
        <w:rPr>
          <w:rFonts w:ascii="標楷體" w:eastAsia="標楷體" w:hAnsi="標楷體" w:hint="eastAsia"/>
          <w:bCs/>
          <w:sz w:val="32"/>
          <w:szCs w:val="32"/>
        </w:rPr>
        <w:t>臺</w:t>
      </w:r>
      <w:proofErr w:type="gramEnd"/>
      <w:r w:rsidRPr="0011395E">
        <w:rPr>
          <w:rFonts w:ascii="標楷體" w:eastAsia="標楷體" w:hAnsi="標楷體" w:hint="eastAsia"/>
          <w:bCs/>
          <w:sz w:val="32"/>
          <w:szCs w:val="32"/>
        </w:rPr>
        <w:t>東間)：正常行駛。</w:t>
      </w:r>
    </w:p>
    <w:p w14:paraId="298B8591" w14:textId="440AB1D3" w:rsidR="002844EC" w:rsidRPr="0011395E" w:rsidRDefault="002844EC" w:rsidP="006677C2">
      <w:pPr>
        <w:pStyle w:val="aa"/>
        <w:numPr>
          <w:ilvl w:val="0"/>
          <w:numId w:val="11"/>
        </w:numPr>
        <w:spacing w:line="520" w:lineRule="exact"/>
        <w:ind w:leftChars="0" w:left="1843" w:hanging="567"/>
        <w:jc w:val="both"/>
        <w:rPr>
          <w:rFonts w:ascii="標楷體" w:eastAsia="標楷體" w:hAnsi="標楷體"/>
          <w:bCs/>
          <w:sz w:val="32"/>
          <w:szCs w:val="32"/>
        </w:rPr>
      </w:pPr>
      <w:r w:rsidRPr="0011395E">
        <w:rPr>
          <w:rFonts w:ascii="標楷體" w:eastAsia="標楷體" w:hAnsi="標楷體" w:hint="eastAsia"/>
          <w:bCs/>
          <w:sz w:val="32"/>
          <w:szCs w:val="32"/>
        </w:rPr>
        <w:t>平溪、深澳、內灣、六家、集集、沙崙線等各支線正常行駛。</w:t>
      </w:r>
    </w:p>
    <w:p w14:paraId="6DD960C8" w14:textId="065F4750" w:rsidR="002E7F8E" w:rsidRPr="0011395E" w:rsidRDefault="002844EC" w:rsidP="006677C2">
      <w:pPr>
        <w:pStyle w:val="aa"/>
        <w:numPr>
          <w:ilvl w:val="0"/>
          <w:numId w:val="6"/>
        </w:numPr>
        <w:spacing w:line="520" w:lineRule="exact"/>
        <w:ind w:leftChars="0" w:left="1440" w:hanging="482"/>
        <w:jc w:val="both"/>
        <w:rPr>
          <w:rFonts w:ascii="標楷體" w:eastAsia="標楷體" w:hAnsi="標楷體"/>
          <w:bCs/>
          <w:sz w:val="32"/>
          <w:szCs w:val="32"/>
        </w:rPr>
      </w:pPr>
      <w:r w:rsidRPr="0011395E">
        <w:rPr>
          <w:rFonts w:ascii="標楷體" w:eastAsia="標楷體" w:hAnsi="標楷體" w:hint="eastAsia"/>
          <w:bCs/>
          <w:sz w:val="32"/>
          <w:szCs w:val="32"/>
        </w:rPr>
        <w:t>客運：</w:t>
      </w:r>
      <w:r w:rsidR="0011395E" w:rsidRPr="0011395E">
        <w:rPr>
          <w:rFonts w:ascii="標楷體" w:eastAsia="標楷體" w:hAnsi="標楷體"/>
          <w:bCs/>
          <w:sz w:val="32"/>
          <w:szCs w:val="32"/>
        </w:rPr>
        <w:t xml:space="preserve"> </w:t>
      </w:r>
    </w:p>
    <w:p w14:paraId="5D62140D" w14:textId="4FBEA75E" w:rsidR="002E7F8E" w:rsidRPr="0011395E" w:rsidRDefault="002844EC" w:rsidP="006677C2">
      <w:pPr>
        <w:pStyle w:val="aa"/>
        <w:numPr>
          <w:ilvl w:val="0"/>
          <w:numId w:val="12"/>
        </w:numPr>
        <w:spacing w:line="520" w:lineRule="exact"/>
        <w:ind w:leftChars="0" w:left="1843" w:hanging="567"/>
        <w:jc w:val="both"/>
        <w:rPr>
          <w:rFonts w:ascii="標楷體" w:eastAsia="標楷體" w:hAnsi="標楷體"/>
          <w:bCs/>
          <w:sz w:val="32"/>
          <w:szCs w:val="32"/>
        </w:rPr>
      </w:pPr>
      <w:r w:rsidRPr="0011395E">
        <w:rPr>
          <w:rFonts w:ascii="標楷體" w:eastAsia="標楷體" w:hAnsi="標楷體" w:hint="eastAsia"/>
          <w:bCs/>
          <w:sz w:val="32"/>
          <w:szCs w:val="32"/>
        </w:rPr>
        <w:t>普悠</w:t>
      </w:r>
      <w:proofErr w:type="gramStart"/>
      <w:r w:rsidRPr="0011395E">
        <w:rPr>
          <w:rFonts w:ascii="標楷體" w:eastAsia="標楷體" w:hAnsi="標楷體" w:hint="eastAsia"/>
          <w:bCs/>
          <w:sz w:val="32"/>
          <w:szCs w:val="32"/>
        </w:rPr>
        <w:t>瑪</w:t>
      </w:r>
      <w:proofErr w:type="gramEnd"/>
      <w:r w:rsidR="0011395E" w:rsidRPr="0011395E">
        <w:rPr>
          <w:rFonts w:ascii="標楷體" w:eastAsia="標楷體" w:hAnsi="標楷體" w:hint="eastAsia"/>
          <w:bCs/>
          <w:sz w:val="32"/>
          <w:szCs w:val="32"/>
        </w:rPr>
        <w:t>、東台灣及興東客運</w:t>
      </w:r>
      <w:r w:rsidRPr="0011395E">
        <w:rPr>
          <w:rFonts w:ascii="標楷體" w:eastAsia="標楷體" w:hAnsi="標楷體" w:hint="eastAsia"/>
          <w:bCs/>
          <w:sz w:val="32"/>
          <w:szCs w:val="32"/>
        </w:rPr>
        <w:t>：自市區循環線(順)10月4日12:00發車後停駛，市區循環線(逆)10月4日12:30發車後停駛。</w:t>
      </w:r>
    </w:p>
    <w:p w14:paraId="7553B38D" w14:textId="77777777" w:rsidR="002E7F8E" w:rsidRPr="007D772D" w:rsidRDefault="002844EC" w:rsidP="006677C2">
      <w:pPr>
        <w:pStyle w:val="aa"/>
        <w:numPr>
          <w:ilvl w:val="0"/>
          <w:numId w:val="6"/>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船班：</w:t>
      </w:r>
    </w:p>
    <w:p w14:paraId="1838EECE" w14:textId="77777777" w:rsidR="002E7F8E" w:rsidRPr="007D772D" w:rsidRDefault="002844EC" w:rsidP="006677C2">
      <w:pPr>
        <w:pStyle w:val="aa"/>
        <w:numPr>
          <w:ilvl w:val="0"/>
          <w:numId w:val="13"/>
        </w:numPr>
        <w:spacing w:line="520" w:lineRule="exact"/>
        <w:ind w:leftChars="0" w:left="1843" w:hanging="567"/>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台東往返綠島的船班，自10月2日11：30起至10月5日止，全部船班取消。</w:t>
      </w:r>
    </w:p>
    <w:p w14:paraId="0BEFFFDF" w14:textId="5070F377" w:rsidR="002844EC" w:rsidRPr="007D772D" w:rsidRDefault="002844EC" w:rsidP="006677C2">
      <w:pPr>
        <w:pStyle w:val="aa"/>
        <w:numPr>
          <w:ilvl w:val="0"/>
          <w:numId w:val="13"/>
        </w:numPr>
        <w:spacing w:line="520" w:lineRule="exact"/>
        <w:ind w:leftChars="0" w:left="1843" w:hanging="567"/>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lastRenderedPageBreak/>
        <w:t>台東往返蘭嶼及後壁湖往返蘭嶼的船班，自10月2日中午起至10月5日止，全部船班取消。</w:t>
      </w:r>
    </w:p>
    <w:p w14:paraId="2341A8E6" w14:textId="77777777" w:rsidR="002E7F8E" w:rsidRPr="007D772D" w:rsidRDefault="002844EC" w:rsidP="006677C2">
      <w:pPr>
        <w:pStyle w:val="aa"/>
        <w:numPr>
          <w:ilvl w:val="0"/>
          <w:numId w:val="6"/>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航空：</w:t>
      </w:r>
    </w:p>
    <w:p w14:paraId="3515BFA7" w14:textId="77777777" w:rsidR="002E7F8E" w:rsidRPr="007D772D" w:rsidRDefault="002844EC" w:rsidP="006677C2">
      <w:pPr>
        <w:pStyle w:val="aa"/>
        <w:numPr>
          <w:ilvl w:val="0"/>
          <w:numId w:val="14"/>
        </w:numPr>
        <w:spacing w:line="520" w:lineRule="exact"/>
        <w:ind w:leftChars="0" w:left="1843" w:hanging="567"/>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台東往返台北：立榮航空、華信航空10月3日皆正常行駛；10月4日立榮及華信全天取消。</w:t>
      </w:r>
    </w:p>
    <w:p w14:paraId="56891C39" w14:textId="77777777" w:rsidR="002E7F8E" w:rsidRPr="007D772D" w:rsidRDefault="002844EC" w:rsidP="006677C2">
      <w:pPr>
        <w:pStyle w:val="aa"/>
        <w:numPr>
          <w:ilvl w:val="0"/>
          <w:numId w:val="14"/>
        </w:numPr>
        <w:spacing w:line="520" w:lineRule="exact"/>
        <w:ind w:leftChars="0" w:left="1843" w:hanging="567"/>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台東往返綠島：德安航空10月3日</w:t>
      </w:r>
      <w:proofErr w:type="gramStart"/>
      <w:r w:rsidRPr="007D772D">
        <w:rPr>
          <w:rFonts w:ascii="標楷體" w:eastAsia="標楷體" w:hAnsi="標楷體" w:hint="eastAsia"/>
          <w:bCs/>
          <w:color w:val="000000" w:themeColor="text1"/>
          <w:sz w:val="32"/>
          <w:szCs w:val="32"/>
        </w:rPr>
        <w:t>全天航班</w:t>
      </w:r>
      <w:proofErr w:type="gramEnd"/>
      <w:r w:rsidRPr="007D772D">
        <w:rPr>
          <w:rFonts w:ascii="標楷體" w:eastAsia="標楷體" w:hAnsi="標楷體" w:hint="eastAsia"/>
          <w:bCs/>
          <w:color w:val="000000" w:themeColor="text1"/>
          <w:sz w:val="32"/>
          <w:szCs w:val="32"/>
        </w:rPr>
        <w:t>取消；10月4日德安尚未公告取消航班訊息。</w:t>
      </w:r>
    </w:p>
    <w:p w14:paraId="36872AD7" w14:textId="360EB669" w:rsidR="002844EC" w:rsidRPr="007D772D" w:rsidRDefault="002844EC" w:rsidP="006677C2">
      <w:pPr>
        <w:pStyle w:val="aa"/>
        <w:numPr>
          <w:ilvl w:val="0"/>
          <w:numId w:val="14"/>
        </w:numPr>
        <w:spacing w:line="520" w:lineRule="exact"/>
        <w:ind w:leftChars="0" w:left="1843" w:hanging="567"/>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台東往返蘭嶼：德安航空10月3日</w:t>
      </w:r>
      <w:proofErr w:type="gramStart"/>
      <w:r w:rsidRPr="007D772D">
        <w:rPr>
          <w:rFonts w:ascii="標楷體" w:eastAsia="標楷體" w:hAnsi="標楷體" w:hint="eastAsia"/>
          <w:bCs/>
          <w:color w:val="000000" w:themeColor="text1"/>
          <w:sz w:val="32"/>
          <w:szCs w:val="32"/>
        </w:rPr>
        <w:t>全天航班</w:t>
      </w:r>
      <w:proofErr w:type="gramEnd"/>
      <w:r w:rsidRPr="007D772D">
        <w:rPr>
          <w:rFonts w:ascii="標楷體" w:eastAsia="標楷體" w:hAnsi="標楷體" w:hint="eastAsia"/>
          <w:bCs/>
          <w:color w:val="000000" w:themeColor="text1"/>
          <w:sz w:val="32"/>
          <w:szCs w:val="32"/>
        </w:rPr>
        <w:t>取消；10月4日德安尚未公告取消航班訊息。</w:t>
      </w:r>
    </w:p>
    <w:p w14:paraId="15E41598" w14:textId="62C5A037" w:rsidR="002844EC" w:rsidRPr="00D425F4" w:rsidRDefault="002844EC" w:rsidP="006677C2">
      <w:pPr>
        <w:pStyle w:val="aa"/>
        <w:numPr>
          <w:ilvl w:val="0"/>
          <w:numId w:val="10"/>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活動資訊</w:t>
      </w:r>
      <w:r w:rsidR="00D425F4" w:rsidRPr="00D425F4">
        <w:rPr>
          <w:rFonts w:ascii="標楷體" w:eastAsia="標楷體" w:hAnsi="標楷體" w:hint="eastAsia"/>
          <w:bCs/>
          <w:color w:val="000000" w:themeColor="text1"/>
          <w:sz w:val="32"/>
          <w:szCs w:val="32"/>
        </w:rPr>
        <w:t>：</w:t>
      </w:r>
      <w:r w:rsidRPr="00D425F4">
        <w:rPr>
          <w:rFonts w:ascii="標楷體" w:eastAsia="標楷體" w:hAnsi="標楷體" w:hint="eastAsia"/>
          <w:bCs/>
          <w:color w:val="000000" w:themeColor="text1"/>
          <w:sz w:val="32"/>
          <w:szCs w:val="32"/>
        </w:rPr>
        <w:t>暫無</w:t>
      </w:r>
    </w:p>
    <w:p w14:paraId="417857E9" w14:textId="77777777" w:rsidR="0011395E" w:rsidRDefault="00E67808" w:rsidP="00F4169E">
      <w:pPr>
        <w:pStyle w:val="aa"/>
        <w:numPr>
          <w:ilvl w:val="0"/>
          <w:numId w:val="5"/>
        </w:numPr>
        <w:snapToGrid w:val="0"/>
        <w:spacing w:line="520" w:lineRule="exact"/>
        <w:ind w:leftChars="100" w:left="977" w:hanging="737"/>
        <w:rPr>
          <w:rFonts w:ascii="標楷體" w:eastAsia="標楷體" w:hAnsi="標楷體"/>
          <w:b/>
          <w:color w:val="000000" w:themeColor="text1"/>
          <w:sz w:val="32"/>
          <w:szCs w:val="32"/>
        </w:rPr>
      </w:pPr>
      <w:r w:rsidRPr="007D772D">
        <w:rPr>
          <w:rFonts w:ascii="標楷體" w:eastAsia="標楷體" w:hAnsi="標楷體" w:hint="eastAsia"/>
          <w:b/>
          <w:color w:val="000000" w:themeColor="text1"/>
          <w:sz w:val="32"/>
          <w:szCs w:val="32"/>
        </w:rPr>
        <w:t>中華電信</w:t>
      </w:r>
      <w:r w:rsidR="00F4169E" w:rsidRPr="00F4169E">
        <w:rPr>
          <w:rFonts w:ascii="標楷體" w:eastAsia="標楷體" w:hAnsi="標楷體" w:hint="eastAsia"/>
          <w:b/>
          <w:color w:val="000000" w:themeColor="text1"/>
          <w:sz w:val="32"/>
          <w:szCs w:val="32"/>
        </w:rPr>
        <w:t>：</w:t>
      </w:r>
    </w:p>
    <w:p w14:paraId="4864FF90" w14:textId="60F12D95" w:rsidR="002E7F8E" w:rsidRPr="0011395E" w:rsidRDefault="002E7F8E" w:rsidP="0011395E">
      <w:pPr>
        <w:pStyle w:val="aa"/>
        <w:numPr>
          <w:ilvl w:val="1"/>
          <w:numId w:val="5"/>
        </w:numPr>
        <w:snapToGrid w:val="0"/>
        <w:spacing w:line="520" w:lineRule="exact"/>
        <w:ind w:leftChars="0"/>
        <w:rPr>
          <w:rFonts w:ascii="標楷體" w:eastAsia="標楷體" w:hAnsi="標楷體"/>
          <w:b/>
          <w:color w:val="000000" w:themeColor="text1"/>
          <w:sz w:val="32"/>
          <w:szCs w:val="32"/>
        </w:rPr>
      </w:pPr>
      <w:r w:rsidRPr="00F4169E">
        <w:rPr>
          <w:rFonts w:ascii="標楷體" w:eastAsia="標楷體" w:hAnsi="標楷體" w:hint="eastAsia"/>
          <w:bCs/>
          <w:color w:val="000000" w:themeColor="text1"/>
          <w:sz w:val="32"/>
          <w:szCs w:val="32"/>
        </w:rPr>
        <w:t>截至通報時間為止，本處各轄區電信機房及基地台皆正常。無災害狀況回報。</w:t>
      </w:r>
    </w:p>
    <w:p w14:paraId="1F6E8805" w14:textId="76511CCA" w:rsidR="0011395E" w:rsidRPr="0011395E" w:rsidRDefault="0011395E" w:rsidP="0011395E">
      <w:pPr>
        <w:pStyle w:val="aa"/>
        <w:numPr>
          <w:ilvl w:val="1"/>
          <w:numId w:val="5"/>
        </w:numPr>
        <w:snapToGrid w:val="0"/>
        <w:spacing w:line="520" w:lineRule="exact"/>
        <w:ind w:leftChars="0"/>
        <w:rPr>
          <w:rFonts w:ascii="標楷體" w:eastAsia="標楷體" w:hAnsi="標楷體"/>
          <w:color w:val="000000" w:themeColor="text1"/>
          <w:sz w:val="32"/>
          <w:szCs w:val="32"/>
        </w:rPr>
      </w:pPr>
      <w:r w:rsidRPr="0011395E">
        <w:rPr>
          <w:rFonts w:ascii="標楷體" w:eastAsia="標楷體" w:hAnsi="標楷體" w:hint="eastAsia"/>
          <w:color w:val="000000" w:themeColor="text1"/>
          <w:sz w:val="32"/>
          <w:szCs w:val="32"/>
        </w:rPr>
        <w:t>延平</w:t>
      </w:r>
      <w:r>
        <w:rPr>
          <w:rFonts w:ascii="標楷體" w:eastAsia="標楷體" w:hAnsi="標楷體" w:hint="eastAsia"/>
          <w:color w:val="000000" w:themeColor="text1"/>
          <w:sz w:val="32"/>
          <w:szCs w:val="32"/>
        </w:rPr>
        <w:t>鄉、關山鎮及卑南鄉所提的問題將儘速處理。</w:t>
      </w:r>
    </w:p>
    <w:p w14:paraId="4973B181" w14:textId="01109059" w:rsidR="00DD20A2" w:rsidRDefault="00D425F4"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D425F4">
        <w:rPr>
          <w:rFonts w:ascii="標楷體" w:eastAsia="標楷體" w:hAnsi="標楷體" w:hint="eastAsia"/>
          <w:b/>
          <w:color w:val="000000" w:themeColor="text1"/>
          <w:sz w:val="32"/>
          <w:szCs w:val="32"/>
        </w:rPr>
        <w:t>林業及自然保育署</w:t>
      </w:r>
      <w:proofErr w:type="gramStart"/>
      <w:r w:rsidRPr="00D425F4">
        <w:rPr>
          <w:rFonts w:ascii="標楷體" w:eastAsia="標楷體" w:hAnsi="標楷體" w:hint="eastAsia"/>
          <w:b/>
          <w:color w:val="000000" w:themeColor="text1"/>
          <w:sz w:val="32"/>
          <w:szCs w:val="32"/>
        </w:rPr>
        <w:t>臺</w:t>
      </w:r>
      <w:proofErr w:type="gramEnd"/>
      <w:r w:rsidRPr="00D425F4">
        <w:rPr>
          <w:rFonts w:ascii="標楷體" w:eastAsia="標楷體" w:hAnsi="標楷體" w:hint="eastAsia"/>
          <w:b/>
          <w:color w:val="000000" w:themeColor="text1"/>
          <w:sz w:val="32"/>
          <w:szCs w:val="32"/>
        </w:rPr>
        <w:t>東分署</w:t>
      </w:r>
    </w:p>
    <w:p w14:paraId="0644B30A" w14:textId="50FBB1B7" w:rsidR="00D425F4" w:rsidRPr="00D425F4" w:rsidRDefault="00D425F4" w:rsidP="006677C2">
      <w:pPr>
        <w:pStyle w:val="aa"/>
        <w:numPr>
          <w:ilvl w:val="0"/>
          <w:numId w:val="15"/>
        </w:numPr>
        <w:spacing w:line="520" w:lineRule="exact"/>
        <w:ind w:leftChars="0" w:left="1531" w:hanging="1049"/>
        <w:jc w:val="both"/>
        <w:rPr>
          <w:rFonts w:ascii="標楷體" w:eastAsia="標楷體" w:hAnsi="標楷體"/>
          <w:bCs/>
          <w:color w:val="000000" w:themeColor="text1"/>
          <w:sz w:val="32"/>
          <w:szCs w:val="32"/>
        </w:rPr>
      </w:pPr>
      <w:r w:rsidRPr="00D425F4">
        <w:rPr>
          <w:rFonts w:ascii="標楷體" w:eastAsia="標楷體" w:hAnsi="標楷體" w:hint="eastAsia"/>
          <w:bCs/>
          <w:color w:val="000000" w:themeColor="text1"/>
          <w:sz w:val="32"/>
          <w:szCs w:val="32"/>
        </w:rPr>
        <w:t>本分署於10月2日23:30成立應變中心。</w:t>
      </w:r>
    </w:p>
    <w:p w14:paraId="1495341E" w14:textId="60F87854" w:rsidR="00D425F4" w:rsidRPr="00D425F4" w:rsidRDefault="00D425F4" w:rsidP="006677C2">
      <w:pPr>
        <w:pStyle w:val="aa"/>
        <w:numPr>
          <w:ilvl w:val="0"/>
          <w:numId w:val="15"/>
        </w:numPr>
        <w:spacing w:line="520" w:lineRule="exact"/>
        <w:ind w:leftChars="0" w:left="1531" w:hanging="1049"/>
        <w:jc w:val="both"/>
        <w:rPr>
          <w:rFonts w:ascii="標楷體" w:eastAsia="標楷體" w:hAnsi="標楷體"/>
          <w:bCs/>
          <w:color w:val="000000" w:themeColor="text1"/>
          <w:sz w:val="32"/>
          <w:szCs w:val="32"/>
        </w:rPr>
      </w:pPr>
      <w:r w:rsidRPr="00D425F4">
        <w:rPr>
          <w:rFonts w:ascii="標楷體" w:eastAsia="標楷體" w:hAnsi="標楷體" w:hint="eastAsia"/>
          <w:bCs/>
          <w:color w:val="000000" w:themeColor="text1"/>
          <w:sz w:val="32"/>
          <w:szCs w:val="32"/>
        </w:rPr>
        <w:t>本分署轄區</w:t>
      </w:r>
      <w:proofErr w:type="gramStart"/>
      <w:r w:rsidRPr="00D425F4">
        <w:rPr>
          <w:rFonts w:ascii="標楷體" w:eastAsia="標楷體" w:hAnsi="標楷體" w:hint="eastAsia"/>
          <w:bCs/>
          <w:color w:val="000000" w:themeColor="text1"/>
          <w:sz w:val="32"/>
          <w:szCs w:val="32"/>
        </w:rPr>
        <w:t>目前無堰塞</w:t>
      </w:r>
      <w:proofErr w:type="gramEnd"/>
      <w:r w:rsidRPr="00D425F4">
        <w:rPr>
          <w:rFonts w:ascii="標楷體" w:eastAsia="標楷體" w:hAnsi="標楷體" w:hint="eastAsia"/>
          <w:bCs/>
          <w:color w:val="000000" w:themeColor="text1"/>
          <w:sz w:val="32"/>
          <w:szCs w:val="32"/>
        </w:rPr>
        <w:t>湖發生，開口契約廠商待命中。</w:t>
      </w:r>
    </w:p>
    <w:p w14:paraId="3AFD2031" w14:textId="23F70527" w:rsidR="00D425F4" w:rsidRPr="00D425F4" w:rsidRDefault="00D425F4" w:rsidP="006677C2">
      <w:pPr>
        <w:pStyle w:val="aa"/>
        <w:numPr>
          <w:ilvl w:val="0"/>
          <w:numId w:val="15"/>
        </w:numPr>
        <w:spacing w:line="520" w:lineRule="exact"/>
        <w:ind w:leftChars="0" w:left="1531" w:hanging="1049"/>
        <w:jc w:val="both"/>
        <w:rPr>
          <w:rFonts w:ascii="標楷體" w:eastAsia="標楷體" w:hAnsi="標楷體"/>
          <w:bCs/>
          <w:color w:val="000000" w:themeColor="text1"/>
          <w:sz w:val="32"/>
          <w:szCs w:val="32"/>
        </w:rPr>
      </w:pPr>
      <w:proofErr w:type="gramStart"/>
      <w:r w:rsidRPr="00D425F4">
        <w:rPr>
          <w:rFonts w:ascii="標楷體" w:eastAsia="標楷體" w:hAnsi="標楷體" w:hint="eastAsia"/>
          <w:bCs/>
          <w:color w:val="000000" w:themeColor="text1"/>
          <w:sz w:val="32"/>
          <w:szCs w:val="32"/>
        </w:rPr>
        <w:t>臺</w:t>
      </w:r>
      <w:proofErr w:type="gramEnd"/>
      <w:r w:rsidRPr="00D425F4">
        <w:rPr>
          <w:rFonts w:ascii="標楷體" w:eastAsia="標楷體" w:hAnsi="標楷體" w:hint="eastAsia"/>
          <w:bCs/>
          <w:color w:val="000000" w:themeColor="text1"/>
          <w:sz w:val="32"/>
          <w:szCs w:val="32"/>
        </w:rPr>
        <w:t>東分署因受小犬颱風影響，山屋，步道等育樂場域封閉資訊：</w:t>
      </w:r>
    </w:p>
    <w:p w14:paraId="1BC8C19C" w14:textId="13A93F78" w:rsidR="00D425F4" w:rsidRPr="00D425F4" w:rsidRDefault="00D425F4" w:rsidP="006677C2">
      <w:pPr>
        <w:pStyle w:val="aa"/>
        <w:numPr>
          <w:ilvl w:val="0"/>
          <w:numId w:val="16"/>
        </w:numPr>
        <w:spacing w:line="520" w:lineRule="exact"/>
        <w:ind w:leftChars="0" w:left="1440" w:hanging="482"/>
        <w:jc w:val="both"/>
        <w:rPr>
          <w:rFonts w:ascii="標楷體" w:eastAsia="標楷體" w:hAnsi="標楷體"/>
          <w:bCs/>
          <w:color w:val="000000" w:themeColor="text1"/>
          <w:sz w:val="32"/>
          <w:szCs w:val="32"/>
        </w:rPr>
      </w:pPr>
      <w:r w:rsidRPr="00D425F4">
        <w:rPr>
          <w:rFonts w:ascii="標楷體" w:eastAsia="標楷體" w:hAnsi="標楷體" w:hint="eastAsia"/>
          <w:bCs/>
          <w:color w:val="000000" w:themeColor="text1"/>
          <w:sz w:val="32"/>
          <w:szCs w:val="32"/>
        </w:rPr>
        <w:t>10/3(二)起預警性封閉:嘉明湖國家步道、向陽國家森林遊樂區</w:t>
      </w:r>
      <w:proofErr w:type="gramStart"/>
      <w:r w:rsidRPr="00D425F4">
        <w:rPr>
          <w:rFonts w:ascii="標楷體" w:eastAsia="標楷體" w:hAnsi="標楷體" w:hint="eastAsia"/>
          <w:bCs/>
          <w:color w:val="000000" w:themeColor="text1"/>
          <w:sz w:val="32"/>
          <w:szCs w:val="32"/>
        </w:rPr>
        <w:t>步道群</w:t>
      </w:r>
      <w:proofErr w:type="gramEnd"/>
      <w:r w:rsidRPr="00D425F4">
        <w:rPr>
          <w:rFonts w:ascii="標楷體" w:eastAsia="標楷體" w:hAnsi="標楷體" w:hint="eastAsia"/>
          <w:bCs/>
          <w:color w:val="000000" w:themeColor="text1"/>
          <w:sz w:val="32"/>
          <w:szCs w:val="32"/>
        </w:rPr>
        <w:t>、向陽山屋/嘉明湖山屋。</w:t>
      </w:r>
    </w:p>
    <w:p w14:paraId="7FB82DEC" w14:textId="4BEC6FBF" w:rsidR="00D425F4" w:rsidRPr="00D425F4" w:rsidRDefault="00D425F4" w:rsidP="006677C2">
      <w:pPr>
        <w:pStyle w:val="aa"/>
        <w:numPr>
          <w:ilvl w:val="0"/>
          <w:numId w:val="16"/>
        </w:numPr>
        <w:spacing w:line="520" w:lineRule="exact"/>
        <w:ind w:leftChars="0" w:left="1440" w:hanging="482"/>
        <w:jc w:val="both"/>
        <w:rPr>
          <w:rFonts w:ascii="標楷體" w:eastAsia="標楷體" w:hAnsi="標楷體"/>
          <w:bCs/>
          <w:color w:val="000000" w:themeColor="text1"/>
          <w:sz w:val="32"/>
          <w:szCs w:val="32"/>
        </w:rPr>
      </w:pPr>
      <w:r w:rsidRPr="00D425F4">
        <w:rPr>
          <w:rFonts w:ascii="標楷體" w:eastAsia="標楷體" w:hAnsi="標楷體" w:hint="eastAsia"/>
          <w:bCs/>
          <w:color w:val="000000" w:themeColor="text1"/>
          <w:sz w:val="32"/>
          <w:szCs w:val="32"/>
        </w:rPr>
        <w:t>10/4(三)起暫停開放:浸水營國家步道、紅石步道、大</w:t>
      </w:r>
      <w:proofErr w:type="gramStart"/>
      <w:r w:rsidRPr="00D425F4">
        <w:rPr>
          <w:rFonts w:ascii="標楷體" w:eastAsia="標楷體" w:hAnsi="標楷體" w:hint="eastAsia"/>
          <w:bCs/>
          <w:color w:val="000000" w:themeColor="text1"/>
          <w:sz w:val="32"/>
          <w:szCs w:val="32"/>
        </w:rPr>
        <w:t>武觀海步</w:t>
      </w:r>
      <w:proofErr w:type="gramEnd"/>
      <w:r w:rsidRPr="00D425F4">
        <w:rPr>
          <w:rFonts w:ascii="標楷體" w:eastAsia="標楷體" w:hAnsi="標楷體" w:hint="eastAsia"/>
          <w:bCs/>
          <w:color w:val="000000" w:themeColor="text1"/>
          <w:sz w:val="32"/>
          <w:szCs w:val="32"/>
        </w:rPr>
        <w:t>道、都</w:t>
      </w:r>
      <w:proofErr w:type="gramStart"/>
      <w:r w:rsidRPr="00D425F4">
        <w:rPr>
          <w:rFonts w:ascii="標楷體" w:eastAsia="標楷體" w:hAnsi="標楷體" w:hint="eastAsia"/>
          <w:bCs/>
          <w:color w:val="000000" w:themeColor="text1"/>
          <w:sz w:val="32"/>
          <w:szCs w:val="32"/>
        </w:rPr>
        <w:t>蘭山</w:t>
      </w:r>
      <w:proofErr w:type="gramEnd"/>
      <w:r w:rsidRPr="00D425F4">
        <w:rPr>
          <w:rFonts w:ascii="標楷體" w:eastAsia="標楷體" w:hAnsi="標楷體" w:hint="eastAsia"/>
          <w:bCs/>
          <w:color w:val="000000" w:themeColor="text1"/>
          <w:sz w:val="32"/>
          <w:szCs w:val="32"/>
        </w:rPr>
        <w:t>步道、</w:t>
      </w:r>
      <w:proofErr w:type="gramStart"/>
      <w:r w:rsidRPr="00D425F4">
        <w:rPr>
          <w:rFonts w:ascii="標楷體" w:eastAsia="標楷體" w:hAnsi="標楷體" w:hint="eastAsia"/>
          <w:bCs/>
          <w:color w:val="000000" w:themeColor="text1"/>
          <w:sz w:val="32"/>
          <w:szCs w:val="32"/>
        </w:rPr>
        <w:t>鯉魚山步道</w:t>
      </w:r>
      <w:proofErr w:type="gramEnd"/>
      <w:r w:rsidRPr="00D425F4">
        <w:rPr>
          <w:rFonts w:ascii="標楷體" w:eastAsia="標楷體" w:hAnsi="標楷體" w:hint="eastAsia"/>
          <w:bCs/>
          <w:color w:val="000000" w:themeColor="text1"/>
          <w:sz w:val="32"/>
          <w:szCs w:val="32"/>
        </w:rPr>
        <w:t>、麻</w:t>
      </w:r>
      <w:proofErr w:type="gramStart"/>
      <w:r w:rsidRPr="00D425F4">
        <w:rPr>
          <w:rFonts w:ascii="標楷體" w:eastAsia="標楷體" w:hAnsi="標楷體" w:hint="eastAsia"/>
          <w:bCs/>
          <w:color w:val="000000" w:themeColor="text1"/>
          <w:sz w:val="32"/>
          <w:szCs w:val="32"/>
        </w:rPr>
        <w:t>荖漏步</w:t>
      </w:r>
      <w:proofErr w:type="gramEnd"/>
      <w:r w:rsidRPr="00D425F4">
        <w:rPr>
          <w:rFonts w:ascii="標楷體" w:eastAsia="標楷體" w:hAnsi="標楷體" w:hint="eastAsia"/>
          <w:bCs/>
          <w:color w:val="000000" w:themeColor="text1"/>
          <w:sz w:val="32"/>
          <w:szCs w:val="32"/>
        </w:rPr>
        <w:t>道、綠島</w:t>
      </w:r>
      <w:proofErr w:type="gramStart"/>
      <w:r w:rsidRPr="00D425F4">
        <w:rPr>
          <w:rFonts w:ascii="標楷體" w:eastAsia="標楷體" w:hAnsi="標楷體" w:hint="eastAsia"/>
          <w:bCs/>
          <w:color w:val="000000" w:themeColor="text1"/>
          <w:sz w:val="32"/>
          <w:szCs w:val="32"/>
        </w:rPr>
        <w:t>觀海步道</w:t>
      </w:r>
      <w:proofErr w:type="gramEnd"/>
      <w:r w:rsidRPr="00D425F4">
        <w:rPr>
          <w:rFonts w:ascii="標楷體" w:eastAsia="標楷體" w:hAnsi="標楷體" w:hint="eastAsia"/>
          <w:bCs/>
          <w:color w:val="000000" w:themeColor="text1"/>
          <w:sz w:val="32"/>
          <w:szCs w:val="32"/>
        </w:rPr>
        <w:t>、安通越嶺古道東段、綠島阿</w:t>
      </w:r>
      <w:proofErr w:type="gramStart"/>
      <w:r w:rsidRPr="00D425F4">
        <w:rPr>
          <w:rFonts w:ascii="標楷體" w:eastAsia="標楷體" w:hAnsi="標楷體" w:hint="eastAsia"/>
          <w:bCs/>
          <w:color w:val="000000" w:themeColor="text1"/>
          <w:sz w:val="32"/>
          <w:szCs w:val="32"/>
        </w:rPr>
        <w:t>眉山步</w:t>
      </w:r>
      <w:proofErr w:type="gramEnd"/>
      <w:r w:rsidRPr="00D425F4">
        <w:rPr>
          <w:rFonts w:ascii="標楷體" w:eastAsia="標楷體" w:hAnsi="標楷體" w:hint="eastAsia"/>
          <w:bCs/>
          <w:color w:val="000000" w:themeColor="text1"/>
          <w:sz w:val="32"/>
          <w:szCs w:val="32"/>
        </w:rPr>
        <w:t>道、利嘉林道、知本林道、延平林道、錦屏林道、霧鹿林道、紅石林道、知本國家森林遊樂區、大武山生態教育館。</w:t>
      </w:r>
    </w:p>
    <w:p w14:paraId="57C6B609" w14:textId="7E6A1684" w:rsidR="00D425F4" w:rsidRPr="00D425F4" w:rsidRDefault="00D425F4" w:rsidP="006677C2">
      <w:pPr>
        <w:pStyle w:val="aa"/>
        <w:numPr>
          <w:ilvl w:val="0"/>
          <w:numId w:val="16"/>
        </w:numPr>
        <w:spacing w:line="520" w:lineRule="exact"/>
        <w:ind w:leftChars="0" w:left="1440" w:hanging="482"/>
        <w:jc w:val="both"/>
        <w:rPr>
          <w:rFonts w:ascii="標楷體" w:eastAsia="標楷體" w:hAnsi="標楷體"/>
          <w:bCs/>
          <w:color w:val="000000" w:themeColor="text1"/>
          <w:sz w:val="32"/>
          <w:szCs w:val="32"/>
        </w:rPr>
      </w:pPr>
      <w:r w:rsidRPr="00D425F4">
        <w:rPr>
          <w:rFonts w:ascii="標楷體" w:eastAsia="標楷體" w:hAnsi="標楷體" w:hint="eastAsia"/>
          <w:bCs/>
          <w:color w:val="000000" w:themeColor="text1"/>
          <w:sz w:val="32"/>
          <w:szCs w:val="32"/>
        </w:rPr>
        <w:t>嘉明湖國家步道封閉期間已核准住宿的山友，可申請全隊全額退費，相關諮詢可於上班時間電洽089-324121轉分機705、713查詢。</w:t>
      </w:r>
    </w:p>
    <w:p w14:paraId="5FC2E39B" w14:textId="3AF9BA22" w:rsidR="00D425F4" w:rsidRPr="00D425F4" w:rsidRDefault="00D425F4" w:rsidP="006677C2">
      <w:pPr>
        <w:pStyle w:val="aa"/>
        <w:numPr>
          <w:ilvl w:val="0"/>
          <w:numId w:val="16"/>
        </w:numPr>
        <w:spacing w:line="520" w:lineRule="exact"/>
        <w:ind w:leftChars="0" w:left="1440" w:hanging="482"/>
        <w:jc w:val="both"/>
        <w:rPr>
          <w:rFonts w:ascii="標楷體" w:eastAsia="標楷體" w:hAnsi="標楷體"/>
          <w:bCs/>
          <w:color w:val="000000" w:themeColor="text1"/>
          <w:sz w:val="32"/>
          <w:szCs w:val="32"/>
        </w:rPr>
      </w:pPr>
      <w:r w:rsidRPr="00D425F4">
        <w:rPr>
          <w:rFonts w:ascii="標楷體" w:eastAsia="標楷體" w:hAnsi="標楷體" w:hint="eastAsia"/>
          <w:bCs/>
          <w:color w:val="000000" w:themeColor="text1"/>
          <w:sz w:val="32"/>
          <w:szCs w:val="32"/>
        </w:rPr>
        <w:lastRenderedPageBreak/>
        <w:t>相關資訊請至台灣山林悠遊網(https://recreation.forest.gov.tw/)查詢各場域資訊或隨時關注本分署</w:t>
      </w:r>
      <w:proofErr w:type="gramStart"/>
      <w:r w:rsidRPr="00D425F4">
        <w:rPr>
          <w:rFonts w:ascii="標楷體" w:eastAsia="標楷體" w:hAnsi="標楷體" w:hint="eastAsia"/>
          <w:bCs/>
          <w:color w:val="000000" w:themeColor="text1"/>
          <w:sz w:val="32"/>
          <w:szCs w:val="32"/>
        </w:rPr>
        <w:t>臉書粉專</w:t>
      </w:r>
      <w:proofErr w:type="gramEnd"/>
      <w:r w:rsidRPr="00D425F4">
        <w:rPr>
          <w:rFonts w:ascii="標楷體" w:eastAsia="標楷體" w:hAnsi="標楷體" w:hint="eastAsia"/>
          <w:bCs/>
          <w:color w:val="000000" w:themeColor="text1"/>
          <w:sz w:val="32"/>
          <w:szCs w:val="32"/>
        </w:rPr>
        <w:t>。</w:t>
      </w:r>
    </w:p>
    <w:p w14:paraId="1C3B4D6A" w14:textId="4141F3C1" w:rsidR="002E7F8E" w:rsidRPr="007D772D" w:rsidRDefault="00E67808"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7D772D">
        <w:rPr>
          <w:rFonts w:ascii="標楷體" w:eastAsia="標楷體" w:hAnsi="標楷體" w:hint="eastAsia"/>
          <w:b/>
          <w:color w:val="000000" w:themeColor="text1"/>
          <w:sz w:val="32"/>
          <w:szCs w:val="32"/>
        </w:rPr>
        <w:t>台灣電力公司</w:t>
      </w:r>
    </w:p>
    <w:p w14:paraId="42C9673C" w14:textId="77777777" w:rsidR="002E7F8E" w:rsidRPr="007D772D" w:rsidRDefault="002E7F8E" w:rsidP="006677C2">
      <w:pPr>
        <w:pStyle w:val="aa"/>
        <w:numPr>
          <w:ilvl w:val="0"/>
          <w:numId w:val="17"/>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因應小犬颱風侵襲，台電公司前進搶修服務所(13處)及發電廠搶修人力、機具、器材及材料，業已整備完成，綠島、蘭嶼鄉發電燃料已運補充足(儲備30天以上)；另視災情動員協力廠商支援搶修作業，及本公司就近區營業處支援人力、器材、搶修工程車及機具。</w:t>
      </w:r>
    </w:p>
    <w:p w14:paraId="2CDADB3B" w14:textId="44643AA1" w:rsidR="001F6450" w:rsidRDefault="002E7F8E" w:rsidP="001F6450">
      <w:pPr>
        <w:pStyle w:val="aa"/>
        <w:numPr>
          <w:ilvl w:val="0"/>
          <w:numId w:val="17"/>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全縣目前供電正常(含綠島、蘭嶼地區)。</w:t>
      </w:r>
    </w:p>
    <w:p w14:paraId="542A0F66" w14:textId="0A329D98" w:rsidR="00DB087C" w:rsidRPr="001F6450" w:rsidRDefault="00DB087C" w:rsidP="001F6450">
      <w:pPr>
        <w:pStyle w:val="aa"/>
        <w:numPr>
          <w:ilvl w:val="0"/>
          <w:numId w:val="17"/>
        </w:numPr>
        <w:spacing w:line="520" w:lineRule="exact"/>
        <w:ind w:leftChars="0" w:left="1531"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有關卑南鄉所提出問題已向上通報。</w:t>
      </w:r>
    </w:p>
    <w:p w14:paraId="21AA2035" w14:textId="74F800BD" w:rsidR="002E7F8E" w:rsidRPr="00B5676D" w:rsidRDefault="00E67808"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7D772D">
        <w:rPr>
          <w:rFonts w:ascii="標楷體" w:eastAsia="標楷體" w:hAnsi="標楷體" w:hint="eastAsia"/>
          <w:b/>
          <w:color w:val="000000" w:themeColor="text1"/>
          <w:sz w:val="32"/>
          <w:szCs w:val="32"/>
        </w:rPr>
        <w:t>自來水公司</w:t>
      </w:r>
      <w:r w:rsidR="00B5676D" w:rsidRPr="00B5676D">
        <w:rPr>
          <w:rFonts w:ascii="標楷體" w:eastAsia="標楷體" w:hAnsi="標楷體" w:hint="eastAsia"/>
          <w:b/>
          <w:color w:val="000000" w:themeColor="text1"/>
          <w:sz w:val="32"/>
          <w:szCs w:val="32"/>
        </w:rPr>
        <w:t>：</w:t>
      </w:r>
      <w:r w:rsidR="002E7F8E" w:rsidRPr="00B5676D">
        <w:rPr>
          <w:rFonts w:ascii="標楷體" w:eastAsia="標楷體" w:hAnsi="標楷體" w:hint="eastAsia"/>
          <w:bCs/>
          <w:color w:val="000000" w:themeColor="text1"/>
          <w:sz w:val="32"/>
          <w:szCs w:val="32"/>
        </w:rPr>
        <w:t>因應「小犬颱風」目前本處因應情形：</w:t>
      </w:r>
    </w:p>
    <w:p w14:paraId="439B25CE" w14:textId="77777777" w:rsidR="002E7F8E" w:rsidRPr="007D772D" w:rsidRDefault="002E7F8E" w:rsidP="006677C2">
      <w:pPr>
        <w:pStyle w:val="aa"/>
        <w:numPr>
          <w:ilvl w:val="0"/>
          <w:numId w:val="18"/>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本處颱風來襲前完成各項整備檢點表，各營運</w:t>
      </w:r>
      <w:proofErr w:type="gramStart"/>
      <w:r w:rsidRPr="007D772D">
        <w:rPr>
          <w:rFonts w:ascii="標楷體" w:eastAsia="標楷體" w:hAnsi="標楷體" w:hint="eastAsia"/>
          <w:bCs/>
          <w:color w:val="000000" w:themeColor="text1"/>
          <w:sz w:val="32"/>
          <w:szCs w:val="32"/>
        </w:rPr>
        <w:t>所均已做好</w:t>
      </w:r>
      <w:proofErr w:type="gramEnd"/>
      <w:r w:rsidRPr="007D772D">
        <w:rPr>
          <w:rFonts w:ascii="標楷體" w:eastAsia="標楷體" w:hAnsi="標楷體" w:hint="eastAsia"/>
          <w:bCs/>
          <w:color w:val="000000" w:themeColor="text1"/>
          <w:sz w:val="32"/>
          <w:szCs w:val="32"/>
        </w:rPr>
        <w:t>防災整備工作。</w:t>
      </w:r>
    </w:p>
    <w:p w14:paraId="1482FB6D" w14:textId="77777777" w:rsidR="002E7F8E" w:rsidRPr="007D772D" w:rsidRDefault="002E7F8E" w:rsidP="006677C2">
      <w:pPr>
        <w:pStyle w:val="aa"/>
        <w:numPr>
          <w:ilvl w:val="0"/>
          <w:numId w:val="18"/>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本縣供水區域所有配</w:t>
      </w:r>
      <w:proofErr w:type="gramStart"/>
      <w:r w:rsidRPr="007D772D">
        <w:rPr>
          <w:rFonts w:ascii="標楷體" w:eastAsia="標楷體" w:hAnsi="標楷體" w:hint="eastAsia"/>
          <w:bCs/>
          <w:color w:val="000000" w:themeColor="text1"/>
          <w:sz w:val="32"/>
          <w:szCs w:val="32"/>
        </w:rPr>
        <w:t>水池均已蓄水</w:t>
      </w:r>
      <w:proofErr w:type="gramEnd"/>
      <w:r w:rsidRPr="007D772D">
        <w:rPr>
          <w:rFonts w:ascii="標楷體" w:eastAsia="標楷體" w:hAnsi="標楷體" w:hint="eastAsia"/>
          <w:bCs/>
          <w:color w:val="000000" w:themeColor="text1"/>
          <w:sz w:val="32"/>
          <w:szCs w:val="32"/>
        </w:rPr>
        <w:t>至滿水位。</w:t>
      </w:r>
    </w:p>
    <w:p w14:paraId="1879763B" w14:textId="77777777" w:rsidR="002E7F8E" w:rsidRPr="007D772D" w:rsidRDefault="002E7F8E" w:rsidP="006677C2">
      <w:pPr>
        <w:pStyle w:val="aa"/>
        <w:numPr>
          <w:ilvl w:val="0"/>
          <w:numId w:val="18"/>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淨水消毒藥品已備妥15天以上之用量。</w:t>
      </w:r>
    </w:p>
    <w:p w14:paraId="0E5C2C07" w14:textId="77777777" w:rsidR="002E7F8E" w:rsidRPr="007D772D" w:rsidRDefault="002E7F8E" w:rsidP="006677C2">
      <w:pPr>
        <w:pStyle w:val="aa"/>
        <w:numPr>
          <w:ilvl w:val="0"/>
          <w:numId w:val="18"/>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本區處自備發電機共35部，已完成試運轉，試車狀況正常。</w:t>
      </w:r>
    </w:p>
    <w:p w14:paraId="4431EC41" w14:textId="77777777" w:rsidR="002E7F8E" w:rsidRPr="007D772D" w:rsidRDefault="002E7F8E" w:rsidP="006677C2">
      <w:pPr>
        <w:pStyle w:val="aa"/>
        <w:numPr>
          <w:ilvl w:val="0"/>
          <w:numId w:val="18"/>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因應颱風防災作業，本區處除常備人力、工作機具待命外，並與協力廠商簽定支援協定。</w:t>
      </w:r>
    </w:p>
    <w:p w14:paraId="6984252B" w14:textId="77777777" w:rsidR="002E7F8E" w:rsidRPr="007D772D" w:rsidRDefault="002E7F8E" w:rsidP="006677C2">
      <w:pPr>
        <w:pStyle w:val="aa"/>
        <w:numPr>
          <w:ilvl w:val="0"/>
          <w:numId w:val="18"/>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離島地區(綠島、蘭嶼)已加派人力協助操作及搶修等緊急應變事宜。</w:t>
      </w:r>
    </w:p>
    <w:p w14:paraId="08E71DDB" w14:textId="1DCA008F" w:rsidR="00CF4D0F" w:rsidRPr="007D772D" w:rsidRDefault="002E7F8E" w:rsidP="006677C2">
      <w:pPr>
        <w:pStyle w:val="aa"/>
        <w:numPr>
          <w:ilvl w:val="0"/>
          <w:numId w:val="18"/>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目前轄區供水正常。</w:t>
      </w:r>
    </w:p>
    <w:p w14:paraId="54EF40F0" w14:textId="54212CD2" w:rsidR="00B5676D" w:rsidRPr="005B6EAB" w:rsidRDefault="00E67808" w:rsidP="005B6EAB">
      <w:pPr>
        <w:pStyle w:val="aa"/>
        <w:numPr>
          <w:ilvl w:val="0"/>
          <w:numId w:val="5"/>
        </w:numPr>
        <w:snapToGrid w:val="0"/>
        <w:spacing w:line="520" w:lineRule="exact"/>
        <w:ind w:leftChars="100" w:left="977" w:hanging="737"/>
        <w:jc w:val="both"/>
        <w:rPr>
          <w:rFonts w:ascii="標楷體" w:eastAsia="標楷體" w:hAnsi="標楷體"/>
          <w:b/>
          <w:color w:val="000000" w:themeColor="text1"/>
          <w:sz w:val="32"/>
          <w:szCs w:val="32"/>
        </w:rPr>
      </w:pPr>
      <w:r w:rsidRPr="007D772D">
        <w:rPr>
          <w:rFonts w:ascii="標楷體" w:eastAsia="標楷體" w:hAnsi="標楷體" w:hint="eastAsia"/>
          <w:b/>
          <w:color w:val="000000" w:themeColor="text1"/>
          <w:sz w:val="32"/>
          <w:szCs w:val="32"/>
        </w:rPr>
        <w:t>後備指揮部</w:t>
      </w:r>
      <w:r w:rsidR="005B6EAB" w:rsidRPr="005B6EAB">
        <w:rPr>
          <w:rFonts w:ascii="標楷體" w:eastAsia="標楷體" w:hAnsi="標楷體" w:hint="eastAsia"/>
          <w:b/>
          <w:color w:val="000000" w:themeColor="text1"/>
          <w:sz w:val="32"/>
          <w:szCs w:val="32"/>
        </w:rPr>
        <w:t>：</w:t>
      </w:r>
      <w:proofErr w:type="gramStart"/>
      <w:r w:rsidR="00B5676D" w:rsidRPr="005B6EAB">
        <w:rPr>
          <w:rFonts w:ascii="標楷體" w:eastAsia="標楷體" w:hAnsi="標楷體" w:hint="eastAsia"/>
          <w:bCs/>
          <w:color w:val="000000" w:themeColor="text1"/>
          <w:sz w:val="32"/>
          <w:szCs w:val="32"/>
        </w:rPr>
        <w:t>臺</w:t>
      </w:r>
      <w:proofErr w:type="gramEnd"/>
      <w:r w:rsidR="00B5676D" w:rsidRPr="005B6EAB">
        <w:rPr>
          <w:rFonts w:ascii="標楷體" w:eastAsia="標楷體" w:hAnsi="標楷體" w:hint="eastAsia"/>
          <w:bCs/>
          <w:color w:val="000000" w:themeColor="text1"/>
          <w:sz w:val="32"/>
          <w:szCs w:val="32"/>
        </w:rPr>
        <w:t>東縣後備指揮部已派遣各</w:t>
      </w:r>
      <w:proofErr w:type="gramStart"/>
      <w:r w:rsidR="00B5676D" w:rsidRPr="005B6EAB">
        <w:rPr>
          <w:rFonts w:ascii="標楷體" w:eastAsia="標楷體" w:hAnsi="標楷體" w:hint="eastAsia"/>
          <w:bCs/>
          <w:color w:val="000000" w:themeColor="text1"/>
          <w:sz w:val="32"/>
          <w:szCs w:val="32"/>
        </w:rPr>
        <w:t>級災防</w:t>
      </w:r>
      <w:proofErr w:type="gramEnd"/>
      <w:r w:rsidR="00B5676D" w:rsidRPr="005B6EAB">
        <w:rPr>
          <w:rFonts w:ascii="標楷體" w:eastAsia="標楷體" w:hAnsi="標楷體" w:hint="eastAsia"/>
          <w:bCs/>
          <w:color w:val="000000" w:themeColor="text1"/>
          <w:sz w:val="32"/>
          <w:szCs w:val="32"/>
        </w:rPr>
        <w:t>連絡官計19員，進駐縣府、</w:t>
      </w:r>
      <w:proofErr w:type="gramStart"/>
      <w:r w:rsidR="00B5676D" w:rsidRPr="005B6EAB">
        <w:rPr>
          <w:rFonts w:ascii="標楷體" w:eastAsia="標楷體" w:hAnsi="標楷體" w:hint="eastAsia"/>
          <w:bCs/>
          <w:color w:val="000000" w:themeColor="text1"/>
          <w:sz w:val="32"/>
          <w:szCs w:val="32"/>
        </w:rPr>
        <w:t>災防分區</w:t>
      </w:r>
      <w:proofErr w:type="gramEnd"/>
      <w:r w:rsidR="00B5676D" w:rsidRPr="005B6EAB">
        <w:rPr>
          <w:rFonts w:ascii="標楷體" w:eastAsia="標楷體" w:hAnsi="標楷體" w:hint="eastAsia"/>
          <w:bCs/>
          <w:color w:val="000000" w:themeColor="text1"/>
          <w:sz w:val="32"/>
          <w:szCs w:val="32"/>
        </w:rPr>
        <w:t>及各鄉鎮公所災害應變中心，並運用各鄉鎮後備軍人輔導組織人力，共同協助執行兵力申請及災害</w:t>
      </w:r>
      <w:proofErr w:type="gramStart"/>
      <w:r w:rsidR="00B5676D" w:rsidRPr="005B6EAB">
        <w:rPr>
          <w:rFonts w:ascii="標楷體" w:eastAsia="標楷體" w:hAnsi="標楷體" w:hint="eastAsia"/>
          <w:bCs/>
          <w:color w:val="000000" w:themeColor="text1"/>
          <w:sz w:val="32"/>
          <w:szCs w:val="32"/>
        </w:rPr>
        <w:t>防救等任務</w:t>
      </w:r>
      <w:proofErr w:type="gramEnd"/>
      <w:r w:rsidR="00B5676D" w:rsidRPr="005B6EAB">
        <w:rPr>
          <w:rFonts w:ascii="標楷體" w:eastAsia="標楷體" w:hAnsi="標楷體" w:hint="eastAsia"/>
          <w:bCs/>
          <w:color w:val="000000" w:themeColor="text1"/>
          <w:sz w:val="32"/>
          <w:szCs w:val="32"/>
        </w:rPr>
        <w:t>。</w:t>
      </w:r>
    </w:p>
    <w:p w14:paraId="4CD79041" w14:textId="679881FB" w:rsidR="007D772D" w:rsidRPr="007D772D" w:rsidRDefault="00E67808"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proofErr w:type="gramStart"/>
      <w:r w:rsidRPr="007D772D">
        <w:rPr>
          <w:rFonts w:ascii="標楷體" w:eastAsia="標楷體" w:hAnsi="標楷體" w:hint="eastAsia"/>
          <w:b/>
          <w:color w:val="000000" w:themeColor="text1"/>
          <w:sz w:val="32"/>
          <w:szCs w:val="32"/>
        </w:rPr>
        <w:t>臺</w:t>
      </w:r>
      <w:proofErr w:type="gramEnd"/>
      <w:r w:rsidRPr="007D772D">
        <w:rPr>
          <w:rFonts w:ascii="標楷體" w:eastAsia="標楷體" w:hAnsi="標楷體" w:hint="eastAsia"/>
          <w:b/>
          <w:color w:val="000000" w:themeColor="text1"/>
          <w:sz w:val="32"/>
          <w:szCs w:val="32"/>
        </w:rPr>
        <w:t>東地區指揮部</w:t>
      </w:r>
    </w:p>
    <w:p w14:paraId="4AD0C33B" w14:textId="77777777" w:rsidR="007D772D" w:rsidRPr="007D772D" w:rsidRDefault="007D772D" w:rsidP="006677C2">
      <w:pPr>
        <w:pStyle w:val="aa"/>
        <w:numPr>
          <w:ilvl w:val="0"/>
          <w:numId w:val="19"/>
        </w:numPr>
        <w:spacing w:line="520" w:lineRule="exact"/>
        <w:ind w:leftChars="0" w:left="1531" w:hanging="1049"/>
        <w:jc w:val="both"/>
        <w:rPr>
          <w:rFonts w:ascii="標楷體" w:eastAsia="標楷體" w:hAnsi="標楷體"/>
          <w:bCs/>
          <w:color w:val="000000" w:themeColor="text1"/>
          <w:sz w:val="32"/>
          <w:szCs w:val="32"/>
        </w:rPr>
      </w:pPr>
      <w:proofErr w:type="gramStart"/>
      <w:r w:rsidRPr="007D772D">
        <w:rPr>
          <w:rFonts w:ascii="標楷體" w:eastAsia="標楷體" w:hAnsi="標楷體" w:hint="eastAsia"/>
          <w:bCs/>
          <w:color w:val="000000" w:themeColor="text1"/>
          <w:sz w:val="32"/>
          <w:szCs w:val="32"/>
        </w:rPr>
        <w:t>臺</w:t>
      </w:r>
      <w:proofErr w:type="gramEnd"/>
      <w:r w:rsidRPr="007D772D">
        <w:rPr>
          <w:rFonts w:ascii="標楷體" w:eastAsia="標楷體" w:hAnsi="標楷體" w:hint="eastAsia"/>
          <w:bCs/>
          <w:color w:val="000000" w:themeColor="text1"/>
          <w:sz w:val="32"/>
          <w:szCs w:val="32"/>
        </w:rPr>
        <w:t>東縣後備指揮部已派遣各</w:t>
      </w:r>
      <w:proofErr w:type="gramStart"/>
      <w:r w:rsidRPr="007D772D">
        <w:rPr>
          <w:rFonts w:ascii="標楷體" w:eastAsia="標楷體" w:hAnsi="標楷體" w:hint="eastAsia"/>
          <w:bCs/>
          <w:color w:val="000000" w:themeColor="text1"/>
          <w:sz w:val="32"/>
          <w:szCs w:val="32"/>
        </w:rPr>
        <w:t>級災防</w:t>
      </w:r>
      <w:proofErr w:type="gramEnd"/>
      <w:r w:rsidRPr="007D772D">
        <w:rPr>
          <w:rFonts w:ascii="標楷體" w:eastAsia="標楷體" w:hAnsi="標楷體" w:hint="eastAsia"/>
          <w:bCs/>
          <w:color w:val="000000" w:themeColor="text1"/>
          <w:sz w:val="32"/>
          <w:szCs w:val="32"/>
        </w:rPr>
        <w:t>連絡官計19員，進駐縣府、</w:t>
      </w:r>
      <w:proofErr w:type="gramStart"/>
      <w:r w:rsidRPr="007D772D">
        <w:rPr>
          <w:rFonts w:ascii="標楷體" w:eastAsia="標楷體" w:hAnsi="標楷體" w:hint="eastAsia"/>
          <w:bCs/>
          <w:color w:val="000000" w:themeColor="text1"/>
          <w:sz w:val="32"/>
          <w:szCs w:val="32"/>
        </w:rPr>
        <w:t>災防分區</w:t>
      </w:r>
      <w:proofErr w:type="gramEnd"/>
      <w:r w:rsidRPr="007D772D">
        <w:rPr>
          <w:rFonts w:ascii="標楷體" w:eastAsia="標楷體" w:hAnsi="標楷體" w:hint="eastAsia"/>
          <w:bCs/>
          <w:color w:val="000000" w:themeColor="text1"/>
          <w:sz w:val="32"/>
          <w:szCs w:val="32"/>
        </w:rPr>
        <w:t>及各鄉鎮公所災害應變中心，並運用各鄉鎮後備軍人</w:t>
      </w:r>
      <w:r w:rsidRPr="007D772D">
        <w:rPr>
          <w:rFonts w:ascii="標楷體" w:eastAsia="標楷體" w:hAnsi="標楷體" w:hint="eastAsia"/>
          <w:bCs/>
          <w:color w:val="000000" w:themeColor="text1"/>
          <w:sz w:val="32"/>
          <w:szCs w:val="32"/>
        </w:rPr>
        <w:lastRenderedPageBreak/>
        <w:t>輔導組織人力，共同協助執行兵力申請及災害</w:t>
      </w:r>
      <w:proofErr w:type="gramStart"/>
      <w:r w:rsidRPr="007D772D">
        <w:rPr>
          <w:rFonts w:ascii="標楷體" w:eastAsia="標楷體" w:hAnsi="標楷體" w:hint="eastAsia"/>
          <w:bCs/>
          <w:color w:val="000000" w:themeColor="text1"/>
          <w:sz w:val="32"/>
          <w:szCs w:val="32"/>
        </w:rPr>
        <w:t>防救等任務</w:t>
      </w:r>
      <w:proofErr w:type="gramEnd"/>
      <w:r w:rsidRPr="007D772D">
        <w:rPr>
          <w:rFonts w:ascii="標楷體" w:eastAsia="標楷體" w:hAnsi="標楷體" w:hint="eastAsia"/>
          <w:bCs/>
          <w:color w:val="000000" w:themeColor="text1"/>
          <w:sz w:val="32"/>
          <w:szCs w:val="32"/>
        </w:rPr>
        <w:t>。</w:t>
      </w:r>
    </w:p>
    <w:p w14:paraId="0B6E0628" w14:textId="056690E1" w:rsidR="007D772D" w:rsidRPr="007D772D" w:rsidRDefault="007D772D" w:rsidP="006677C2">
      <w:pPr>
        <w:pStyle w:val="aa"/>
        <w:numPr>
          <w:ilvl w:val="0"/>
          <w:numId w:val="19"/>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陸軍東指部編組情</w:t>
      </w:r>
      <w:proofErr w:type="gramStart"/>
      <w:r w:rsidRPr="007D772D">
        <w:rPr>
          <w:rFonts w:ascii="標楷體" w:eastAsia="標楷體" w:hAnsi="標楷體" w:hint="eastAsia"/>
          <w:bCs/>
          <w:color w:val="000000" w:themeColor="text1"/>
          <w:sz w:val="32"/>
          <w:szCs w:val="32"/>
        </w:rPr>
        <w:t>蒐官計</w:t>
      </w:r>
      <w:proofErr w:type="gramEnd"/>
      <w:r w:rsidRPr="007D772D">
        <w:rPr>
          <w:rFonts w:ascii="標楷體" w:eastAsia="標楷體" w:hAnsi="標楷體" w:hint="eastAsia"/>
          <w:bCs/>
          <w:color w:val="000000" w:themeColor="text1"/>
          <w:sz w:val="32"/>
          <w:szCs w:val="32"/>
        </w:rPr>
        <w:t>22員已</w:t>
      </w:r>
      <w:proofErr w:type="gramStart"/>
      <w:r w:rsidRPr="007D772D">
        <w:rPr>
          <w:rFonts w:ascii="標楷體" w:eastAsia="標楷體" w:hAnsi="標楷體" w:hint="eastAsia"/>
          <w:bCs/>
          <w:color w:val="000000" w:themeColor="text1"/>
          <w:sz w:val="32"/>
          <w:szCs w:val="32"/>
        </w:rPr>
        <w:t>進駐災防分區</w:t>
      </w:r>
      <w:proofErr w:type="gramEnd"/>
      <w:r w:rsidRPr="007D772D">
        <w:rPr>
          <w:rFonts w:ascii="標楷體" w:eastAsia="標楷體" w:hAnsi="標楷體" w:hint="eastAsia"/>
          <w:bCs/>
          <w:color w:val="000000" w:themeColor="text1"/>
          <w:sz w:val="32"/>
          <w:szCs w:val="32"/>
        </w:rPr>
        <w:t>及各鄉鎮公所災害應變中心，救災兵力已於各鄉鎮協助地方村民災後復原。</w:t>
      </w:r>
    </w:p>
    <w:p w14:paraId="26815B34" w14:textId="40C870E6" w:rsidR="00E67808" w:rsidRDefault="00B5676D"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B5676D">
        <w:rPr>
          <w:rFonts w:ascii="標楷體" w:eastAsia="標楷體" w:hAnsi="標楷體" w:hint="eastAsia"/>
          <w:b/>
          <w:color w:val="000000" w:themeColor="text1"/>
          <w:sz w:val="32"/>
          <w:szCs w:val="32"/>
        </w:rPr>
        <w:t>水利署第八河川分署</w:t>
      </w:r>
    </w:p>
    <w:p w14:paraId="0BA33A42" w14:textId="0F1BBC00" w:rsidR="00B5676D" w:rsidRPr="00B5676D" w:rsidRDefault="00B5676D" w:rsidP="006677C2">
      <w:pPr>
        <w:pStyle w:val="aa"/>
        <w:numPr>
          <w:ilvl w:val="0"/>
          <w:numId w:val="20"/>
        </w:numPr>
        <w:spacing w:line="520" w:lineRule="exact"/>
        <w:ind w:leftChars="0" w:left="1531" w:hanging="1049"/>
        <w:jc w:val="both"/>
        <w:rPr>
          <w:rFonts w:ascii="標楷體" w:eastAsia="標楷體" w:hAnsi="標楷體"/>
          <w:bCs/>
          <w:color w:val="000000" w:themeColor="text1"/>
          <w:sz w:val="32"/>
          <w:szCs w:val="32"/>
        </w:rPr>
      </w:pPr>
      <w:r w:rsidRPr="00B5676D">
        <w:rPr>
          <w:rFonts w:ascii="標楷體" w:eastAsia="標楷體" w:hAnsi="標楷體" w:hint="eastAsia"/>
          <w:bCs/>
          <w:color w:val="000000" w:themeColor="text1"/>
          <w:sz w:val="32"/>
          <w:szCs w:val="32"/>
        </w:rPr>
        <w:t>本分署於10月2日22:00成立應變小組</w:t>
      </w:r>
      <w:r w:rsidR="00641EF3" w:rsidRPr="00641EF3">
        <w:rPr>
          <w:rFonts w:ascii="標楷體" w:eastAsia="標楷體" w:hAnsi="標楷體" w:hint="eastAsia"/>
          <w:bCs/>
          <w:color w:val="000000" w:themeColor="text1"/>
          <w:sz w:val="32"/>
          <w:szCs w:val="32"/>
        </w:rPr>
        <w:t>。</w:t>
      </w:r>
    </w:p>
    <w:p w14:paraId="68330EF8" w14:textId="04A1F4F9" w:rsidR="00B5676D" w:rsidRDefault="00B5676D" w:rsidP="006677C2">
      <w:pPr>
        <w:pStyle w:val="aa"/>
        <w:numPr>
          <w:ilvl w:val="0"/>
          <w:numId w:val="20"/>
        </w:numPr>
        <w:spacing w:line="520" w:lineRule="exact"/>
        <w:ind w:leftChars="0" w:left="1531" w:hanging="1049"/>
        <w:jc w:val="both"/>
        <w:rPr>
          <w:rFonts w:ascii="標楷體" w:eastAsia="標楷體" w:hAnsi="標楷體"/>
          <w:bCs/>
          <w:color w:val="000000" w:themeColor="text1"/>
          <w:sz w:val="32"/>
          <w:szCs w:val="32"/>
        </w:rPr>
      </w:pPr>
      <w:r w:rsidRPr="00B5676D">
        <w:rPr>
          <w:rFonts w:ascii="標楷體" w:eastAsia="標楷體" w:hAnsi="標楷體" w:hint="eastAsia"/>
          <w:bCs/>
          <w:color w:val="000000" w:themeColor="text1"/>
          <w:sz w:val="32"/>
          <w:szCs w:val="32"/>
        </w:rPr>
        <w:t>目前本分署轄區河川水位正常</w:t>
      </w:r>
      <w:r w:rsidR="00641EF3" w:rsidRPr="00641EF3">
        <w:rPr>
          <w:rFonts w:ascii="標楷體" w:eastAsia="標楷體" w:hAnsi="標楷體" w:hint="eastAsia"/>
          <w:bCs/>
          <w:color w:val="000000" w:themeColor="text1"/>
          <w:sz w:val="32"/>
          <w:szCs w:val="32"/>
        </w:rPr>
        <w:t>。</w:t>
      </w:r>
    </w:p>
    <w:p w14:paraId="543F9A72" w14:textId="3CA0973A" w:rsidR="00DB087C" w:rsidRPr="00B5676D" w:rsidRDefault="00DB087C" w:rsidP="006677C2">
      <w:pPr>
        <w:pStyle w:val="aa"/>
        <w:numPr>
          <w:ilvl w:val="0"/>
          <w:numId w:val="20"/>
        </w:numPr>
        <w:spacing w:line="520" w:lineRule="exact"/>
        <w:ind w:leftChars="0" w:left="1531" w:hanging="1049"/>
        <w:jc w:val="both"/>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延平鄉所提問題本分署應變中心</w:t>
      </w:r>
      <w:r w:rsidR="00A1140A">
        <w:rPr>
          <w:rFonts w:ascii="標楷體" w:eastAsia="標楷體" w:hAnsi="標楷體" w:hint="eastAsia"/>
          <w:bCs/>
          <w:color w:val="000000" w:themeColor="text1"/>
          <w:sz w:val="32"/>
          <w:szCs w:val="32"/>
        </w:rPr>
        <w:t>將進行聯繫處置。</w:t>
      </w:r>
    </w:p>
    <w:p w14:paraId="2B4F2D55" w14:textId="77777777" w:rsidR="00911792" w:rsidRPr="007D772D" w:rsidRDefault="00E67808"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7D772D">
        <w:rPr>
          <w:rFonts w:ascii="標楷體" w:eastAsia="標楷體" w:hAnsi="標楷體" w:hint="eastAsia"/>
          <w:b/>
          <w:color w:val="000000" w:themeColor="text1"/>
          <w:sz w:val="32"/>
          <w:szCs w:val="32"/>
        </w:rPr>
        <w:t>台東工務段</w:t>
      </w:r>
      <w:r w:rsidR="00FE610C" w:rsidRPr="007D772D">
        <w:rPr>
          <w:rFonts w:ascii="標楷體" w:eastAsia="標楷體" w:hAnsi="標楷體" w:hint="eastAsia"/>
          <w:b/>
          <w:color w:val="000000" w:themeColor="text1"/>
          <w:sz w:val="32"/>
          <w:szCs w:val="32"/>
        </w:rPr>
        <w:t>：</w:t>
      </w:r>
    </w:p>
    <w:p w14:paraId="00B18FEA" w14:textId="6EE27657" w:rsidR="00E61105" w:rsidRPr="007D772D" w:rsidRDefault="00E61105" w:rsidP="006677C2">
      <w:pPr>
        <w:pStyle w:val="aa"/>
        <w:numPr>
          <w:ilvl w:val="0"/>
          <w:numId w:val="21"/>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台東段</w:t>
      </w:r>
      <w:r w:rsidR="00641EF3">
        <w:rPr>
          <w:rFonts w:ascii="標楷體" w:eastAsia="標楷體" w:hAnsi="標楷體" w:hint="eastAsia"/>
          <w:bCs/>
          <w:color w:val="000000" w:themeColor="text1"/>
          <w:sz w:val="32"/>
          <w:szCs w:val="32"/>
        </w:rPr>
        <w:t>、</w:t>
      </w:r>
      <w:r w:rsidRPr="007D772D">
        <w:rPr>
          <w:rFonts w:ascii="標楷體" w:eastAsia="標楷體" w:hAnsi="標楷體" w:hint="eastAsia"/>
          <w:bCs/>
          <w:color w:val="000000" w:themeColor="text1"/>
          <w:sz w:val="32"/>
          <w:szCs w:val="32"/>
        </w:rPr>
        <w:t>關山段及</w:t>
      </w:r>
      <w:proofErr w:type="gramStart"/>
      <w:r w:rsidRPr="007D772D">
        <w:rPr>
          <w:rFonts w:ascii="標楷體" w:eastAsia="標楷體" w:hAnsi="標楷體" w:hint="eastAsia"/>
          <w:bCs/>
          <w:color w:val="000000" w:themeColor="text1"/>
          <w:sz w:val="32"/>
          <w:szCs w:val="32"/>
        </w:rPr>
        <w:t>大武段已</w:t>
      </w:r>
      <w:proofErr w:type="gramEnd"/>
      <w:r w:rsidRPr="007D772D">
        <w:rPr>
          <w:rFonts w:ascii="標楷體" w:eastAsia="標楷體" w:hAnsi="標楷體" w:hint="eastAsia"/>
          <w:bCs/>
          <w:color w:val="000000" w:themeColor="text1"/>
          <w:sz w:val="32"/>
          <w:szCs w:val="32"/>
        </w:rPr>
        <w:t>於112年10月3日08:00成立緊急應變小組因應</w:t>
      </w:r>
      <w:r w:rsidR="00641EF3">
        <w:rPr>
          <w:rFonts w:ascii="標楷體" w:eastAsia="標楷體" w:hAnsi="標楷體" w:hint="eastAsia"/>
          <w:bCs/>
          <w:color w:val="000000" w:themeColor="text1"/>
          <w:sz w:val="32"/>
          <w:szCs w:val="32"/>
        </w:rPr>
        <w:t>。</w:t>
      </w:r>
    </w:p>
    <w:p w14:paraId="7C5BB267" w14:textId="5DF0BB00" w:rsidR="00E61105" w:rsidRPr="007D772D" w:rsidRDefault="00E61105" w:rsidP="006677C2">
      <w:pPr>
        <w:pStyle w:val="aa"/>
        <w:numPr>
          <w:ilvl w:val="0"/>
          <w:numId w:val="21"/>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各工務段開口契約廠商搶修機具,人力已於112年10月3日11:00進駐完成,以利於搶修之需要</w:t>
      </w:r>
      <w:r w:rsidR="00641EF3" w:rsidRPr="00641EF3">
        <w:rPr>
          <w:rFonts w:ascii="標楷體" w:eastAsia="標楷體" w:hAnsi="標楷體" w:hint="eastAsia"/>
          <w:bCs/>
          <w:color w:val="000000" w:themeColor="text1"/>
          <w:sz w:val="32"/>
          <w:szCs w:val="32"/>
        </w:rPr>
        <w:t>。</w:t>
      </w:r>
    </w:p>
    <w:p w14:paraId="76E5F4C5" w14:textId="40A2C070" w:rsidR="00E61105" w:rsidRPr="007D772D" w:rsidRDefault="00E61105" w:rsidP="006677C2">
      <w:pPr>
        <w:pStyle w:val="aa"/>
        <w:numPr>
          <w:ilvl w:val="0"/>
          <w:numId w:val="21"/>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台東縣海端鄉台20臨105線38.8K(南</w:t>
      </w:r>
      <w:proofErr w:type="gramStart"/>
      <w:r w:rsidRPr="007D772D">
        <w:rPr>
          <w:rFonts w:ascii="標楷體" w:eastAsia="標楷體" w:hAnsi="標楷體" w:hint="eastAsia"/>
          <w:bCs/>
          <w:color w:val="000000" w:themeColor="text1"/>
          <w:sz w:val="32"/>
          <w:szCs w:val="32"/>
        </w:rPr>
        <w:t>橫雪峰橋</w:t>
      </w:r>
      <w:proofErr w:type="gramEnd"/>
      <w:r w:rsidRPr="007D772D">
        <w:rPr>
          <w:rFonts w:ascii="標楷體" w:eastAsia="標楷體" w:hAnsi="標楷體" w:hint="eastAsia"/>
          <w:bCs/>
          <w:color w:val="000000" w:themeColor="text1"/>
          <w:sz w:val="32"/>
          <w:szCs w:val="32"/>
        </w:rPr>
        <w:t>工區)，前</w:t>
      </w:r>
      <w:proofErr w:type="gramStart"/>
      <w:r w:rsidRPr="007D772D">
        <w:rPr>
          <w:rFonts w:ascii="標楷體" w:eastAsia="標楷體" w:hAnsi="標楷體" w:hint="eastAsia"/>
          <w:bCs/>
          <w:color w:val="000000" w:themeColor="text1"/>
          <w:sz w:val="32"/>
          <w:szCs w:val="32"/>
        </w:rPr>
        <w:t>次杜蘇芮</w:t>
      </w:r>
      <w:proofErr w:type="gramEnd"/>
      <w:r w:rsidRPr="007D772D">
        <w:rPr>
          <w:rFonts w:ascii="標楷體" w:eastAsia="標楷體" w:hAnsi="標楷體" w:hint="eastAsia"/>
          <w:bCs/>
          <w:color w:val="000000" w:themeColor="text1"/>
          <w:sz w:val="32"/>
          <w:szCs w:val="32"/>
        </w:rPr>
        <w:t>颱風阻斷,預計10月30便道完成</w:t>
      </w:r>
      <w:r w:rsidR="00641EF3" w:rsidRPr="00641EF3">
        <w:rPr>
          <w:rFonts w:ascii="標楷體" w:eastAsia="標楷體" w:hAnsi="標楷體" w:hint="eastAsia"/>
          <w:bCs/>
          <w:color w:val="000000" w:themeColor="text1"/>
          <w:sz w:val="32"/>
          <w:szCs w:val="32"/>
        </w:rPr>
        <w:t>。</w:t>
      </w:r>
    </w:p>
    <w:p w14:paraId="18E26665" w14:textId="188E874A" w:rsidR="00E61105" w:rsidRPr="007D772D" w:rsidRDefault="00E61105" w:rsidP="006677C2">
      <w:pPr>
        <w:pStyle w:val="aa"/>
        <w:numPr>
          <w:ilvl w:val="0"/>
          <w:numId w:val="21"/>
        </w:numPr>
        <w:spacing w:line="520" w:lineRule="exact"/>
        <w:ind w:leftChars="0" w:left="1531" w:hanging="1049"/>
        <w:jc w:val="both"/>
        <w:rPr>
          <w:rFonts w:ascii="標楷體" w:eastAsia="標楷體" w:hAnsi="標楷體"/>
          <w:bCs/>
          <w:color w:val="000000" w:themeColor="text1"/>
          <w:sz w:val="32"/>
          <w:szCs w:val="32"/>
        </w:rPr>
      </w:pPr>
      <w:proofErr w:type="gramStart"/>
      <w:r w:rsidRPr="007D772D">
        <w:rPr>
          <w:rFonts w:ascii="標楷體" w:eastAsia="標楷體" w:hAnsi="標楷體" w:hint="eastAsia"/>
          <w:bCs/>
          <w:color w:val="000000" w:themeColor="text1"/>
          <w:sz w:val="32"/>
          <w:szCs w:val="32"/>
        </w:rPr>
        <w:t>大武段管轄</w:t>
      </w:r>
      <w:proofErr w:type="gramEnd"/>
      <w:r w:rsidRPr="007D772D">
        <w:rPr>
          <w:rFonts w:ascii="標楷體" w:eastAsia="標楷體" w:hAnsi="標楷體" w:hint="eastAsia"/>
          <w:bCs/>
          <w:color w:val="000000" w:themeColor="text1"/>
          <w:sz w:val="32"/>
          <w:szCs w:val="32"/>
        </w:rPr>
        <w:t>南</w:t>
      </w:r>
      <w:proofErr w:type="gramStart"/>
      <w:r w:rsidRPr="007D772D">
        <w:rPr>
          <w:rFonts w:ascii="標楷體" w:eastAsia="標楷體" w:hAnsi="標楷體" w:hint="eastAsia"/>
          <w:bCs/>
          <w:color w:val="000000" w:themeColor="text1"/>
          <w:sz w:val="32"/>
          <w:szCs w:val="32"/>
        </w:rPr>
        <w:t>迴</w:t>
      </w:r>
      <w:proofErr w:type="gramEnd"/>
      <w:r w:rsidRPr="007D772D">
        <w:rPr>
          <w:rFonts w:ascii="標楷體" w:eastAsia="標楷體" w:hAnsi="標楷體" w:hint="eastAsia"/>
          <w:bCs/>
          <w:color w:val="000000" w:themeColor="text1"/>
          <w:sz w:val="32"/>
          <w:szCs w:val="32"/>
        </w:rPr>
        <w:t>公路(台9線)及關山段管轄南橫公路(台20線),路段保全人力已進駐24小時監控</w:t>
      </w:r>
      <w:r w:rsidR="00641EF3" w:rsidRPr="00641EF3">
        <w:rPr>
          <w:rFonts w:ascii="標楷體" w:eastAsia="標楷體" w:hAnsi="標楷體" w:hint="eastAsia"/>
          <w:bCs/>
          <w:color w:val="000000" w:themeColor="text1"/>
          <w:sz w:val="32"/>
          <w:szCs w:val="32"/>
        </w:rPr>
        <w:t>。</w:t>
      </w:r>
    </w:p>
    <w:p w14:paraId="5F6A7839" w14:textId="2A46077D" w:rsidR="00E70366" w:rsidRPr="007D772D" w:rsidRDefault="00E61105" w:rsidP="006677C2">
      <w:pPr>
        <w:pStyle w:val="aa"/>
        <w:numPr>
          <w:ilvl w:val="0"/>
          <w:numId w:val="21"/>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經目前管轄省道尚無災情</w:t>
      </w:r>
      <w:r w:rsidR="00641EF3" w:rsidRPr="00641EF3">
        <w:rPr>
          <w:rFonts w:ascii="標楷體" w:eastAsia="標楷體" w:hAnsi="標楷體" w:hint="eastAsia"/>
          <w:bCs/>
          <w:color w:val="000000" w:themeColor="text1"/>
          <w:sz w:val="32"/>
          <w:szCs w:val="32"/>
        </w:rPr>
        <w:t>。</w:t>
      </w:r>
    </w:p>
    <w:p w14:paraId="4450E8DA" w14:textId="77777777" w:rsidR="00B5676D" w:rsidRPr="007D772D" w:rsidRDefault="00B5676D" w:rsidP="00B8392D">
      <w:pPr>
        <w:pStyle w:val="aa"/>
        <w:numPr>
          <w:ilvl w:val="0"/>
          <w:numId w:val="5"/>
        </w:numPr>
        <w:snapToGrid w:val="0"/>
        <w:spacing w:line="520" w:lineRule="exact"/>
        <w:ind w:leftChars="100" w:left="722" w:hanging="482"/>
        <w:rPr>
          <w:rFonts w:ascii="標楷體" w:eastAsia="標楷體" w:hAnsi="標楷體"/>
          <w:bCs/>
          <w:color w:val="000000" w:themeColor="text1"/>
          <w:sz w:val="32"/>
          <w:szCs w:val="32"/>
        </w:rPr>
      </w:pPr>
      <w:r w:rsidRPr="007D772D">
        <w:rPr>
          <w:rFonts w:ascii="標楷體" w:eastAsia="標楷體" w:hAnsi="標楷體" w:hint="eastAsia"/>
          <w:b/>
          <w:color w:val="000000" w:themeColor="text1"/>
          <w:sz w:val="32"/>
          <w:szCs w:val="32"/>
        </w:rPr>
        <w:t>民政處：</w:t>
      </w:r>
      <w:r w:rsidRPr="007D772D">
        <w:rPr>
          <w:rFonts w:ascii="標楷體" w:eastAsia="標楷體" w:hAnsi="標楷體" w:hint="eastAsia"/>
          <w:bCs/>
          <w:color w:val="000000" w:themeColor="text1"/>
          <w:sz w:val="32"/>
          <w:szCs w:val="32"/>
        </w:rPr>
        <w:t>已在昨日(7/24)請各公所做好以下防颱整備：</w:t>
      </w:r>
    </w:p>
    <w:p w14:paraId="30B3E002" w14:textId="388A5B97" w:rsidR="00B5676D" w:rsidRPr="00B5676D" w:rsidRDefault="00B5676D" w:rsidP="006677C2">
      <w:pPr>
        <w:pStyle w:val="aa"/>
        <w:numPr>
          <w:ilvl w:val="0"/>
          <w:numId w:val="22"/>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截至10/4上午6:00</w:t>
      </w:r>
      <w:proofErr w:type="gramStart"/>
      <w:r w:rsidRPr="007D772D">
        <w:rPr>
          <w:rFonts w:ascii="標楷體" w:eastAsia="標楷體" w:hAnsi="標楷體" w:hint="eastAsia"/>
          <w:bCs/>
          <w:color w:val="000000" w:themeColor="text1"/>
          <w:sz w:val="32"/>
          <w:szCs w:val="32"/>
        </w:rPr>
        <w:t>臺</w:t>
      </w:r>
      <w:proofErr w:type="gramEnd"/>
      <w:r w:rsidRPr="007D772D">
        <w:rPr>
          <w:rFonts w:ascii="標楷體" w:eastAsia="標楷體" w:hAnsi="標楷體" w:hint="eastAsia"/>
          <w:bCs/>
          <w:color w:val="000000" w:themeColor="text1"/>
          <w:sz w:val="32"/>
          <w:szCs w:val="32"/>
        </w:rPr>
        <w:t>東縣各鄉鎮撤離收容情形：</w:t>
      </w:r>
      <w:r w:rsidRPr="00B5676D">
        <w:rPr>
          <w:rFonts w:ascii="標楷體" w:eastAsia="標楷體" w:hAnsi="標楷體" w:hint="eastAsia"/>
          <w:bCs/>
          <w:color w:val="000000" w:themeColor="text1"/>
          <w:sz w:val="32"/>
          <w:szCs w:val="32"/>
        </w:rPr>
        <w:t>總計6人撤離</w:t>
      </w:r>
      <w:r w:rsidR="00641EF3" w:rsidRPr="00641EF3">
        <w:rPr>
          <w:rFonts w:ascii="標楷體" w:eastAsia="標楷體" w:hAnsi="標楷體" w:hint="eastAsia"/>
          <w:bCs/>
          <w:color w:val="000000" w:themeColor="text1"/>
          <w:sz w:val="32"/>
          <w:szCs w:val="32"/>
        </w:rPr>
        <w:t>。</w:t>
      </w:r>
    </w:p>
    <w:p w14:paraId="082328A6" w14:textId="11705C70" w:rsidR="00B5676D" w:rsidRPr="00B5676D" w:rsidRDefault="00B5676D" w:rsidP="006677C2">
      <w:pPr>
        <w:pStyle w:val="aa"/>
        <w:numPr>
          <w:ilvl w:val="0"/>
          <w:numId w:val="23"/>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東河鄉</w:t>
      </w:r>
      <w:r>
        <w:rPr>
          <w:rFonts w:ascii="標楷體" w:eastAsia="標楷體" w:hAnsi="標楷體" w:hint="eastAsia"/>
          <w:bCs/>
          <w:color w:val="000000" w:themeColor="text1"/>
          <w:sz w:val="32"/>
          <w:szCs w:val="32"/>
        </w:rPr>
        <w:t>(2人)</w:t>
      </w:r>
      <w:r w:rsidRPr="007D772D">
        <w:rPr>
          <w:rFonts w:ascii="標楷體" w:eastAsia="標楷體" w:hAnsi="標楷體" w:hint="eastAsia"/>
          <w:bCs/>
          <w:color w:val="000000" w:themeColor="text1"/>
          <w:sz w:val="32"/>
          <w:szCs w:val="32"/>
        </w:rPr>
        <w:t>：</w:t>
      </w:r>
      <w:r w:rsidRPr="00B5676D">
        <w:rPr>
          <w:rFonts w:ascii="標楷體" w:eastAsia="標楷體" w:hAnsi="標楷體" w:hint="eastAsia"/>
          <w:bCs/>
          <w:color w:val="000000" w:themeColor="text1"/>
          <w:sz w:val="32"/>
          <w:szCs w:val="32"/>
        </w:rPr>
        <w:t>北源村2人 (一對母子因洗腎需要,自行撤離，已撤離收容至馬蘭榮家)</w:t>
      </w:r>
      <w:r w:rsidR="00641EF3" w:rsidRPr="00641EF3">
        <w:rPr>
          <w:rFonts w:hint="eastAsia"/>
        </w:rPr>
        <w:t xml:space="preserve"> </w:t>
      </w:r>
      <w:r w:rsidR="00641EF3" w:rsidRPr="00641EF3">
        <w:rPr>
          <w:rFonts w:ascii="標楷體" w:eastAsia="標楷體" w:hAnsi="標楷體" w:hint="eastAsia"/>
          <w:bCs/>
          <w:color w:val="000000" w:themeColor="text1"/>
          <w:sz w:val="32"/>
          <w:szCs w:val="32"/>
        </w:rPr>
        <w:t>。</w:t>
      </w:r>
    </w:p>
    <w:p w14:paraId="3E54FBD8" w14:textId="35D7893E" w:rsidR="00B5676D" w:rsidRPr="00B5676D" w:rsidRDefault="00B5676D" w:rsidP="006677C2">
      <w:pPr>
        <w:pStyle w:val="aa"/>
        <w:numPr>
          <w:ilvl w:val="0"/>
          <w:numId w:val="23"/>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太麻里鄉</w:t>
      </w:r>
      <w:r>
        <w:rPr>
          <w:rFonts w:ascii="標楷體" w:eastAsia="標楷體" w:hAnsi="標楷體" w:hint="eastAsia"/>
          <w:bCs/>
          <w:color w:val="000000" w:themeColor="text1"/>
          <w:sz w:val="32"/>
          <w:szCs w:val="32"/>
        </w:rPr>
        <w:t>(</w:t>
      </w:r>
      <w:r w:rsidRPr="007D772D">
        <w:rPr>
          <w:rFonts w:ascii="標楷體" w:eastAsia="標楷體" w:hAnsi="標楷體" w:hint="eastAsia"/>
          <w:bCs/>
          <w:color w:val="000000" w:themeColor="text1"/>
          <w:sz w:val="32"/>
          <w:szCs w:val="32"/>
        </w:rPr>
        <w:t>2人</w:t>
      </w:r>
      <w:r>
        <w:rPr>
          <w:rFonts w:ascii="標楷體" w:eastAsia="標楷體" w:hAnsi="標楷體" w:hint="eastAsia"/>
          <w:bCs/>
          <w:color w:val="000000" w:themeColor="text1"/>
          <w:sz w:val="32"/>
          <w:szCs w:val="32"/>
        </w:rPr>
        <w:t>)</w:t>
      </w:r>
      <w:r w:rsidRPr="00B5676D">
        <w:rPr>
          <w:rFonts w:ascii="標楷體" w:eastAsia="標楷體" w:hAnsi="標楷體" w:hint="eastAsia"/>
          <w:bCs/>
          <w:color w:val="000000" w:themeColor="text1"/>
          <w:sz w:val="32"/>
          <w:szCs w:val="32"/>
        </w:rPr>
        <w:t>：金崙村(一位弱勢高齡女性與一位看護，已撤離收容至台東市仁愛之家)</w:t>
      </w:r>
      <w:r w:rsidR="00641EF3" w:rsidRPr="00641EF3">
        <w:rPr>
          <w:rFonts w:hint="eastAsia"/>
        </w:rPr>
        <w:t xml:space="preserve"> </w:t>
      </w:r>
      <w:r w:rsidR="00641EF3" w:rsidRPr="00641EF3">
        <w:rPr>
          <w:rFonts w:ascii="標楷體" w:eastAsia="標楷體" w:hAnsi="標楷體" w:hint="eastAsia"/>
          <w:bCs/>
          <w:color w:val="000000" w:themeColor="text1"/>
          <w:sz w:val="32"/>
          <w:szCs w:val="32"/>
        </w:rPr>
        <w:t>。</w:t>
      </w:r>
    </w:p>
    <w:p w14:paraId="20F874BD" w14:textId="38247102" w:rsidR="00B5676D" w:rsidRPr="00B5676D" w:rsidRDefault="00B5676D" w:rsidP="006677C2">
      <w:pPr>
        <w:pStyle w:val="aa"/>
        <w:numPr>
          <w:ilvl w:val="0"/>
          <w:numId w:val="23"/>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綠島鄉</w:t>
      </w:r>
      <w:r>
        <w:rPr>
          <w:rFonts w:ascii="標楷體" w:eastAsia="標楷體" w:hAnsi="標楷體" w:hint="eastAsia"/>
          <w:bCs/>
          <w:color w:val="000000" w:themeColor="text1"/>
          <w:sz w:val="32"/>
          <w:szCs w:val="32"/>
        </w:rPr>
        <w:t>(</w:t>
      </w:r>
      <w:r w:rsidRPr="007D772D">
        <w:rPr>
          <w:rFonts w:ascii="標楷體" w:eastAsia="標楷體" w:hAnsi="標楷體" w:hint="eastAsia"/>
          <w:bCs/>
          <w:color w:val="000000" w:themeColor="text1"/>
          <w:sz w:val="32"/>
          <w:szCs w:val="32"/>
        </w:rPr>
        <w:t>2人</w:t>
      </w:r>
      <w:r>
        <w:rPr>
          <w:rFonts w:ascii="標楷體" w:eastAsia="標楷體" w:hAnsi="標楷體" w:hint="eastAsia"/>
          <w:bCs/>
          <w:color w:val="000000" w:themeColor="text1"/>
          <w:sz w:val="32"/>
          <w:szCs w:val="32"/>
        </w:rPr>
        <w:t>)</w:t>
      </w:r>
      <w:r w:rsidRPr="00B5676D">
        <w:rPr>
          <w:rFonts w:ascii="標楷體" w:eastAsia="標楷體" w:hAnsi="標楷體" w:hint="eastAsia"/>
          <w:bCs/>
          <w:color w:val="000000" w:themeColor="text1"/>
          <w:sz w:val="32"/>
          <w:szCs w:val="32"/>
        </w:rPr>
        <w:t>：南寮村(因擔心住家旁邊有落石危險,自行向村幹事求助,目前安置在南寮活動中心 民眾為一對夫妻，已撤離收容至南寮社區活動中心)</w:t>
      </w:r>
      <w:r w:rsidR="00641EF3" w:rsidRPr="00641EF3">
        <w:rPr>
          <w:rFonts w:hint="eastAsia"/>
        </w:rPr>
        <w:t xml:space="preserve"> </w:t>
      </w:r>
      <w:r w:rsidR="00641EF3" w:rsidRPr="00641EF3">
        <w:rPr>
          <w:rFonts w:ascii="標楷體" w:eastAsia="標楷體" w:hAnsi="標楷體" w:hint="eastAsia"/>
          <w:bCs/>
          <w:color w:val="000000" w:themeColor="text1"/>
          <w:sz w:val="32"/>
          <w:szCs w:val="32"/>
        </w:rPr>
        <w:t>。</w:t>
      </w:r>
    </w:p>
    <w:p w14:paraId="1409500E" w14:textId="1CB467A7" w:rsidR="00B5676D" w:rsidRPr="00B5676D" w:rsidRDefault="00B5676D" w:rsidP="006677C2">
      <w:pPr>
        <w:pStyle w:val="aa"/>
        <w:numPr>
          <w:ilvl w:val="0"/>
          <w:numId w:val="22"/>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已請公所落實掌握土石流及大規模崩塌保全戶資料，特別是孕</w:t>
      </w:r>
      <w:r w:rsidRPr="007D772D">
        <w:rPr>
          <w:rFonts w:ascii="標楷體" w:eastAsia="標楷體" w:hAnsi="標楷體" w:hint="eastAsia"/>
          <w:bCs/>
          <w:color w:val="000000" w:themeColor="text1"/>
          <w:sz w:val="32"/>
          <w:szCs w:val="32"/>
        </w:rPr>
        <w:lastRenderedPageBreak/>
        <w:t>婦、產婦、洗腎等老弱婦孺、慢性病患等弱勢族群，並列為災害優先疏散撤離對象。</w:t>
      </w:r>
      <w:proofErr w:type="gramStart"/>
      <w:r w:rsidRPr="007D772D">
        <w:rPr>
          <w:rFonts w:ascii="標楷體" w:eastAsia="標楷體" w:hAnsi="標楷體" w:hint="eastAsia"/>
          <w:bCs/>
          <w:color w:val="000000" w:themeColor="text1"/>
          <w:sz w:val="32"/>
          <w:szCs w:val="32"/>
        </w:rPr>
        <w:t>併</w:t>
      </w:r>
      <w:proofErr w:type="gramEnd"/>
      <w:r w:rsidRPr="007D772D">
        <w:rPr>
          <w:rFonts w:ascii="標楷體" w:eastAsia="標楷體" w:hAnsi="標楷體" w:hint="eastAsia"/>
          <w:bCs/>
          <w:color w:val="000000" w:themeColor="text1"/>
          <w:sz w:val="32"/>
          <w:szCs w:val="32"/>
        </w:rPr>
        <w:t>請公所注意土石流及大規模</w:t>
      </w:r>
      <w:proofErr w:type="gramStart"/>
      <w:r w:rsidRPr="007D772D">
        <w:rPr>
          <w:rFonts w:ascii="標楷體" w:eastAsia="標楷體" w:hAnsi="標楷體" w:hint="eastAsia"/>
          <w:bCs/>
          <w:color w:val="000000" w:themeColor="text1"/>
          <w:sz w:val="32"/>
          <w:szCs w:val="32"/>
        </w:rPr>
        <w:t>崩塌黃紅警戒</w:t>
      </w:r>
      <w:proofErr w:type="gramEnd"/>
      <w:r w:rsidRPr="007D772D">
        <w:rPr>
          <w:rFonts w:ascii="標楷體" w:eastAsia="標楷體" w:hAnsi="標楷體" w:hint="eastAsia"/>
          <w:bCs/>
          <w:color w:val="000000" w:themeColor="text1"/>
          <w:sz w:val="32"/>
          <w:szCs w:val="32"/>
        </w:rPr>
        <w:t>預報資訊，針對警戒區及易成孤島地區，預為規劃預防性及強制性疏散事宜。</w:t>
      </w:r>
    </w:p>
    <w:p w14:paraId="68A6EF0F" w14:textId="7FAFBD97" w:rsidR="00E61105" w:rsidRPr="007D772D" w:rsidRDefault="00E67808" w:rsidP="00B8392D">
      <w:pPr>
        <w:pStyle w:val="aa"/>
        <w:numPr>
          <w:ilvl w:val="0"/>
          <w:numId w:val="5"/>
        </w:numPr>
        <w:snapToGrid w:val="0"/>
        <w:spacing w:line="520" w:lineRule="exact"/>
        <w:ind w:leftChars="0" w:left="851" w:hanging="567"/>
        <w:rPr>
          <w:rFonts w:ascii="標楷體" w:eastAsia="標楷體" w:hAnsi="標楷體"/>
          <w:b/>
          <w:color w:val="000000" w:themeColor="text1"/>
          <w:sz w:val="32"/>
          <w:szCs w:val="32"/>
        </w:rPr>
      </w:pPr>
      <w:r w:rsidRPr="007D772D">
        <w:rPr>
          <w:rFonts w:ascii="標楷體" w:eastAsia="標楷體" w:hAnsi="標楷體" w:hint="eastAsia"/>
          <w:b/>
          <w:color w:val="000000" w:themeColor="text1"/>
          <w:sz w:val="32"/>
          <w:szCs w:val="32"/>
        </w:rPr>
        <w:t>社會處</w:t>
      </w:r>
    </w:p>
    <w:p w14:paraId="017D9549" w14:textId="0AA5013F" w:rsidR="00E61105" w:rsidRPr="007D772D" w:rsidRDefault="00E61105" w:rsidP="006677C2">
      <w:pPr>
        <w:pStyle w:val="aa"/>
        <w:numPr>
          <w:ilvl w:val="0"/>
          <w:numId w:val="24"/>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目前收容所開設:總計3處,共6人(2男,4女)</w:t>
      </w:r>
      <w:r w:rsidR="00641EF3" w:rsidRPr="00641EF3">
        <w:rPr>
          <w:rFonts w:hint="eastAsia"/>
        </w:rPr>
        <w:t xml:space="preserve"> </w:t>
      </w:r>
      <w:r w:rsidR="00641EF3" w:rsidRPr="00641EF3">
        <w:rPr>
          <w:rFonts w:ascii="標楷體" w:eastAsia="標楷體" w:hAnsi="標楷體" w:hint="eastAsia"/>
          <w:bCs/>
          <w:color w:val="000000" w:themeColor="text1"/>
          <w:sz w:val="32"/>
          <w:szCs w:val="32"/>
        </w:rPr>
        <w:t>。</w:t>
      </w:r>
    </w:p>
    <w:p w14:paraId="203E7DC8" w14:textId="53E93117" w:rsidR="00E61105" w:rsidRPr="007D772D" w:rsidRDefault="00E61105" w:rsidP="006677C2">
      <w:pPr>
        <w:pStyle w:val="aa"/>
        <w:numPr>
          <w:ilvl w:val="0"/>
          <w:numId w:val="25"/>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綠島鄉-南寮社區活動中心2人（1男1女）</w:t>
      </w:r>
      <w:r w:rsidR="00641EF3" w:rsidRPr="00641EF3">
        <w:rPr>
          <w:rFonts w:ascii="標楷體" w:eastAsia="標楷體" w:hAnsi="標楷體" w:hint="eastAsia"/>
          <w:bCs/>
          <w:color w:val="000000" w:themeColor="text1"/>
          <w:sz w:val="32"/>
          <w:szCs w:val="32"/>
        </w:rPr>
        <w:t>。</w:t>
      </w:r>
    </w:p>
    <w:p w14:paraId="37C890CA" w14:textId="03AD2F68" w:rsidR="00E61105" w:rsidRPr="007D772D" w:rsidRDefault="00E61105" w:rsidP="006677C2">
      <w:pPr>
        <w:pStyle w:val="aa"/>
        <w:numPr>
          <w:ilvl w:val="0"/>
          <w:numId w:val="25"/>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台東市-台東仁愛之家安置收容高齡長者及陪同外籍看護共計2人(2女)</w:t>
      </w:r>
      <w:r w:rsidR="00641EF3" w:rsidRPr="00641EF3">
        <w:rPr>
          <w:rFonts w:hint="eastAsia"/>
        </w:rPr>
        <w:t xml:space="preserve"> </w:t>
      </w:r>
      <w:r w:rsidR="00641EF3" w:rsidRPr="00641EF3">
        <w:rPr>
          <w:rFonts w:ascii="標楷體" w:eastAsia="標楷體" w:hAnsi="標楷體" w:hint="eastAsia"/>
          <w:bCs/>
          <w:color w:val="000000" w:themeColor="text1"/>
          <w:sz w:val="32"/>
          <w:szCs w:val="32"/>
        </w:rPr>
        <w:t>。</w:t>
      </w:r>
    </w:p>
    <w:p w14:paraId="2D819BA2" w14:textId="09229BB2" w:rsidR="00E61105" w:rsidRPr="007D772D" w:rsidRDefault="00E61105" w:rsidP="006677C2">
      <w:pPr>
        <w:pStyle w:val="aa"/>
        <w:numPr>
          <w:ilvl w:val="0"/>
          <w:numId w:val="25"/>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台東市-馬蘭榮家安置洗腎病患及陪同家屬共計2人(1男1女)</w:t>
      </w:r>
      <w:r w:rsidR="00641EF3" w:rsidRPr="00641EF3">
        <w:rPr>
          <w:rFonts w:hint="eastAsia"/>
        </w:rPr>
        <w:t xml:space="preserve"> </w:t>
      </w:r>
      <w:r w:rsidR="00641EF3" w:rsidRPr="00641EF3">
        <w:rPr>
          <w:rFonts w:ascii="標楷體" w:eastAsia="標楷體" w:hAnsi="標楷體" w:hint="eastAsia"/>
          <w:bCs/>
          <w:color w:val="000000" w:themeColor="text1"/>
          <w:sz w:val="32"/>
          <w:szCs w:val="32"/>
        </w:rPr>
        <w:t>。</w:t>
      </w:r>
    </w:p>
    <w:p w14:paraId="3F77696B" w14:textId="4F7722C0" w:rsidR="00E61105" w:rsidRPr="007D772D" w:rsidRDefault="00E61105" w:rsidP="006677C2">
      <w:pPr>
        <w:pStyle w:val="aa"/>
        <w:numPr>
          <w:ilvl w:val="0"/>
          <w:numId w:val="24"/>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本縣計有7鄉鎮16處孤島地區,皆已備妥糧食及民生用品14日安全存糧</w:t>
      </w:r>
      <w:r w:rsidR="00641EF3" w:rsidRPr="00641EF3">
        <w:rPr>
          <w:rFonts w:ascii="標楷體" w:eastAsia="標楷體" w:hAnsi="標楷體" w:hint="eastAsia"/>
          <w:bCs/>
          <w:color w:val="000000" w:themeColor="text1"/>
          <w:sz w:val="32"/>
          <w:szCs w:val="32"/>
        </w:rPr>
        <w:t>。</w:t>
      </w:r>
    </w:p>
    <w:p w14:paraId="335FEA00" w14:textId="165898CC" w:rsidR="00E61105" w:rsidRPr="007D772D" w:rsidRDefault="00E61105" w:rsidP="006677C2">
      <w:pPr>
        <w:pStyle w:val="aa"/>
        <w:numPr>
          <w:ilvl w:val="0"/>
          <w:numId w:val="26"/>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海端鄉-2處(利稻村、霧鹿村)</w:t>
      </w:r>
      <w:r w:rsidR="00641EF3" w:rsidRPr="00641EF3">
        <w:rPr>
          <w:rFonts w:hint="eastAsia"/>
        </w:rPr>
        <w:t xml:space="preserve"> </w:t>
      </w:r>
      <w:r w:rsidR="00641EF3" w:rsidRPr="00641EF3">
        <w:rPr>
          <w:rFonts w:ascii="標楷體" w:eastAsia="標楷體" w:hAnsi="標楷體" w:hint="eastAsia"/>
          <w:bCs/>
          <w:color w:val="000000" w:themeColor="text1"/>
          <w:sz w:val="32"/>
          <w:szCs w:val="32"/>
        </w:rPr>
        <w:t>。</w:t>
      </w:r>
    </w:p>
    <w:p w14:paraId="2BFF334A" w14:textId="08E90FA9" w:rsidR="00E61105" w:rsidRPr="007D772D" w:rsidRDefault="00E61105" w:rsidP="006677C2">
      <w:pPr>
        <w:pStyle w:val="aa"/>
        <w:numPr>
          <w:ilvl w:val="0"/>
          <w:numId w:val="26"/>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達仁鄉</w:t>
      </w:r>
      <w:r w:rsidRPr="007D772D">
        <w:rPr>
          <w:rFonts w:ascii="標楷體" w:eastAsia="標楷體" w:hAnsi="標楷體"/>
          <w:bCs/>
          <w:color w:val="000000" w:themeColor="text1"/>
          <w:sz w:val="32"/>
          <w:szCs w:val="32"/>
        </w:rPr>
        <w:t>-5</w:t>
      </w:r>
      <w:r w:rsidRPr="007D772D">
        <w:rPr>
          <w:rFonts w:ascii="標楷體" w:eastAsia="標楷體" w:hAnsi="標楷體" w:hint="eastAsia"/>
          <w:bCs/>
          <w:color w:val="000000" w:themeColor="text1"/>
          <w:sz w:val="32"/>
          <w:szCs w:val="32"/>
        </w:rPr>
        <w:t>處</w:t>
      </w:r>
      <w:r w:rsidRPr="007D772D">
        <w:rPr>
          <w:rFonts w:ascii="標楷體" w:eastAsia="標楷體" w:hAnsi="標楷體"/>
          <w:bCs/>
          <w:color w:val="000000" w:themeColor="text1"/>
          <w:sz w:val="32"/>
          <w:szCs w:val="32"/>
        </w:rPr>
        <w:t>(</w:t>
      </w:r>
      <w:r w:rsidRPr="007D772D">
        <w:rPr>
          <w:rFonts w:ascii="標楷體" w:eastAsia="標楷體" w:hAnsi="標楷體" w:hint="eastAsia"/>
          <w:bCs/>
          <w:color w:val="000000" w:themeColor="text1"/>
          <w:sz w:val="32"/>
          <w:szCs w:val="32"/>
        </w:rPr>
        <w:t>台坂村</w:t>
      </w:r>
      <w:r w:rsidRPr="007D772D">
        <w:rPr>
          <w:rFonts w:ascii="標楷體" w:eastAsia="標楷體" w:hAnsi="標楷體"/>
          <w:bCs/>
          <w:color w:val="000000" w:themeColor="text1"/>
          <w:sz w:val="32"/>
          <w:szCs w:val="32"/>
        </w:rPr>
        <w:t>-</w:t>
      </w:r>
      <w:r w:rsidRPr="007D772D">
        <w:rPr>
          <w:rFonts w:ascii="標楷體" w:eastAsia="標楷體" w:hAnsi="標楷體" w:hint="eastAsia"/>
          <w:bCs/>
          <w:color w:val="000000" w:themeColor="text1"/>
          <w:sz w:val="32"/>
          <w:szCs w:val="32"/>
        </w:rPr>
        <w:t>台坂聚落、啦里吧聚落；土坂村</w:t>
      </w:r>
      <w:r w:rsidRPr="007D772D">
        <w:rPr>
          <w:rFonts w:ascii="標楷體" w:eastAsia="標楷體" w:hAnsi="標楷體"/>
          <w:bCs/>
          <w:color w:val="000000" w:themeColor="text1"/>
          <w:sz w:val="32"/>
          <w:szCs w:val="32"/>
        </w:rPr>
        <w:t>-</w:t>
      </w:r>
      <w:r w:rsidRPr="007D772D">
        <w:rPr>
          <w:rFonts w:ascii="標楷體" w:eastAsia="標楷體" w:hAnsi="標楷體" w:hint="eastAsia"/>
          <w:bCs/>
          <w:color w:val="000000" w:themeColor="text1"/>
          <w:sz w:val="32"/>
          <w:szCs w:val="32"/>
        </w:rPr>
        <w:t>土坂聚落、新興聚落；新化村</w:t>
      </w:r>
      <w:r w:rsidRPr="007D772D">
        <w:rPr>
          <w:rFonts w:ascii="標楷體" w:eastAsia="標楷體" w:hAnsi="標楷體"/>
          <w:bCs/>
          <w:color w:val="000000" w:themeColor="text1"/>
          <w:sz w:val="32"/>
          <w:szCs w:val="32"/>
        </w:rPr>
        <w:t>)</w:t>
      </w:r>
      <w:r w:rsidR="00641EF3" w:rsidRPr="00641EF3">
        <w:rPr>
          <w:rFonts w:hint="eastAsia"/>
        </w:rPr>
        <w:t xml:space="preserve"> </w:t>
      </w:r>
      <w:r w:rsidR="00641EF3" w:rsidRPr="00641EF3">
        <w:rPr>
          <w:rFonts w:ascii="標楷體" w:eastAsia="標楷體" w:hAnsi="標楷體" w:hint="eastAsia"/>
          <w:bCs/>
          <w:color w:val="000000" w:themeColor="text1"/>
          <w:sz w:val="32"/>
          <w:szCs w:val="32"/>
        </w:rPr>
        <w:t>。</w:t>
      </w:r>
    </w:p>
    <w:p w14:paraId="4F86AFC9" w14:textId="77777777" w:rsidR="00E61105" w:rsidRPr="007D772D" w:rsidRDefault="00E61105" w:rsidP="006677C2">
      <w:pPr>
        <w:pStyle w:val="aa"/>
        <w:numPr>
          <w:ilvl w:val="0"/>
          <w:numId w:val="26"/>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大武鄉-2處(大竹村-</w:t>
      </w:r>
      <w:proofErr w:type="gramStart"/>
      <w:r w:rsidRPr="007D772D">
        <w:rPr>
          <w:rFonts w:ascii="標楷體" w:eastAsia="標楷體" w:hAnsi="標楷體" w:hint="eastAsia"/>
          <w:bCs/>
          <w:color w:val="000000" w:themeColor="text1"/>
          <w:sz w:val="32"/>
          <w:szCs w:val="32"/>
        </w:rPr>
        <w:t>愛國蒲、</w:t>
      </w:r>
      <w:proofErr w:type="gramEnd"/>
      <w:r w:rsidRPr="007D772D">
        <w:rPr>
          <w:rFonts w:ascii="標楷體" w:eastAsia="標楷體" w:hAnsi="標楷體" w:hint="eastAsia"/>
          <w:bCs/>
          <w:color w:val="000000" w:themeColor="text1"/>
          <w:sz w:val="32"/>
          <w:szCs w:val="32"/>
        </w:rPr>
        <w:t>大竹部落；大武村-加羅板部落)</w:t>
      </w:r>
    </w:p>
    <w:p w14:paraId="2F741B98" w14:textId="66391439" w:rsidR="00E61105" w:rsidRPr="007D772D" w:rsidRDefault="00E61105" w:rsidP="006677C2">
      <w:pPr>
        <w:pStyle w:val="aa"/>
        <w:numPr>
          <w:ilvl w:val="0"/>
          <w:numId w:val="26"/>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太麻里鄉-2處(多良村、金崙村溫泉部落)</w:t>
      </w:r>
      <w:r w:rsidR="00641EF3" w:rsidRPr="00641EF3">
        <w:rPr>
          <w:rFonts w:hint="eastAsia"/>
        </w:rPr>
        <w:t xml:space="preserve"> </w:t>
      </w:r>
      <w:r w:rsidR="00641EF3" w:rsidRPr="00641EF3">
        <w:rPr>
          <w:rFonts w:ascii="標楷體" w:eastAsia="標楷體" w:hAnsi="標楷體" w:hint="eastAsia"/>
          <w:bCs/>
          <w:color w:val="000000" w:themeColor="text1"/>
          <w:sz w:val="32"/>
          <w:szCs w:val="32"/>
        </w:rPr>
        <w:t>。</w:t>
      </w:r>
    </w:p>
    <w:p w14:paraId="34CD134E" w14:textId="4AF6440A" w:rsidR="00E61105" w:rsidRPr="007D772D" w:rsidRDefault="00E61105" w:rsidP="006677C2">
      <w:pPr>
        <w:pStyle w:val="aa"/>
        <w:numPr>
          <w:ilvl w:val="0"/>
          <w:numId w:val="26"/>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延平鄉-2處(紅葉村、鸞山村)</w:t>
      </w:r>
      <w:r w:rsidR="00641EF3" w:rsidRPr="00641EF3">
        <w:rPr>
          <w:rFonts w:hint="eastAsia"/>
        </w:rPr>
        <w:t xml:space="preserve"> </w:t>
      </w:r>
      <w:r w:rsidR="00641EF3" w:rsidRPr="00641EF3">
        <w:rPr>
          <w:rFonts w:ascii="標楷體" w:eastAsia="標楷體" w:hAnsi="標楷體" w:hint="eastAsia"/>
          <w:bCs/>
          <w:color w:val="000000" w:themeColor="text1"/>
          <w:sz w:val="32"/>
          <w:szCs w:val="32"/>
        </w:rPr>
        <w:t>。</w:t>
      </w:r>
    </w:p>
    <w:p w14:paraId="53F0B4AA" w14:textId="390B8B96" w:rsidR="00E61105" w:rsidRPr="007D772D" w:rsidRDefault="00E61105" w:rsidP="006677C2">
      <w:pPr>
        <w:pStyle w:val="aa"/>
        <w:numPr>
          <w:ilvl w:val="0"/>
          <w:numId w:val="26"/>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金峰鄉-2處(壢坵村、嘉蘭村)</w:t>
      </w:r>
      <w:r w:rsidR="00641EF3" w:rsidRPr="00641EF3">
        <w:rPr>
          <w:rFonts w:hint="eastAsia"/>
        </w:rPr>
        <w:t xml:space="preserve"> </w:t>
      </w:r>
      <w:r w:rsidR="00641EF3" w:rsidRPr="00641EF3">
        <w:rPr>
          <w:rFonts w:ascii="標楷體" w:eastAsia="標楷體" w:hAnsi="標楷體" w:hint="eastAsia"/>
          <w:bCs/>
          <w:color w:val="000000" w:themeColor="text1"/>
          <w:sz w:val="32"/>
          <w:szCs w:val="32"/>
        </w:rPr>
        <w:t>。</w:t>
      </w:r>
    </w:p>
    <w:p w14:paraId="5EE63273" w14:textId="6E6CFC10" w:rsidR="00E61105" w:rsidRPr="007D772D" w:rsidRDefault="00E61105" w:rsidP="006677C2">
      <w:pPr>
        <w:pStyle w:val="aa"/>
        <w:numPr>
          <w:ilvl w:val="0"/>
          <w:numId w:val="26"/>
        </w:numPr>
        <w:spacing w:line="520" w:lineRule="exact"/>
        <w:ind w:leftChars="0" w:left="1440" w:hanging="482"/>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長濱鄉-1處(南溪)</w:t>
      </w:r>
      <w:r w:rsidR="00641EF3" w:rsidRPr="00641EF3">
        <w:rPr>
          <w:rFonts w:hint="eastAsia"/>
        </w:rPr>
        <w:t xml:space="preserve"> </w:t>
      </w:r>
      <w:r w:rsidR="00641EF3" w:rsidRPr="00641EF3">
        <w:rPr>
          <w:rFonts w:ascii="標楷體" w:eastAsia="標楷體" w:hAnsi="標楷體" w:hint="eastAsia"/>
          <w:bCs/>
          <w:color w:val="000000" w:themeColor="text1"/>
          <w:sz w:val="32"/>
          <w:szCs w:val="32"/>
        </w:rPr>
        <w:t>。</w:t>
      </w:r>
    </w:p>
    <w:p w14:paraId="305EE128" w14:textId="5E36F6F5" w:rsidR="00E61105" w:rsidRPr="007D772D" w:rsidRDefault="00E61105" w:rsidP="00B8392D">
      <w:pPr>
        <w:pStyle w:val="aa"/>
        <w:spacing w:line="520" w:lineRule="exact"/>
        <w:ind w:leftChars="0" w:left="1531"/>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(本府社會處已於10/2函文各鄉鎮市公所,落實災民收容安置及民生救濟物資相關整備作業)</w:t>
      </w:r>
      <w:r w:rsidR="00641EF3" w:rsidRPr="00641EF3">
        <w:rPr>
          <w:rFonts w:hint="eastAsia"/>
        </w:rPr>
        <w:t xml:space="preserve"> </w:t>
      </w:r>
      <w:r w:rsidR="00641EF3" w:rsidRPr="00641EF3">
        <w:rPr>
          <w:rFonts w:ascii="標楷體" w:eastAsia="標楷體" w:hAnsi="標楷體" w:hint="eastAsia"/>
          <w:bCs/>
          <w:color w:val="000000" w:themeColor="text1"/>
          <w:sz w:val="32"/>
          <w:szCs w:val="32"/>
        </w:rPr>
        <w:t>。</w:t>
      </w:r>
    </w:p>
    <w:p w14:paraId="2D99DA37" w14:textId="34DC9F70" w:rsidR="00E61105" w:rsidRPr="007D772D" w:rsidRDefault="00E61105" w:rsidP="006677C2">
      <w:pPr>
        <w:pStyle w:val="aa"/>
        <w:numPr>
          <w:ilvl w:val="0"/>
          <w:numId w:val="24"/>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已於台東縣社福機構災害應變通報line群組，通知各社福機構防颱整備工作；提醒注意颱風警報，嚴防</w:t>
      </w:r>
      <w:proofErr w:type="gramStart"/>
      <w:r w:rsidRPr="007D772D">
        <w:rPr>
          <w:rFonts w:ascii="標楷體" w:eastAsia="標楷體" w:hAnsi="標楷體" w:hint="eastAsia"/>
          <w:bCs/>
          <w:color w:val="000000" w:themeColor="text1"/>
          <w:sz w:val="32"/>
          <w:szCs w:val="32"/>
        </w:rPr>
        <w:t>豪</w:t>
      </w:r>
      <w:proofErr w:type="gramEnd"/>
      <w:r w:rsidRPr="007D772D">
        <w:rPr>
          <w:rFonts w:ascii="標楷體" w:eastAsia="標楷體" w:hAnsi="標楷體" w:hint="eastAsia"/>
          <w:bCs/>
          <w:color w:val="000000" w:themeColor="text1"/>
          <w:sz w:val="32"/>
          <w:szCs w:val="32"/>
        </w:rPr>
        <w:t>大雨可能帶來之各種災害，並事先進行相關防災整備任務。</w:t>
      </w:r>
    </w:p>
    <w:p w14:paraId="5E0E4367" w14:textId="4FA87EAD" w:rsidR="00E61105" w:rsidRPr="007D772D" w:rsidRDefault="00E61105" w:rsidP="006677C2">
      <w:pPr>
        <w:pStyle w:val="aa"/>
        <w:numPr>
          <w:ilvl w:val="0"/>
          <w:numId w:val="24"/>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請各公所以廣播及發放宣傳單方式，請民眾儘早自備物資;遇有房屋損害時儘速拍照存證，以利後續填報災害速報表，申請本府災害救助金之發放。</w:t>
      </w:r>
    </w:p>
    <w:p w14:paraId="35FD88C4" w14:textId="77777777" w:rsidR="001F6450" w:rsidRPr="001F6450" w:rsidRDefault="00631A07"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447C9A">
        <w:rPr>
          <w:rFonts w:ascii="標楷體" w:eastAsia="標楷體" w:hAnsi="標楷體" w:hint="eastAsia"/>
          <w:b/>
          <w:sz w:val="32"/>
          <w:szCs w:val="32"/>
        </w:rPr>
        <w:lastRenderedPageBreak/>
        <w:t>原住民族行政處</w:t>
      </w:r>
      <w:r w:rsidR="00B5676D" w:rsidRPr="00B5676D">
        <w:rPr>
          <w:rFonts w:ascii="標楷體" w:eastAsia="標楷體" w:hAnsi="標楷體" w:hint="eastAsia"/>
          <w:bCs/>
          <w:color w:val="000000" w:themeColor="text1"/>
          <w:sz w:val="32"/>
          <w:szCs w:val="32"/>
        </w:rPr>
        <w:t>：</w:t>
      </w:r>
      <w:r w:rsidR="001F6450">
        <w:rPr>
          <w:rFonts w:ascii="標楷體" w:eastAsia="標楷體" w:hAnsi="標楷體" w:hint="eastAsia"/>
          <w:bCs/>
          <w:color w:val="000000" w:themeColor="text1"/>
          <w:sz w:val="32"/>
          <w:szCs w:val="32"/>
        </w:rPr>
        <w:t>除東6</w:t>
      </w:r>
      <w:r w:rsidR="001F6450">
        <w:rPr>
          <w:rFonts w:ascii="標楷體" w:eastAsia="標楷體" w:hAnsi="標楷體"/>
          <w:bCs/>
          <w:color w:val="000000" w:themeColor="text1"/>
          <w:sz w:val="32"/>
          <w:szCs w:val="32"/>
        </w:rPr>
        <w:t>4</w:t>
      </w:r>
      <w:r w:rsidR="001F6450">
        <w:rPr>
          <w:rFonts w:ascii="標楷體" w:eastAsia="標楷體" w:hAnsi="標楷體" w:hint="eastAsia"/>
          <w:bCs/>
          <w:color w:val="000000" w:themeColor="text1"/>
          <w:sz w:val="32"/>
          <w:szCs w:val="32"/>
        </w:rPr>
        <w:t>線</w:t>
      </w:r>
      <w:proofErr w:type="gramStart"/>
      <w:r w:rsidR="001F6450">
        <w:rPr>
          <w:rFonts w:ascii="標楷體" w:eastAsia="標楷體" w:hAnsi="標楷體" w:hint="eastAsia"/>
          <w:bCs/>
          <w:color w:val="000000" w:themeColor="text1"/>
          <w:sz w:val="32"/>
          <w:szCs w:val="32"/>
        </w:rPr>
        <w:t>預警性封</w:t>
      </w:r>
      <w:proofErr w:type="gramEnd"/>
      <w:r w:rsidR="001F6450">
        <w:rPr>
          <w:rFonts w:ascii="標楷體" w:eastAsia="標楷體" w:hAnsi="標楷體" w:hint="eastAsia"/>
          <w:bCs/>
          <w:color w:val="000000" w:themeColor="text1"/>
          <w:sz w:val="32"/>
          <w:szCs w:val="32"/>
        </w:rPr>
        <w:t>，其它</w:t>
      </w:r>
      <w:r w:rsidR="001F6450" w:rsidRPr="00B5676D">
        <w:rPr>
          <w:rFonts w:ascii="標楷體" w:eastAsia="標楷體" w:hAnsi="標楷體" w:hint="eastAsia"/>
          <w:bCs/>
          <w:color w:val="000000" w:themeColor="text1"/>
          <w:sz w:val="32"/>
          <w:szCs w:val="32"/>
        </w:rPr>
        <w:t>部落聯外道路正</w:t>
      </w:r>
    </w:p>
    <w:p w14:paraId="68EA4283" w14:textId="388A8AD9" w:rsidR="00E61105" w:rsidRPr="00B5676D" w:rsidRDefault="001F6450" w:rsidP="00447C9A">
      <w:pPr>
        <w:pStyle w:val="aa"/>
        <w:spacing w:line="520" w:lineRule="exact"/>
        <w:ind w:leftChars="0" w:left="1531"/>
        <w:jc w:val="both"/>
        <w:rPr>
          <w:rFonts w:ascii="標楷體" w:eastAsia="標楷體" w:hAnsi="標楷體"/>
          <w:b/>
          <w:color w:val="000000" w:themeColor="text1"/>
          <w:sz w:val="32"/>
          <w:szCs w:val="32"/>
        </w:rPr>
      </w:pPr>
      <w:r w:rsidRPr="00B5676D">
        <w:rPr>
          <w:rFonts w:ascii="標楷體" w:eastAsia="標楷體" w:hAnsi="標楷體" w:hint="eastAsia"/>
          <w:bCs/>
          <w:color w:val="000000" w:themeColor="text1"/>
          <w:sz w:val="32"/>
          <w:szCs w:val="32"/>
        </w:rPr>
        <w:t>常</w:t>
      </w:r>
      <w:r w:rsidR="00E61105" w:rsidRPr="00B5676D">
        <w:rPr>
          <w:rFonts w:ascii="標楷體" w:eastAsia="標楷體" w:hAnsi="標楷體" w:hint="eastAsia"/>
          <w:bCs/>
          <w:color w:val="000000" w:themeColor="text1"/>
          <w:sz w:val="32"/>
          <w:szCs w:val="32"/>
        </w:rPr>
        <w:t>。</w:t>
      </w:r>
    </w:p>
    <w:p w14:paraId="20AAC37C" w14:textId="32F7195E" w:rsidR="00C5664B" w:rsidRPr="007D772D" w:rsidRDefault="00E67808"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7D772D">
        <w:rPr>
          <w:rFonts w:ascii="標楷體" w:eastAsia="標楷體" w:hAnsi="標楷體" w:hint="eastAsia"/>
          <w:b/>
          <w:color w:val="000000" w:themeColor="text1"/>
          <w:sz w:val="32"/>
          <w:szCs w:val="32"/>
        </w:rPr>
        <w:t>國際發展及計畫處</w:t>
      </w:r>
    </w:p>
    <w:p w14:paraId="3867E78F" w14:textId="77777777" w:rsidR="00E61105" w:rsidRPr="007D772D" w:rsidRDefault="00E61105" w:rsidP="006677C2">
      <w:pPr>
        <w:pStyle w:val="aa"/>
        <w:numPr>
          <w:ilvl w:val="0"/>
          <w:numId w:val="27"/>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新聞稿發佈：已提供相關新聞稿計12則。</w:t>
      </w:r>
    </w:p>
    <w:p w14:paraId="78CAA233" w14:textId="77777777" w:rsidR="00E61105" w:rsidRPr="007D772D" w:rsidRDefault="00E61105" w:rsidP="006677C2">
      <w:pPr>
        <w:pStyle w:val="aa"/>
        <w:numPr>
          <w:ilvl w:val="0"/>
          <w:numId w:val="27"/>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有線電視跑馬：已提供跑馬計4則。</w:t>
      </w:r>
    </w:p>
    <w:p w14:paraId="76E2C29B" w14:textId="77777777" w:rsidR="00E61105" w:rsidRPr="007D772D" w:rsidRDefault="00E61105" w:rsidP="006677C2">
      <w:pPr>
        <w:pStyle w:val="aa"/>
        <w:numPr>
          <w:ilvl w:val="0"/>
          <w:numId w:val="27"/>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台東不一樣FB：</w:t>
      </w:r>
      <w:proofErr w:type="gramStart"/>
      <w:r w:rsidRPr="007D772D">
        <w:rPr>
          <w:rFonts w:ascii="標楷體" w:eastAsia="標楷體" w:hAnsi="標楷體" w:hint="eastAsia"/>
          <w:bCs/>
          <w:color w:val="000000" w:themeColor="text1"/>
          <w:sz w:val="32"/>
          <w:szCs w:val="32"/>
        </w:rPr>
        <w:t>發佈貼文及</w:t>
      </w:r>
      <w:proofErr w:type="gramEnd"/>
      <w:r w:rsidRPr="007D772D">
        <w:rPr>
          <w:rFonts w:ascii="標楷體" w:eastAsia="標楷體" w:hAnsi="標楷體" w:hint="eastAsia"/>
          <w:bCs/>
          <w:color w:val="000000" w:themeColor="text1"/>
          <w:sz w:val="32"/>
          <w:szCs w:val="32"/>
        </w:rPr>
        <w:t>更新計4則。</w:t>
      </w:r>
    </w:p>
    <w:p w14:paraId="350D2F80" w14:textId="77777777" w:rsidR="00E61105" w:rsidRPr="007D772D" w:rsidRDefault="00E61105" w:rsidP="006677C2">
      <w:pPr>
        <w:pStyle w:val="aa"/>
        <w:numPr>
          <w:ilvl w:val="0"/>
          <w:numId w:val="27"/>
        </w:numPr>
        <w:spacing w:line="520" w:lineRule="exact"/>
        <w:ind w:leftChars="0" w:left="1531" w:hanging="1049"/>
        <w:jc w:val="both"/>
        <w:rPr>
          <w:rFonts w:ascii="標楷體" w:eastAsia="標楷體" w:hAnsi="標楷體"/>
          <w:bCs/>
          <w:color w:val="000000" w:themeColor="text1"/>
          <w:sz w:val="32"/>
          <w:szCs w:val="32"/>
        </w:rPr>
      </w:pPr>
      <w:proofErr w:type="gramStart"/>
      <w:r w:rsidRPr="007D772D">
        <w:rPr>
          <w:rFonts w:ascii="標楷體" w:eastAsia="標楷體" w:hAnsi="標楷體" w:hint="eastAsia"/>
          <w:bCs/>
          <w:color w:val="000000" w:themeColor="text1"/>
          <w:sz w:val="32"/>
          <w:szCs w:val="32"/>
        </w:rPr>
        <w:t>臺</w:t>
      </w:r>
      <w:proofErr w:type="gramEnd"/>
      <w:r w:rsidRPr="007D772D">
        <w:rPr>
          <w:rFonts w:ascii="標楷體" w:eastAsia="標楷體" w:hAnsi="標楷體" w:hint="eastAsia"/>
          <w:bCs/>
          <w:color w:val="000000" w:themeColor="text1"/>
          <w:sz w:val="32"/>
          <w:szCs w:val="32"/>
        </w:rPr>
        <w:t>東縣政府Line：發佈消息計4則。</w:t>
      </w:r>
    </w:p>
    <w:p w14:paraId="580796C1" w14:textId="77777777" w:rsidR="00E61105" w:rsidRPr="007D772D" w:rsidRDefault="00E61105" w:rsidP="006677C2">
      <w:pPr>
        <w:pStyle w:val="aa"/>
        <w:numPr>
          <w:ilvl w:val="0"/>
          <w:numId w:val="27"/>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話</w:t>
      </w:r>
      <w:proofErr w:type="gramStart"/>
      <w:r w:rsidRPr="007D772D">
        <w:rPr>
          <w:rFonts w:ascii="標楷體" w:eastAsia="標楷體" w:hAnsi="標楷體" w:hint="eastAsia"/>
          <w:bCs/>
          <w:color w:val="000000" w:themeColor="text1"/>
          <w:sz w:val="32"/>
          <w:szCs w:val="32"/>
        </w:rPr>
        <w:t>務</w:t>
      </w:r>
      <w:proofErr w:type="gramEnd"/>
      <w:r w:rsidRPr="007D772D">
        <w:rPr>
          <w:rFonts w:ascii="標楷體" w:eastAsia="標楷體" w:hAnsi="標楷體" w:hint="eastAsia"/>
          <w:bCs/>
          <w:color w:val="000000" w:themeColor="text1"/>
          <w:sz w:val="32"/>
          <w:szCs w:val="32"/>
        </w:rPr>
        <w:t>中心人力排班正常，視情形調整人力。1999陳情作業系統運作正常。</w:t>
      </w:r>
    </w:p>
    <w:p w14:paraId="5FF7CE1F" w14:textId="77777777" w:rsidR="00E61105" w:rsidRPr="007D772D" w:rsidRDefault="00E61105" w:rsidP="006677C2">
      <w:pPr>
        <w:pStyle w:val="aa"/>
        <w:numPr>
          <w:ilvl w:val="0"/>
          <w:numId w:val="27"/>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資訊系統及全球資訊網維護情形：於本府全球資訊網首頁&gt;</w:t>
      </w:r>
      <w:proofErr w:type="gramStart"/>
      <w:r w:rsidRPr="007D772D">
        <w:rPr>
          <w:rFonts w:ascii="標楷體" w:eastAsia="標楷體" w:hAnsi="標楷體" w:hint="eastAsia"/>
          <w:bCs/>
          <w:color w:val="000000" w:themeColor="text1"/>
          <w:sz w:val="32"/>
          <w:szCs w:val="32"/>
        </w:rPr>
        <w:t>臺</w:t>
      </w:r>
      <w:proofErr w:type="gramEnd"/>
      <w:r w:rsidRPr="007D772D">
        <w:rPr>
          <w:rFonts w:ascii="標楷體" w:eastAsia="標楷體" w:hAnsi="標楷體" w:hint="eastAsia"/>
          <w:bCs/>
          <w:color w:val="000000" w:themeColor="text1"/>
          <w:sz w:val="32"/>
          <w:szCs w:val="32"/>
        </w:rPr>
        <w:t>東大小事提供「</w:t>
      </w:r>
      <w:proofErr w:type="gramStart"/>
      <w:r w:rsidRPr="007D772D">
        <w:rPr>
          <w:rFonts w:ascii="標楷體" w:eastAsia="標楷體" w:hAnsi="標楷體" w:hint="eastAsia"/>
          <w:bCs/>
          <w:color w:val="000000" w:themeColor="text1"/>
          <w:sz w:val="32"/>
          <w:szCs w:val="32"/>
        </w:rPr>
        <w:t>臺</w:t>
      </w:r>
      <w:proofErr w:type="gramEnd"/>
      <w:r w:rsidRPr="007D772D">
        <w:rPr>
          <w:rFonts w:ascii="標楷體" w:eastAsia="標楷體" w:hAnsi="標楷體" w:hint="eastAsia"/>
          <w:bCs/>
          <w:color w:val="000000" w:themeColor="text1"/>
          <w:sz w:val="32"/>
          <w:szCs w:val="32"/>
        </w:rPr>
        <w:t>東縣災害應變中心災情看板」連結。</w:t>
      </w:r>
    </w:p>
    <w:p w14:paraId="106E8AA4" w14:textId="77777777" w:rsidR="00E61105" w:rsidRPr="007D772D" w:rsidRDefault="00E61105" w:rsidP="006677C2">
      <w:pPr>
        <w:pStyle w:val="aa"/>
        <w:numPr>
          <w:ilvl w:val="0"/>
          <w:numId w:val="27"/>
        </w:numPr>
        <w:spacing w:line="520" w:lineRule="exact"/>
        <w:ind w:leftChars="0" w:left="1531" w:hanging="1049"/>
        <w:jc w:val="both"/>
        <w:rPr>
          <w:rFonts w:ascii="標楷體" w:eastAsia="標楷體" w:hAnsi="標楷體"/>
          <w:bCs/>
          <w:color w:val="000000" w:themeColor="text1"/>
          <w:sz w:val="32"/>
          <w:szCs w:val="32"/>
        </w:rPr>
      </w:pPr>
      <w:proofErr w:type="spellStart"/>
      <w:r w:rsidRPr="007D772D">
        <w:rPr>
          <w:rFonts w:ascii="標楷體" w:eastAsia="標楷體" w:hAnsi="標楷體" w:hint="eastAsia"/>
          <w:bCs/>
          <w:color w:val="000000" w:themeColor="text1"/>
          <w:sz w:val="32"/>
          <w:szCs w:val="32"/>
        </w:rPr>
        <w:t>TTFree</w:t>
      </w:r>
      <w:proofErr w:type="spellEnd"/>
      <w:r w:rsidRPr="007D772D">
        <w:rPr>
          <w:rFonts w:ascii="標楷體" w:eastAsia="標楷體" w:hAnsi="標楷體" w:hint="eastAsia"/>
          <w:bCs/>
          <w:color w:val="000000" w:themeColor="text1"/>
          <w:sz w:val="32"/>
          <w:szCs w:val="32"/>
        </w:rPr>
        <w:t>狀況：</w:t>
      </w:r>
      <w:proofErr w:type="spellStart"/>
      <w:r w:rsidRPr="007D772D">
        <w:rPr>
          <w:rFonts w:ascii="標楷體" w:eastAsia="標楷體" w:hAnsi="標楷體" w:hint="eastAsia"/>
          <w:bCs/>
          <w:color w:val="000000" w:themeColor="text1"/>
          <w:sz w:val="32"/>
          <w:szCs w:val="32"/>
        </w:rPr>
        <w:t>TTFree</w:t>
      </w:r>
      <w:proofErr w:type="spellEnd"/>
      <w:r w:rsidRPr="007D772D">
        <w:rPr>
          <w:rFonts w:ascii="標楷體" w:eastAsia="標楷體" w:hAnsi="標楷體" w:hint="eastAsia"/>
          <w:bCs/>
          <w:color w:val="000000" w:themeColor="text1"/>
          <w:sz w:val="32"/>
          <w:szCs w:val="32"/>
        </w:rPr>
        <w:t>網站提供「</w:t>
      </w:r>
      <w:proofErr w:type="gramStart"/>
      <w:r w:rsidRPr="007D772D">
        <w:rPr>
          <w:rFonts w:ascii="標楷體" w:eastAsia="標楷體" w:hAnsi="標楷體" w:hint="eastAsia"/>
          <w:bCs/>
          <w:color w:val="000000" w:themeColor="text1"/>
          <w:sz w:val="32"/>
          <w:szCs w:val="32"/>
        </w:rPr>
        <w:t>臺</w:t>
      </w:r>
      <w:proofErr w:type="gramEnd"/>
      <w:r w:rsidRPr="007D772D">
        <w:rPr>
          <w:rFonts w:ascii="標楷體" w:eastAsia="標楷體" w:hAnsi="標楷體" w:hint="eastAsia"/>
          <w:bCs/>
          <w:color w:val="000000" w:themeColor="text1"/>
          <w:sz w:val="32"/>
          <w:szCs w:val="32"/>
        </w:rPr>
        <w:t>東縣災害應變中心災情看板」連結，因應資訊更新。</w:t>
      </w:r>
    </w:p>
    <w:p w14:paraId="4749AF44" w14:textId="77777777" w:rsidR="00E61105" w:rsidRPr="007D772D" w:rsidRDefault="00E61105" w:rsidP="006677C2">
      <w:pPr>
        <w:pStyle w:val="aa"/>
        <w:numPr>
          <w:ilvl w:val="0"/>
          <w:numId w:val="27"/>
        </w:numPr>
        <w:spacing w:line="520" w:lineRule="exact"/>
        <w:ind w:leftChars="0" w:left="1531" w:hanging="1049"/>
        <w:jc w:val="both"/>
        <w:rPr>
          <w:rFonts w:ascii="標楷體" w:eastAsia="標楷體" w:hAnsi="標楷體"/>
          <w:bCs/>
          <w:color w:val="000000" w:themeColor="text1"/>
          <w:sz w:val="32"/>
          <w:szCs w:val="32"/>
        </w:rPr>
      </w:pPr>
      <w:proofErr w:type="spellStart"/>
      <w:r w:rsidRPr="007D772D">
        <w:rPr>
          <w:rFonts w:ascii="標楷體" w:eastAsia="標楷體" w:hAnsi="標楷體" w:hint="eastAsia"/>
          <w:bCs/>
          <w:color w:val="000000" w:themeColor="text1"/>
          <w:sz w:val="32"/>
          <w:szCs w:val="32"/>
        </w:rPr>
        <w:t>TTPush</w:t>
      </w:r>
      <w:proofErr w:type="spellEnd"/>
      <w:r w:rsidRPr="007D772D">
        <w:rPr>
          <w:rFonts w:ascii="標楷體" w:eastAsia="標楷體" w:hAnsi="標楷體" w:hint="eastAsia"/>
          <w:bCs/>
          <w:color w:val="000000" w:themeColor="text1"/>
          <w:sz w:val="32"/>
          <w:szCs w:val="32"/>
        </w:rPr>
        <w:t>發佈情形：</w:t>
      </w:r>
      <w:proofErr w:type="spellStart"/>
      <w:r w:rsidRPr="007D772D">
        <w:rPr>
          <w:rFonts w:ascii="標楷體" w:eastAsia="標楷體" w:hAnsi="標楷體" w:hint="eastAsia"/>
          <w:bCs/>
          <w:color w:val="000000" w:themeColor="text1"/>
          <w:sz w:val="32"/>
          <w:szCs w:val="32"/>
        </w:rPr>
        <w:t>TTPush</w:t>
      </w:r>
      <w:proofErr w:type="spellEnd"/>
      <w:r w:rsidRPr="007D772D">
        <w:rPr>
          <w:rFonts w:ascii="標楷體" w:eastAsia="標楷體" w:hAnsi="標楷體" w:hint="eastAsia"/>
          <w:bCs/>
          <w:color w:val="000000" w:themeColor="text1"/>
          <w:sz w:val="32"/>
          <w:szCs w:val="32"/>
        </w:rPr>
        <w:t xml:space="preserve"> APP</w:t>
      </w:r>
      <w:proofErr w:type="gramStart"/>
      <w:r w:rsidRPr="007D772D">
        <w:rPr>
          <w:rFonts w:ascii="標楷體" w:eastAsia="標楷體" w:hAnsi="標楷體" w:hint="eastAsia"/>
          <w:bCs/>
          <w:color w:val="000000" w:themeColor="text1"/>
          <w:sz w:val="32"/>
          <w:szCs w:val="32"/>
        </w:rPr>
        <w:t>推播計2則</w:t>
      </w:r>
      <w:proofErr w:type="gramEnd"/>
      <w:r w:rsidRPr="007D772D">
        <w:rPr>
          <w:rFonts w:ascii="標楷體" w:eastAsia="標楷體" w:hAnsi="標楷體" w:hint="eastAsia"/>
          <w:bCs/>
          <w:color w:val="000000" w:themeColor="text1"/>
          <w:sz w:val="32"/>
          <w:szCs w:val="32"/>
        </w:rPr>
        <w:t>、</w:t>
      </w:r>
      <w:proofErr w:type="gramStart"/>
      <w:r w:rsidRPr="007D772D">
        <w:rPr>
          <w:rFonts w:ascii="標楷體" w:eastAsia="標楷體" w:hAnsi="標楷體" w:hint="eastAsia"/>
          <w:bCs/>
          <w:color w:val="000000" w:themeColor="text1"/>
          <w:sz w:val="32"/>
          <w:szCs w:val="32"/>
        </w:rPr>
        <w:t>粉專貼文計</w:t>
      </w:r>
      <w:proofErr w:type="gramEnd"/>
      <w:r w:rsidRPr="007D772D">
        <w:rPr>
          <w:rFonts w:ascii="標楷體" w:eastAsia="標楷體" w:hAnsi="標楷體" w:hint="eastAsia"/>
          <w:bCs/>
          <w:color w:val="000000" w:themeColor="text1"/>
          <w:sz w:val="32"/>
          <w:szCs w:val="32"/>
        </w:rPr>
        <w:t>2則。</w:t>
      </w:r>
    </w:p>
    <w:p w14:paraId="58296DF6" w14:textId="7742587D" w:rsidR="00E61105" w:rsidRPr="007D772D" w:rsidRDefault="00E61105" w:rsidP="006677C2">
      <w:pPr>
        <w:pStyle w:val="aa"/>
        <w:numPr>
          <w:ilvl w:val="0"/>
          <w:numId w:val="27"/>
        </w:numPr>
        <w:spacing w:line="520" w:lineRule="exact"/>
        <w:ind w:leftChars="0" w:left="1531" w:hanging="1049"/>
        <w:jc w:val="both"/>
        <w:rPr>
          <w:rFonts w:ascii="標楷體" w:eastAsia="標楷體" w:hAnsi="標楷體"/>
          <w:bCs/>
          <w:color w:val="000000" w:themeColor="text1"/>
          <w:sz w:val="32"/>
          <w:szCs w:val="32"/>
        </w:rPr>
      </w:pPr>
      <w:proofErr w:type="gramStart"/>
      <w:r w:rsidRPr="007D772D">
        <w:rPr>
          <w:rFonts w:ascii="標楷體" w:eastAsia="標楷體" w:hAnsi="標楷體" w:hint="eastAsia"/>
          <w:bCs/>
          <w:color w:val="000000" w:themeColor="text1"/>
          <w:sz w:val="32"/>
          <w:szCs w:val="32"/>
        </w:rPr>
        <w:t>臉書社團</w:t>
      </w:r>
      <w:proofErr w:type="gramEnd"/>
      <w:r w:rsidRPr="007D772D">
        <w:rPr>
          <w:rFonts w:ascii="標楷體" w:eastAsia="標楷體" w:hAnsi="標楷體" w:hint="eastAsia"/>
          <w:bCs/>
          <w:color w:val="000000" w:themeColor="text1"/>
          <w:sz w:val="32"/>
          <w:szCs w:val="32"/>
        </w:rPr>
        <w:t xml:space="preserve">發布宣導：2則，分別在東國計處以及hello </w:t>
      </w:r>
      <w:proofErr w:type="spellStart"/>
      <w:r w:rsidRPr="007D772D">
        <w:rPr>
          <w:rFonts w:ascii="標楷體" w:eastAsia="標楷體" w:hAnsi="標楷體" w:hint="eastAsia"/>
          <w:bCs/>
          <w:color w:val="000000" w:themeColor="text1"/>
          <w:sz w:val="32"/>
          <w:szCs w:val="32"/>
        </w:rPr>
        <w:t>taitung</w:t>
      </w:r>
      <w:proofErr w:type="spellEnd"/>
      <w:r w:rsidRPr="007D772D">
        <w:rPr>
          <w:rFonts w:ascii="標楷體" w:eastAsia="標楷體" w:hAnsi="標楷體" w:hint="eastAsia"/>
          <w:bCs/>
          <w:color w:val="000000" w:themeColor="text1"/>
          <w:sz w:val="32"/>
          <w:szCs w:val="32"/>
        </w:rPr>
        <w:t>。</w:t>
      </w:r>
    </w:p>
    <w:p w14:paraId="040E0DA4" w14:textId="52343B71" w:rsidR="00E61105" w:rsidRPr="007D772D" w:rsidRDefault="00E67808"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7D772D">
        <w:rPr>
          <w:rFonts w:ascii="標楷體" w:eastAsia="標楷體" w:hAnsi="標楷體" w:hint="eastAsia"/>
          <w:b/>
          <w:color w:val="000000" w:themeColor="text1"/>
          <w:sz w:val="32"/>
          <w:szCs w:val="32"/>
        </w:rPr>
        <w:t>衛生局</w:t>
      </w:r>
    </w:p>
    <w:p w14:paraId="0ECFAC1B" w14:textId="77777777" w:rsidR="00E61105" w:rsidRPr="007D772D" w:rsidRDefault="00E61105" w:rsidP="006677C2">
      <w:pPr>
        <w:pStyle w:val="aa"/>
        <w:numPr>
          <w:ilvl w:val="0"/>
          <w:numId w:val="28"/>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緊急醫療系統已開案，已請各急救責任醫院落實通報。</w:t>
      </w:r>
    </w:p>
    <w:p w14:paraId="0A663E8B" w14:textId="77777777" w:rsidR="00E61105" w:rsidRPr="007D772D" w:rsidRDefault="00E61105" w:rsidP="006677C2">
      <w:pPr>
        <w:pStyle w:val="aa"/>
        <w:numPr>
          <w:ilvl w:val="0"/>
          <w:numId w:val="28"/>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各衛生所配合當地防災應變中心進駐，已通知洗腎病患810人，其中東河鄉2位洗腎個案安置於馬蘭榮家。各單位若須洗腎病患名單，可以聯繫所轄衛生所或本局。</w:t>
      </w:r>
    </w:p>
    <w:p w14:paraId="4D885A81" w14:textId="5B98A7B2" w:rsidR="00FE610C" w:rsidRPr="007D772D" w:rsidRDefault="00E61105" w:rsidP="006677C2">
      <w:pPr>
        <w:pStyle w:val="aa"/>
        <w:numPr>
          <w:ilvl w:val="0"/>
          <w:numId w:val="28"/>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目前無人因颱風傷亡。</w:t>
      </w:r>
    </w:p>
    <w:p w14:paraId="3EE1FE21" w14:textId="7DEAF0E9" w:rsidR="003B7147" w:rsidRPr="00DB7235" w:rsidRDefault="00E67808"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DB7235">
        <w:rPr>
          <w:rFonts w:ascii="標楷體" w:eastAsia="標楷體" w:hAnsi="標楷體" w:hint="eastAsia"/>
          <w:b/>
          <w:color w:val="000000" w:themeColor="text1"/>
          <w:sz w:val="32"/>
          <w:szCs w:val="32"/>
        </w:rPr>
        <w:t>人事</w:t>
      </w:r>
      <w:r w:rsidR="00C5664B" w:rsidRPr="00DB7235">
        <w:rPr>
          <w:rFonts w:ascii="標楷體" w:eastAsia="標楷體" w:hAnsi="標楷體" w:hint="eastAsia"/>
          <w:b/>
          <w:color w:val="000000" w:themeColor="text1"/>
          <w:sz w:val="32"/>
          <w:szCs w:val="32"/>
        </w:rPr>
        <w:t>處</w:t>
      </w:r>
    </w:p>
    <w:p w14:paraId="2843C6F7" w14:textId="77777777" w:rsidR="00E61105" w:rsidRPr="007D772D" w:rsidRDefault="00E61105" w:rsidP="006677C2">
      <w:pPr>
        <w:pStyle w:val="aa"/>
        <w:numPr>
          <w:ilvl w:val="0"/>
          <w:numId w:val="29"/>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蘭嶼鄉、綠島鄉明天(10/4)全天停止上班上課。</w:t>
      </w:r>
    </w:p>
    <w:p w14:paraId="3DBA3BDE" w14:textId="53B38009" w:rsidR="00725374" w:rsidRPr="007D772D" w:rsidRDefault="00E61105" w:rsidP="006677C2">
      <w:pPr>
        <w:pStyle w:val="aa"/>
        <w:numPr>
          <w:ilvl w:val="0"/>
          <w:numId w:val="29"/>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其餘地區上午正常上班上課、下午起停止上班上課。</w:t>
      </w:r>
    </w:p>
    <w:p w14:paraId="67983C60" w14:textId="6346B05C" w:rsidR="007D772D" w:rsidRPr="00DB7235" w:rsidRDefault="00E67808" w:rsidP="00B8392D">
      <w:pPr>
        <w:pStyle w:val="aa"/>
        <w:numPr>
          <w:ilvl w:val="0"/>
          <w:numId w:val="5"/>
        </w:numPr>
        <w:snapToGrid w:val="0"/>
        <w:spacing w:line="520" w:lineRule="exact"/>
        <w:ind w:leftChars="100" w:left="722" w:hanging="482"/>
        <w:rPr>
          <w:rFonts w:ascii="標楷體" w:eastAsia="標楷體" w:hAnsi="標楷體"/>
          <w:b/>
          <w:sz w:val="32"/>
          <w:szCs w:val="32"/>
        </w:rPr>
      </w:pPr>
      <w:r w:rsidRPr="00DB7235">
        <w:rPr>
          <w:rFonts w:ascii="標楷體" w:eastAsia="標楷體" w:hAnsi="標楷體" w:hint="eastAsia"/>
          <w:b/>
          <w:sz w:val="32"/>
          <w:szCs w:val="32"/>
        </w:rPr>
        <w:t>建設</w:t>
      </w:r>
      <w:r w:rsidR="003B7147" w:rsidRPr="00DB7235">
        <w:rPr>
          <w:rFonts w:ascii="標楷體" w:eastAsia="標楷體" w:hAnsi="標楷體" w:hint="eastAsia"/>
          <w:b/>
          <w:sz w:val="32"/>
          <w:szCs w:val="32"/>
        </w:rPr>
        <w:t>處</w:t>
      </w:r>
    </w:p>
    <w:p w14:paraId="421CC99B" w14:textId="77777777" w:rsidR="007D772D" w:rsidRPr="007D772D" w:rsidRDefault="007D772D" w:rsidP="006677C2">
      <w:pPr>
        <w:pStyle w:val="aa"/>
        <w:numPr>
          <w:ilvl w:val="0"/>
          <w:numId w:val="30"/>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太平溪太平橋上下游河床緊急疏通，於10月3日下午2時進場，搶險機具2怪手、2卡車，10月4日上午持續進行。</w:t>
      </w:r>
    </w:p>
    <w:p w14:paraId="19708DFF" w14:textId="77777777" w:rsidR="007D772D" w:rsidRPr="007D772D" w:rsidRDefault="007D772D" w:rsidP="006677C2">
      <w:pPr>
        <w:pStyle w:val="aa"/>
        <w:numPr>
          <w:ilvl w:val="0"/>
          <w:numId w:val="30"/>
        </w:numPr>
        <w:spacing w:line="520" w:lineRule="exact"/>
        <w:ind w:leftChars="0" w:left="1531" w:hanging="1049"/>
        <w:jc w:val="both"/>
        <w:rPr>
          <w:rFonts w:ascii="標楷體" w:eastAsia="標楷體" w:hAnsi="標楷體"/>
          <w:bCs/>
          <w:color w:val="000000" w:themeColor="text1"/>
          <w:sz w:val="32"/>
          <w:szCs w:val="32"/>
        </w:rPr>
      </w:pPr>
      <w:proofErr w:type="gramStart"/>
      <w:r w:rsidRPr="007D772D">
        <w:rPr>
          <w:rFonts w:ascii="標楷體" w:eastAsia="標楷體" w:hAnsi="標楷體" w:hint="eastAsia"/>
          <w:bCs/>
          <w:color w:val="000000" w:themeColor="text1"/>
          <w:sz w:val="32"/>
          <w:szCs w:val="32"/>
        </w:rPr>
        <w:t>太平溪右岸</w:t>
      </w:r>
      <w:proofErr w:type="gramEnd"/>
      <w:r w:rsidRPr="007D772D">
        <w:rPr>
          <w:rFonts w:ascii="標楷體" w:eastAsia="標楷體" w:hAnsi="標楷體" w:hint="eastAsia"/>
          <w:bCs/>
          <w:color w:val="000000" w:themeColor="text1"/>
          <w:sz w:val="32"/>
          <w:szCs w:val="32"/>
        </w:rPr>
        <w:t>一路通（南王橋至日光橋間）河床路段，於10月3</w:t>
      </w:r>
      <w:r w:rsidRPr="007D772D">
        <w:rPr>
          <w:rFonts w:ascii="標楷體" w:eastAsia="標楷體" w:hAnsi="標楷體" w:hint="eastAsia"/>
          <w:bCs/>
          <w:color w:val="000000" w:themeColor="text1"/>
          <w:sz w:val="32"/>
          <w:szCs w:val="32"/>
        </w:rPr>
        <w:lastRenderedPageBreak/>
        <w:t>日下午6點實施預防性封閉。</w:t>
      </w:r>
    </w:p>
    <w:p w14:paraId="28296F9B" w14:textId="64367D44" w:rsidR="007D772D" w:rsidRDefault="007D772D" w:rsidP="006677C2">
      <w:pPr>
        <w:pStyle w:val="aa"/>
        <w:numPr>
          <w:ilvl w:val="0"/>
          <w:numId w:val="30"/>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太平溪康樂橋至豐里</w:t>
      </w:r>
      <w:proofErr w:type="gramStart"/>
      <w:r w:rsidRPr="007D772D">
        <w:rPr>
          <w:rFonts w:ascii="標楷體" w:eastAsia="標楷體" w:hAnsi="標楷體" w:hint="eastAsia"/>
          <w:bCs/>
          <w:color w:val="000000" w:themeColor="text1"/>
          <w:sz w:val="32"/>
          <w:szCs w:val="32"/>
        </w:rPr>
        <w:t>橋間高灘</w:t>
      </w:r>
      <w:proofErr w:type="gramEnd"/>
      <w:r w:rsidRPr="007D772D">
        <w:rPr>
          <w:rFonts w:ascii="標楷體" w:eastAsia="標楷體" w:hAnsi="標楷體" w:hint="eastAsia"/>
          <w:bCs/>
          <w:color w:val="000000" w:themeColor="text1"/>
          <w:sz w:val="32"/>
          <w:szCs w:val="32"/>
        </w:rPr>
        <w:t>（左、右岸）停車空間，於10月3日下午6時起暫時封閉（只出不進）。</w:t>
      </w:r>
    </w:p>
    <w:p w14:paraId="43C8867A" w14:textId="77777777" w:rsidR="00DB7235" w:rsidRDefault="00C37237" w:rsidP="00DB7235">
      <w:pPr>
        <w:pStyle w:val="aa"/>
        <w:numPr>
          <w:ilvl w:val="0"/>
          <w:numId w:val="30"/>
        </w:numPr>
        <w:spacing w:line="520" w:lineRule="exact"/>
        <w:ind w:leftChars="0" w:left="1531" w:hanging="1049"/>
        <w:jc w:val="both"/>
        <w:rPr>
          <w:rFonts w:ascii="標楷體" w:eastAsia="標楷體" w:hAnsi="標楷體"/>
          <w:bCs/>
          <w:sz w:val="32"/>
          <w:szCs w:val="32"/>
        </w:rPr>
      </w:pPr>
      <w:r w:rsidRPr="004063B4">
        <w:rPr>
          <w:rFonts w:ascii="標楷體" w:eastAsia="標楷體" w:hAnsi="標楷體" w:hint="eastAsia"/>
          <w:bCs/>
          <w:sz w:val="32"/>
          <w:szCs w:val="32"/>
        </w:rPr>
        <w:t>東64線170~290K，及縣道197線25~36K因道路搶通工程仍進行中，預警性封閉。</w:t>
      </w:r>
    </w:p>
    <w:p w14:paraId="475C8253" w14:textId="77777777" w:rsidR="00DB7235" w:rsidRDefault="00DB7235" w:rsidP="00DB7235">
      <w:pPr>
        <w:pStyle w:val="aa"/>
        <w:numPr>
          <w:ilvl w:val="0"/>
          <w:numId w:val="30"/>
        </w:numPr>
        <w:spacing w:line="520" w:lineRule="exact"/>
        <w:ind w:leftChars="0" w:left="1531" w:hanging="1049"/>
        <w:jc w:val="both"/>
        <w:rPr>
          <w:rFonts w:ascii="標楷體" w:eastAsia="標楷體" w:hAnsi="標楷體"/>
          <w:bCs/>
          <w:sz w:val="32"/>
          <w:szCs w:val="32"/>
        </w:rPr>
      </w:pPr>
      <w:r w:rsidRPr="00DB7235">
        <w:rPr>
          <w:rFonts w:ascii="標楷體" w:eastAsia="標楷體" w:hAnsi="標楷體" w:hint="eastAsia"/>
          <w:bCs/>
          <w:sz w:val="32"/>
          <w:szCs w:val="32"/>
        </w:rPr>
        <w:t>縣道的搶修廠商目前還在施作，延平鄉若有需要可以提出。</w:t>
      </w:r>
    </w:p>
    <w:p w14:paraId="2D332C74" w14:textId="5ABAB271" w:rsidR="00DB7235" w:rsidRPr="00DB7235" w:rsidRDefault="00DB7235" w:rsidP="00DB7235">
      <w:pPr>
        <w:pStyle w:val="aa"/>
        <w:numPr>
          <w:ilvl w:val="0"/>
          <w:numId w:val="30"/>
        </w:numPr>
        <w:spacing w:line="520" w:lineRule="exact"/>
        <w:ind w:leftChars="0" w:left="1531" w:hanging="1049"/>
        <w:jc w:val="both"/>
        <w:rPr>
          <w:rFonts w:ascii="標楷體" w:eastAsia="標楷體" w:hAnsi="標楷體"/>
          <w:bCs/>
          <w:sz w:val="32"/>
          <w:szCs w:val="32"/>
        </w:rPr>
      </w:pPr>
      <w:r w:rsidRPr="00DB7235">
        <w:rPr>
          <w:rFonts w:ascii="標楷體" w:eastAsia="標楷體" w:hAnsi="標楷體" w:hint="eastAsia"/>
          <w:bCs/>
          <w:sz w:val="32"/>
          <w:szCs w:val="32"/>
        </w:rPr>
        <w:t>成功鎮半屏橋的災後復建工程屬</w:t>
      </w:r>
      <w:proofErr w:type="gramStart"/>
      <w:r w:rsidRPr="00DB7235">
        <w:rPr>
          <w:rFonts w:ascii="標楷體" w:eastAsia="標楷體" w:hAnsi="標楷體" w:hint="eastAsia"/>
          <w:bCs/>
          <w:sz w:val="32"/>
          <w:szCs w:val="32"/>
        </w:rPr>
        <w:t>農業處業管</w:t>
      </w:r>
      <w:proofErr w:type="gramEnd"/>
      <w:r w:rsidRPr="00DB7235">
        <w:rPr>
          <w:rFonts w:ascii="標楷體" w:eastAsia="標楷體" w:hAnsi="標楷體" w:hint="eastAsia"/>
          <w:bCs/>
          <w:sz w:val="32"/>
          <w:szCs w:val="32"/>
        </w:rPr>
        <w:t>，已在進行中。</w:t>
      </w:r>
    </w:p>
    <w:p w14:paraId="7C5F16F6" w14:textId="21CC76A7" w:rsidR="007D772D" w:rsidRPr="004063B4" w:rsidRDefault="003B7147" w:rsidP="00B8392D">
      <w:pPr>
        <w:pStyle w:val="aa"/>
        <w:numPr>
          <w:ilvl w:val="0"/>
          <w:numId w:val="5"/>
        </w:numPr>
        <w:snapToGrid w:val="0"/>
        <w:spacing w:line="520" w:lineRule="exact"/>
        <w:ind w:leftChars="100" w:left="722" w:hanging="482"/>
        <w:rPr>
          <w:rFonts w:ascii="標楷體" w:eastAsia="標楷體" w:hAnsi="標楷體"/>
          <w:b/>
          <w:sz w:val="32"/>
          <w:szCs w:val="32"/>
        </w:rPr>
      </w:pPr>
      <w:r w:rsidRPr="004063B4">
        <w:rPr>
          <w:rFonts w:ascii="標楷體" w:eastAsia="標楷體" w:hAnsi="標楷體" w:hint="eastAsia"/>
          <w:b/>
          <w:sz w:val="32"/>
          <w:szCs w:val="32"/>
        </w:rPr>
        <w:t>農業處</w:t>
      </w:r>
    </w:p>
    <w:p w14:paraId="45E8197C" w14:textId="77777777" w:rsidR="007D772D" w:rsidRPr="004063B4" w:rsidRDefault="007D772D" w:rsidP="006677C2">
      <w:pPr>
        <w:pStyle w:val="aa"/>
        <w:numPr>
          <w:ilvl w:val="0"/>
          <w:numId w:val="32"/>
        </w:numPr>
        <w:spacing w:line="520" w:lineRule="exact"/>
        <w:ind w:leftChars="0" w:left="1531" w:hanging="1049"/>
        <w:jc w:val="both"/>
        <w:rPr>
          <w:rFonts w:ascii="標楷體" w:eastAsia="標楷體" w:hAnsi="標楷體"/>
          <w:bCs/>
          <w:sz w:val="32"/>
          <w:szCs w:val="32"/>
        </w:rPr>
      </w:pPr>
      <w:r w:rsidRPr="004063B4">
        <w:rPr>
          <w:rFonts w:ascii="標楷體" w:eastAsia="標楷體" w:hAnsi="標楷體" w:hint="eastAsia"/>
          <w:bCs/>
          <w:sz w:val="32"/>
          <w:szCs w:val="32"/>
        </w:rPr>
        <w:t>山坡地土砂災害發生已請本縣鄉鎮市公所第一時間以待命之重機械做好整備工作。</w:t>
      </w:r>
    </w:p>
    <w:p w14:paraId="5EC25185" w14:textId="77777777" w:rsidR="007D772D" w:rsidRPr="004063B4" w:rsidRDefault="007D772D" w:rsidP="006677C2">
      <w:pPr>
        <w:pStyle w:val="aa"/>
        <w:numPr>
          <w:ilvl w:val="0"/>
          <w:numId w:val="32"/>
        </w:numPr>
        <w:spacing w:line="520" w:lineRule="exact"/>
        <w:ind w:leftChars="0" w:left="1531" w:hanging="1049"/>
        <w:jc w:val="both"/>
        <w:rPr>
          <w:rFonts w:ascii="標楷體" w:eastAsia="標楷體" w:hAnsi="標楷體"/>
          <w:bCs/>
          <w:sz w:val="32"/>
          <w:szCs w:val="32"/>
        </w:rPr>
      </w:pPr>
      <w:r w:rsidRPr="004063B4">
        <w:rPr>
          <w:rFonts w:ascii="標楷體" w:eastAsia="標楷體" w:hAnsi="標楷體" w:hint="eastAsia"/>
          <w:bCs/>
          <w:sz w:val="32"/>
          <w:szCs w:val="32"/>
        </w:rPr>
        <w:t>目前本縣所轄各鄉鎮市公所，</w:t>
      </w:r>
      <w:proofErr w:type="gramStart"/>
      <w:r w:rsidRPr="004063B4">
        <w:rPr>
          <w:rFonts w:ascii="標楷體" w:eastAsia="標楷體" w:hAnsi="標楷體" w:hint="eastAsia"/>
          <w:bCs/>
          <w:sz w:val="32"/>
          <w:szCs w:val="32"/>
        </w:rPr>
        <w:t>無農損災情</w:t>
      </w:r>
      <w:proofErr w:type="gramEnd"/>
      <w:r w:rsidRPr="004063B4">
        <w:rPr>
          <w:rFonts w:ascii="標楷體" w:eastAsia="標楷體" w:hAnsi="標楷體" w:hint="eastAsia"/>
          <w:bCs/>
          <w:sz w:val="32"/>
          <w:szCs w:val="32"/>
        </w:rPr>
        <w:t>通報。</w:t>
      </w:r>
    </w:p>
    <w:p w14:paraId="436F74E5" w14:textId="77777777" w:rsidR="007D772D" w:rsidRPr="007D772D" w:rsidRDefault="007D772D" w:rsidP="006677C2">
      <w:pPr>
        <w:pStyle w:val="aa"/>
        <w:numPr>
          <w:ilvl w:val="0"/>
          <w:numId w:val="32"/>
        </w:numPr>
        <w:spacing w:line="520" w:lineRule="exact"/>
        <w:ind w:leftChars="0" w:left="1531" w:hanging="1049"/>
        <w:jc w:val="both"/>
        <w:rPr>
          <w:rFonts w:ascii="標楷體" w:eastAsia="標楷體" w:hAnsi="標楷體"/>
          <w:bCs/>
          <w:color w:val="000000" w:themeColor="text1"/>
          <w:sz w:val="32"/>
          <w:szCs w:val="32"/>
        </w:rPr>
      </w:pPr>
      <w:r w:rsidRPr="004063B4">
        <w:rPr>
          <w:rFonts w:ascii="標楷體" w:eastAsia="標楷體" w:hAnsi="標楷體" w:hint="eastAsia"/>
          <w:bCs/>
          <w:sz w:val="32"/>
          <w:szCs w:val="32"/>
        </w:rPr>
        <w:t>台東森林公</w:t>
      </w:r>
      <w:r w:rsidRPr="007D772D">
        <w:rPr>
          <w:rFonts w:ascii="標楷體" w:eastAsia="標楷體" w:hAnsi="標楷體" w:hint="eastAsia"/>
          <w:bCs/>
          <w:color w:val="000000" w:themeColor="text1"/>
          <w:sz w:val="32"/>
          <w:szCs w:val="32"/>
        </w:rPr>
        <w:t>園</w:t>
      </w:r>
      <w:proofErr w:type="gramStart"/>
      <w:r w:rsidRPr="007D772D">
        <w:rPr>
          <w:rFonts w:ascii="標楷體" w:eastAsia="標楷體" w:hAnsi="標楷體" w:hint="eastAsia"/>
          <w:bCs/>
          <w:color w:val="000000" w:themeColor="text1"/>
          <w:sz w:val="32"/>
          <w:szCs w:val="32"/>
        </w:rPr>
        <w:t>配合停班停課</w:t>
      </w:r>
      <w:proofErr w:type="gramEnd"/>
      <w:r w:rsidRPr="007D772D">
        <w:rPr>
          <w:rFonts w:ascii="標楷體" w:eastAsia="標楷體" w:hAnsi="標楷體" w:hint="eastAsia"/>
          <w:bCs/>
          <w:color w:val="000000" w:themeColor="text1"/>
          <w:sz w:val="32"/>
          <w:szCs w:val="32"/>
        </w:rPr>
        <w:t>於10/04</w:t>
      </w:r>
      <w:proofErr w:type="gramStart"/>
      <w:r w:rsidRPr="007D772D">
        <w:rPr>
          <w:rFonts w:ascii="標楷體" w:eastAsia="標楷體" w:hAnsi="標楷體" w:hint="eastAsia"/>
          <w:bCs/>
          <w:color w:val="000000" w:themeColor="text1"/>
          <w:sz w:val="32"/>
          <w:szCs w:val="32"/>
        </w:rPr>
        <w:t>下午閉園</w:t>
      </w:r>
      <w:proofErr w:type="gramEnd"/>
      <w:r w:rsidRPr="007D772D">
        <w:rPr>
          <w:rFonts w:ascii="標楷體" w:eastAsia="標楷體" w:hAnsi="標楷體" w:hint="eastAsia"/>
          <w:bCs/>
          <w:color w:val="000000" w:themeColor="text1"/>
          <w:sz w:val="32"/>
          <w:szCs w:val="32"/>
        </w:rPr>
        <w:t>；富山護漁區於10/04關閉。</w:t>
      </w:r>
    </w:p>
    <w:p w14:paraId="706FDB0C" w14:textId="46AAE41A" w:rsidR="007D772D" w:rsidRDefault="007D772D" w:rsidP="006677C2">
      <w:pPr>
        <w:pStyle w:val="aa"/>
        <w:numPr>
          <w:ilvl w:val="0"/>
          <w:numId w:val="32"/>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土</w:t>
      </w:r>
      <w:proofErr w:type="gramStart"/>
      <w:r w:rsidRPr="007D772D">
        <w:rPr>
          <w:rFonts w:ascii="標楷體" w:eastAsia="標楷體" w:hAnsi="標楷體" w:hint="eastAsia"/>
          <w:bCs/>
          <w:color w:val="000000" w:themeColor="text1"/>
          <w:sz w:val="32"/>
          <w:szCs w:val="32"/>
        </w:rPr>
        <w:t>石流潛勢</w:t>
      </w:r>
      <w:proofErr w:type="gramEnd"/>
      <w:r w:rsidRPr="007D772D">
        <w:rPr>
          <w:rFonts w:ascii="標楷體" w:eastAsia="標楷體" w:hAnsi="標楷體" w:hint="eastAsia"/>
          <w:bCs/>
          <w:color w:val="000000" w:themeColor="text1"/>
          <w:sz w:val="32"/>
          <w:szCs w:val="32"/>
        </w:rPr>
        <w:t>溪流及大規模崩塌潛</w:t>
      </w:r>
      <w:proofErr w:type="gramStart"/>
      <w:r w:rsidRPr="007D772D">
        <w:rPr>
          <w:rFonts w:ascii="標楷體" w:eastAsia="標楷體" w:hAnsi="標楷體" w:hint="eastAsia"/>
          <w:bCs/>
          <w:color w:val="000000" w:themeColor="text1"/>
          <w:sz w:val="32"/>
          <w:szCs w:val="32"/>
        </w:rPr>
        <w:t>勢區</w:t>
      </w:r>
      <w:r w:rsidR="00D35A91">
        <w:rPr>
          <w:rFonts w:ascii="標楷體" w:eastAsia="標楷體" w:hAnsi="標楷體" w:hint="eastAsia"/>
          <w:bCs/>
          <w:color w:val="000000" w:themeColor="text1"/>
          <w:sz w:val="32"/>
          <w:szCs w:val="32"/>
        </w:rPr>
        <w:t>紅</w:t>
      </w:r>
      <w:proofErr w:type="gramEnd"/>
      <w:r w:rsidRPr="007D772D">
        <w:rPr>
          <w:rFonts w:ascii="標楷體" w:eastAsia="標楷體" w:hAnsi="標楷體" w:hint="eastAsia"/>
          <w:bCs/>
          <w:color w:val="000000" w:themeColor="text1"/>
          <w:sz w:val="32"/>
          <w:szCs w:val="32"/>
        </w:rPr>
        <w:t>黃色警戒：目前皆無發布。</w:t>
      </w:r>
    </w:p>
    <w:p w14:paraId="24FD9622" w14:textId="296E375C" w:rsidR="004063B4" w:rsidRPr="007D772D" w:rsidRDefault="004063B4" w:rsidP="004063B4">
      <w:pPr>
        <w:pStyle w:val="aa"/>
        <w:numPr>
          <w:ilvl w:val="0"/>
          <w:numId w:val="32"/>
        </w:numPr>
        <w:spacing w:line="520" w:lineRule="exact"/>
        <w:ind w:leftChars="0" w:left="1531" w:hanging="1049"/>
        <w:jc w:val="both"/>
        <w:rPr>
          <w:rFonts w:ascii="標楷體" w:eastAsia="標楷體" w:hAnsi="標楷體"/>
          <w:bCs/>
          <w:color w:val="000000" w:themeColor="text1"/>
          <w:sz w:val="32"/>
          <w:szCs w:val="32"/>
        </w:rPr>
      </w:pPr>
      <w:r w:rsidRPr="004063B4">
        <w:rPr>
          <w:rFonts w:ascii="標楷體" w:eastAsia="標楷體" w:hAnsi="標楷體" w:hint="eastAsia"/>
          <w:bCs/>
          <w:color w:val="000000" w:themeColor="text1"/>
          <w:sz w:val="32"/>
          <w:szCs w:val="32"/>
        </w:rPr>
        <w:t>農業類漁業部分，經</w:t>
      </w:r>
      <w:proofErr w:type="gramStart"/>
      <w:r w:rsidRPr="004063B4">
        <w:rPr>
          <w:rFonts w:ascii="標楷體" w:eastAsia="標楷體" w:hAnsi="標楷體" w:hint="eastAsia"/>
          <w:bCs/>
          <w:color w:val="000000" w:themeColor="text1"/>
          <w:sz w:val="32"/>
          <w:szCs w:val="32"/>
        </w:rPr>
        <w:t>詢</w:t>
      </w:r>
      <w:proofErr w:type="gramEnd"/>
      <w:r w:rsidRPr="004063B4">
        <w:rPr>
          <w:rFonts w:ascii="標楷體" w:eastAsia="標楷體" w:hAnsi="標楷體" w:hint="eastAsia"/>
          <w:bCs/>
          <w:color w:val="000000" w:themeColor="text1"/>
          <w:sz w:val="32"/>
          <w:szCs w:val="32"/>
        </w:rPr>
        <w:t>各漁港安檢所，本轄</w:t>
      </w:r>
      <w:proofErr w:type="gramStart"/>
      <w:r w:rsidRPr="004063B4">
        <w:rPr>
          <w:rFonts w:ascii="標楷體" w:eastAsia="標楷體" w:hAnsi="標楷體" w:hint="eastAsia"/>
          <w:bCs/>
          <w:color w:val="000000" w:themeColor="text1"/>
          <w:sz w:val="32"/>
          <w:szCs w:val="32"/>
        </w:rPr>
        <w:t>漁船均已進</w:t>
      </w:r>
      <w:proofErr w:type="gramEnd"/>
      <w:r w:rsidRPr="004063B4">
        <w:rPr>
          <w:rFonts w:ascii="標楷體" w:eastAsia="標楷體" w:hAnsi="標楷體" w:hint="eastAsia"/>
          <w:bCs/>
          <w:color w:val="000000" w:themeColor="text1"/>
          <w:sz w:val="32"/>
          <w:szCs w:val="32"/>
        </w:rPr>
        <w:t>港避風，重要港口新港漁港</w:t>
      </w:r>
      <w:proofErr w:type="gramStart"/>
      <w:r w:rsidRPr="004063B4">
        <w:rPr>
          <w:rFonts w:ascii="標楷體" w:eastAsia="標楷體" w:hAnsi="標楷體" w:hint="eastAsia"/>
          <w:bCs/>
          <w:color w:val="000000" w:themeColor="text1"/>
          <w:sz w:val="32"/>
          <w:szCs w:val="32"/>
        </w:rPr>
        <w:t>漁船筏計261艘</w:t>
      </w:r>
      <w:proofErr w:type="gramEnd"/>
      <w:r w:rsidRPr="004063B4">
        <w:rPr>
          <w:rFonts w:ascii="標楷體" w:eastAsia="標楷體" w:hAnsi="標楷體" w:hint="eastAsia"/>
          <w:bCs/>
          <w:color w:val="000000" w:themeColor="text1"/>
          <w:sz w:val="32"/>
          <w:szCs w:val="32"/>
        </w:rPr>
        <w:t>、伽藍（富岡）漁港計135艘、綠島漁港計100艘，另經災害應變中心下達大陸船員避風命令，本轄設有大陸船員暫置區漁港之漁船</w:t>
      </w:r>
      <w:proofErr w:type="gramStart"/>
      <w:r w:rsidRPr="004063B4">
        <w:rPr>
          <w:rFonts w:ascii="標楷體" w:eastAsia="標楷體" w:hAnsi="標楷體" w:hint="eastAsia"/>
          <w:bCs/>
          <w:color w:val="000000" w:themeColor="text1"/>
          <w:sz w:val="32"/>
          <w:szCs w:val="32"/>
        </w:rPr>
        <w:t>主均已動員</w:t>
      </w:r>
      <w:proofErr w:type="gramEnd"/>
      <w:r w:rsidRPr="004063B4">
        <w:rPr>
          <w:rFonts w:ascii="標楷體" w:eastAsia="標楷體" w:hAnsi="標楷體" w:hint="eastAsia"/>
          <w:bCs/>
          <w:color w:val="000000" w:themeColor="text1"/>
          <w:sz w:val="32"/>
          <w:szCs w:val="32"/>
        </w:rPr>
        <w:t>大陸船員上岸避風，其中新港漁港人數1人、伽藍（富岡）漁港、綠島漁港皆0人；而在交通船部分</w:t>
      </w:r>
      <w:proofErr w:type="gramStart"/>
      <w:r w:rsidRPr="004063B4">
        <w:rPr>
          <w:rFonts w:ascii="標楷體" w:eastAsia="標楷體" w:hAnsi="標楷體" w:hint="eastAsia"/>
          <w:bCs/>
          <w:color w:val="000000" w:themeColor="text1"/>
          <w:sz w:val="32"/>
          <w:szCs w:val="32"/>
        </w:rPr>
        <w:t>亦均已停</w:t>
      </w:r>
      <w:proofErr w:type="gramEnd"/>
      <w:r w:rsidRPr="004063B4">
        <w:rPr>
          <w:rFonts w:ascii="標楷體" w:eastAsia="標楷體" w:hAnsi="標楷體" w:hint="eastAsia"/>
          <w:bCs/>
          <w:color w:val="000000" w:themeColor="text1"/>
          <w:sz w:val="32"/>
          <w:szCs w:val="32"/>
        </w:rPr>
        <w:t>駛避風，包括新港漁港客船1艘、貨船0艘、伽藍（富岡）漁港客船2艘、貨船0艘、綠島南寮漁港客船5艘，貨船2艘。目前尚無相關災情傳出。</w:t>
      </w:r>
    </w:p>
    <w:p w14:paraId="0979C049" w14:textId="0A77344E" w:rsidR="004063B4" w:rsidRPr="00DB7235" w:rsidRDefault="00DB7235" w:rsidP="00B8392D">
      <w:pPr>
        <w:pStyle w:val="aa"/>
        <w:numPr>
          <w:ilvl w:val="0"/>
          <w:numId w:val="5"/>
        </w:numPr>
        <w:snapToGrid w:val="0"/>
        <w:spacing w:line="520" w:lineRule="exact"/>
        <w:ind w:leftChars="100" w:left="722" w:hanging="482"/>
        <w:rPr>
          <w:rFonts w:ascii="標楷體" w:eastAsia="標楷體" w:hAnsi="標楷體"/>
          <w:b/>
          <w:sz w:val="32"/>
          <w:szCs w:val="32"/>
        </w:rPr>
      </w:pPr>
      <w:proofErr w:type="gramStart"/>
      <w:r w:rsidRPr="00DB7235">
        <w:rPr>
          <w:rFonts w:ascii="標楷體" w:eastAsia="標楷體" w:hAnsi="標楷體" w:hint="eastAsia"/>
          <w:b/>
          <w:sz w:val="32"/>
          <w:szCs w:val="32"/>
        </w:rPr>
        <w:t>臺</w:t>
      </w:r>
      <w:proofErr w:type="gramEnd"/>
      <w:r w:rsidR="004063B4" w:rsidRPr="00DB7235">
        <w:rPr>
          <w:rFonts w:ascii="標楷體" w:eastAsia="標楷體" w:hAnsi="標楷體" w:hint="eastAsia"/>
          <w:b/>
          <w:sz w:val="32"/>
          <w:szCs w:val="32"/>
        </w:rPr>
        <w:t>東氣象站</w:t>
      </w:r>
    </w:p>
    <w:p w14:paraId="16203ECB" w14:textId="7304C985" w:rsidR="004063B4" w:rsidRPr="00DB7235" w:rsidRDefault="004063B4" w:rsidP="00DB7235">
      <w:pPr>
        <w:pStyle w:val="aa"/>
        <w:numPr>
          <w:ilvl w:val="0"/>
          <w:numId w:val="43"/>
        </w:numPr>
        <w:spacing w:line="520" w:lineRule="exact"/>
        <w:ind w:leftChars="0" w:left="1531" w:hanging="1049"/>
        <w:jc w:val="both"/>
        <w:rPr>
          <w:rFonts w:ascii="標楷體" w:eastAsia="標楷體" w:hAnsi="標楷體"/>
          <w:bCs/>
          <w:color w:val="000000" w:themeColor="text1"/>
          <w:sz w:val="32"/>
          <w:szCs w:val="32"/>
        </w:rPr>
      </w:pPr>
      <w:r w:rsidRPr="00DB7235">
        <w:rPr>
          <w:rFonts w:ascii="標楷體" w:eastAsia="標楷體" w:hAnsi="標楷體" w:hint="eastAsia"/>
          <w:bCs/>
          <w:color w:val="000000" w:themeColor="text1"/>
          <w:sz w:val="32"/>
          <w:szCs w:val="32"/>
        </w:rPr>
        <w:t>颱風路徑預測於</w:t>
      </w:r>
      <w:proofErr w:type="gramStart"/>
      <w:r w:rsidRPr="00DB7235">
        <w:rPr>
          <w:rFonts w:ascii="標楷體" w:eastAsia="標楷體" w:hAnsi="標楷體" w:hint="eastAsia"/>
          <w:bCs/>
          <w:color w:val="000000" w:themeColor="text1"/>
          <w:sz w:val="32"/>
          <w:szCs w:val="32"/>
        </w:rPr>
        <w:t>臺</w:t>
      </w:r>
      <w:proofErr w:type="gramEnd"/>
      <w:r w:rsidRPr="00DB7235">
        <w:rPr>
          <w:rFonts w:ascii="標楷體" w:eastAsia="標楷體" w:hAnsi="標楷體" w:hint="eastAsia"/>
          <w:bCs/>
          <w:color w:val="000000" w:themeColor="text1"/>
          <w:sz w:val="32"/>
          <w:szCs w:val="32"/>
        </w:rPr>
        <w:t>東-恆春半島通過臺灣，約</w:t>
      </w:r>
      <w:r w:rsidRPr="00DB7235">
        <w:rPr>
          <w:rFonts w:ascii="標楷體" w:eastAsia="標楷體" w:hAnsi="標楷體"/>
          <w:bCs/>
          <w:color w:val="000000" w:themeColor="text1"/>
          <w:sz w:val="32"/>
          <w:szCs w:val="32"/>
        </w:rPr>
        <w:t>5</w:t>
      </w:r>
      <w:r w:rsidRPr="00DB7235">
        <w:rPr>
          <w:rFonts w:ascii="標楷體" w:eastAsia="標楷體" w:hAnsi="標楷體" w:hint="eastAsia"/>
          <w:bCs/>
          <w:color w:val="000000" w:themeColor="text1"/>
          <w:sz w:val="32"/>
          <w:szCs w:val="32"/>
        </w:rPr>
        <w:t>日清晨</w:t>
      </w:r>
      <w:r w:rsidRPr="00DB7235">
        <w:rPr>
          <w:rFonts w:ascii="標楷體" w:eastAsia="標楷體" w:hAnsi="標楷體"/>
          <w:bCs/>
          <w:color w:val="000000" w:themeColor="text1"/>
          <w:sz w:val="32"/>
          <w:szCs w:val="32"/>
        </w:rPr>
        <w:t>-</w:t>
      </w:r>
      <w:r w:rsidRPr="00DB7235">
        <w:rPr>
          <w:rFonts w:ascii="標楷體" w:eastAsia="標楷體" w:hAnsi="標楷體" w:hint="eastAsia"/>
          <w:bCs/>
          <w:color w:val="000000" w:themeColor="text1"/>
          <w:sz w:val="32"/>
          <w:szCs w:val="32"/>
        </w:rPr>
        <w:t>上午位於南田附近。</w:t>
      </w:r>
    </w:p>
    <w:p w14:paraId="639CF81D" w14:textId="59DE34F7" w:rsidR="004063B4" w:rsidRPr="00DB7235" w:rsidRDefault="004063B4" w:rsidP="00DB7235">
      <w:pPr>
        <w:pStyle w:val="aa"/>
        <w:numPr>
          <w:ilvl w:val="0"/>
          <w:numId w:val="43"/>
        </w:numPr>
        <w:spacing w:line="520" w:lineRule="exact"/>
        <w:ind w:leftChars="0" w:left="1531" w:hanging="1049"/>
        <w:jc w:val="both"/>
        <w:rPr>
          <w:rFonts w:ascii="標楷體" w:eastAsia="標楷體" w:hAnsi="標楷體"/>
          <w:bCs/>
          <w:color w:val="000000" w:themeColor="text1"/>
          <w:sz w:val="32"/>
          <w:szCs w:val="32"/>
        </w:rPr>
      </w:pPr>
      <w:r w:rsidRPr="00DB7235">
        <w:rPr>
          <w:rFonts w:ascii="標楷體" w:eastAsia="標楷體" w:hAnsi="標楷體" w:hint="eastAsia"/>
          <w:bCs/>
          <w:color w:val="000000" w:themeColor="text1"/>
          <w:sz w:val="32"/>
          <w:szCs w:val="32"/>
        </w:rPr>
        <w:t>4日晚上，本島陣風均增強至9-10級以上，4日晚上，本島陣</w:t>
      </w:r>
      <w:r w:rsidRPr="00DB7235">
        <w:rPr>
          <w:rFonts w:ascii="標楷體" w:eastAsia="標楷體" w:hAnsi="標楷體" w:hint="eastAsia"/>
          <w:bCs/>
          <w:color w:val="000000" w:themeColor="text1"/>
          <w:sz w:val="32"/>
          <w:szCs w:val="32"/>
        </w:rPr>
        <w:lastRenderedPageBreak/>
        <w:t>風均增強至9-10級以上強風維持時間至</w:t>
      </w:r>
      <w:r w:rsidRPr="00DB7235">
        <w:rPr>
          <w:rFonts w:ascii="標楷體" w:eastAsia="標楷體" w:hAnsi="標楷體"/>
          <w:bCs/>
          <w:color w:val="000000" w:themeColor="text1"/>
          <w:sz w:val="32"/>
          <w:szCs w:val="32"/>
        </w:rPr>
        <w:t>5</w:t>
      </w:r>
      <w:r w:rsidRPr="00DB7235">
        <w:rPr>
          <w:rFonts w:ascii="標楷體" w:eastAsia="標楷體" w:hAnsi="標楷體" w:hint="eastAsia"/>
          <w:bCs/>
          <w:color w:val="000000" w:themeColor="text1"/>
          <w:sz w:val="32"/>
          <w:szCs w:val="32"/>
        </w:rPr>
        <w:t>日上午。</w:t>
      </w:r>
    </w:p>
    <w:p w14:paraId="19B3F77E" w14:textId="5AADAB4A" w:rsidR="004063B4" w:rsidRPr="00DB7235" w:rsidRDefault="004063B4" w:rsidP="00DB7235">
      <w:pPr>
        <w:pStyle w:val="aa"/>
        <w:numPr>
          <w:ilvl w:val="0"/>
          <w:numId w:val="43"/>
        </w:numPr>
        <w:spacing w:line="520" w:lineRule="exact"/>
        <w:ind w:leftChars="0" w:left="1531" w:hanging="1049"/>
        <w:jc w:val="both"/>
        <w:rPr>
          <w:rFonts w:ascii="標楷體" w:eastAsia="標楷體" w:hAnsi="標楷體"/>
          <w:bCs/>
          <w:color w:val="000000" w:themeColor="text1"/>
          <w:sz w:val="32"/>
          <w:szCs w:val="32"/>
        </w:rPr>
      </w:pPr>
      <w:r w:rsidRPr="00DB7235">
        <w:rPr>
          <w:rFonts w:ascii="標楷體" w:eastAsia="標楷體" w:hAnsi="標楷體" w:hint="eastAsia"/>
          <w:bCs/>
          <w:color w:val="000000" w:themeColor="text1"/>
          <w:sz w:val="32"/>
          <w:szCs w:val="32"/>
        </w:rPr>
        <w:t>颱風暴風圈</w:t>
      </w:r>
      <w:r w:rsidRPr="00DB7235">
        <w:rPr>
          <w:rFonts w:ascii="標楷體" w:eastAsia="標楷體" w:hAnsi="標楷體"/>
          <w:bCs/>
          <w:color w:val="000000" w:themeColor="text1"/>
          <w:sz w:val="32"/>
          <w:szCs w:val="32"/>
        </w:rPr>
        <w:t xml:space="preserve"> </w:t>
      </w:r>
      <w:r w:rsidRPr="00DB7235">
        <w:rPr>
          <w:rFonts w:ascii="標楷體" w:eastAsia="標楷體" w:hAnsi="標楷體" w:hint="eastAsia"/>
          <w:bCs/>
          <w:color w:val="000000" w:themeColor="text1"/>
          <w:sz w:val="32"/>
          <w:szCs w:val="32"/>
        </w:rPr>
        <w:t>今日即將開始影響陸地，雨勢最為顯著為</w:t>
      </w:r>
      <w:r w:rsidRPr="00DB7235">
        <w:rPr>
          <w:rFonts w:ascii="標楷體" w:eastAsia="標楷體" w:hAnsi="標楷體"/>
          <w:bCs/>
          <w:color w:val="000000" w:themeColor="text1"/>
          <w:sz w:val="32"/>
          <w:szCs w:val="32"/>
        </w:rPr>
        <w:t>4</w:t>
      </w:r>
      <w:r w:rsidRPr="00DB7235">
        <w:rPr>
          <w:rFonts w:ascii="標楷體" w:eastAsia="標楷體" w:hAnsi="標楷體" w:hint="eastAsia"/>
          <w:bCs/>
          <w:color w:val="000000" w:themeColor="text1"/>
          <w:sz w:val="32"/>
          <w:szCs w:val="32"/>
        </w:rPr>
        <w:t>日及</w:t>
      </w:r>
      <w:r w:rsidRPr="00DB7235">
        <w:rPr>
          <w:rFonts w:ascii="標楷體" w:eastAsia="標楷體" w:hAnsi="標楷體"/>
          <w:bCs/>
          <w:color w:val="000000" w:themeColor="text1"/>
          <w:sz w:val="32"/>
          <w:szCs w:val="32"/>
        </w:rPr>
        <w:t>5</w:t>
      </w:r>
      <w:r w:rsidRPr="00DB7235">
        <w:rPr>
          <w:rFonts w:ascii="標楷體" w:eastAsia="標楷體" w:hAnsi="標楷體" w:hint="eastAsia"/>
          <w:bCs/>
          <w:color w:val="000000" w:themeColor="text1"/>
          <w:sz w:val="32"/>
          <w:szCs w:val="32"/>
        </w:rPr>
        <w:t>日，各地</w:t>
      </w:r>
      <w:proofErr w:type="gramStart"/>
      <w:r w:rsidRPr="00DB7235">
        <w:rPr>
          <w:rFonts w:ascii="標楷體" w:eastAsia="標楷體" w:hAnsi="標楷體" w:hint="eastAsia"/>
          <w:bCs/>
          <w:color w:val="000000" w:themeColor="text1"/>
          <w:sz w:val="32"/>
          <w:szCs w:val="32"/>
        </w:rPr>
        <w:t>風雨均強</w:t>
      </w:r>
      <w:proofErr w:type="gramEnd"/>
      <w:r w:rsidRPr="00DB7235">
        <w:rPr>
          <w:rFonts w:ascii="標楷體" w:eastAsia="標楷體" w:hAnsi="標楷體" w:hint="eastAsia"/>
          <w:bCs/>
          <w:color w:val="000000" w:themeColor="text1"/>
          <w:sz w:val="32"/>
          <w:szCs w:val="32"/>
        </w:rPr>
        <w:t>，須嚴加戒備。</w:t>
      </w:r>
    </w:p>
    <w:p w14:paraId="479B075D" w14:textId="69480D3D" w:rsidR="000038FA" w:rsidRDefault="000038FA"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東大協力團隊</w:t>
      </w:r>
    </w:p>
    <w:p w14:paraId="0C30BF18" w14:textId="0234C4FE" w:rsidR="000038FA" w:rsidRPr="000038FA" w:rsidRDefault="000038FA" w:rsidP="000038FA">
      <w:pPr>
        <w:pStyle w:val="aa"/>
        <w:numPr>
          <w:ilvl w:val="0"/>
          <w:numId w:val="35"/>
        </w:numPr>
        <w:spacing w:line="520" w:lineRule="exact"/>
        <w:ind w:leftChars="0" w:left="1531" w:hanging="1049"/>
        <w:jc w:val="both"/>
        <w:rPr>
          <w:rFonts w:ascii="標楷體" w:eastAsia="標楷體" w:hAnsi="標楷體"/>
          <w:bCs/>
          <w:color w:val="000000" w:themeColor="text1"/>
          <w:sz w:val="32"/>
          <w:szCs w:val="32"/>
        </w:rPr>
      </w:pPr>
      <w:r w:rsidRPr="000038FA">
        <w:rPr>
          <w:rFonts w:ascii="標楷體" w:eastAsia="標楷體" w:hAnsi="標楷體" w:hint="eastAsia"/>
          <w:color w:val="000000" w:themeColor="text1"/>
          <w:sz w:val="32"/>
          <w:szCs w:val="32"/>
        </w:rPr>
        <w:t>目</w:t>
      </w:r>
      <w:r w:rsidRPr="000038FA">
        <w:rPr>
          <w:rFonts w:ascii="標楷體" w:eastAsia="標楷體" w:hAnsi="標楷體" w:hint="eastAsia"/>
          <w:bCs/>
          <w:color w:val="000000" w:themeColor="text1"/>
          <w:sz w:val="32"/>
          <w:szCs w:val="32"/>
        </w:rPr>
        <w:t>前路徑應會從近台東南端登陸，提醒小犬颱風一定有「風」有「雨」。</w:t>
      </w:r>
    </w:p>
    <w:p w14:paraId="3D75F979" w14:textId="7A91A6B0" w:rsidR="000038FA" w:rsidRPr="000038FA" w:rsidRDefault="000038FA" w:rsidP="000038FA">
      <w:pPr>
        <w:pStyle w:val="aa"/>
        <w:numPr>
          <w:ilvl w:val="0"/>
          <w:numId w:val="35"/>
        </w:numPr>
        <w:spacing w:line="520" w:lineRule="exact"/>
        <w:ind w:leftChars="0" w:left="1531" w:hanging="1049"/>
        <w:jc w:val="both"/>
        <w:rPr>
          <w:rFonts w:ascii="標楷體" w:eastAsia="標楷體" w:hAnsi="標楷體"/>
          <w:bCs/>
          <w:color w:val="000000" w:themeColor="text1"/>
          <w:sz w:val="32"/>
          <w:szCs w:val="32"/>
        </w:rPr>
      </w:pPr>
      <w:r w:rsidRPr="000038FA">
        <w:rPr>
          <w:rFonts w:ascii="標楷體" w:eastAsia="標楷體" w:hAnsi="標楷體" w:hint="eastAsia"/>
          <w:bCs/>
          <w:color w:val="000000" w:themeColor="text1"/>
          <w:sz w:val="32"/>
          <w:szCs w:val="32"/>
        </w:rPr>
        <w:t>需特別留意前海葵颱風造成土石鬆動，土壤含水飽和度較高可能造成的道路邊坡及崩塌；另排水系統亦可能因阻塞不通，影響排水暢通性，建議完成積淹水應變整備。</w:t>
      </w:r>
    </w:p>
    <w:p w14:paraId="40B4A18D" w14:textId="0C2B32FC" w:rsidR="000038FA" w:rsidRPr="000038FA" w:rsidRDefault="000038FA" w:rsidP="000038FA">
      <w:pPr>
        <w:pStyle w:val="aa"/>
        <w:numPr>
          <w:ilvl w:val="0"/>
          <w:numId w:val="35"/>
        </w:numPr>
        <w:spacing w:line="520" w:lineRule="exact"/>
        <w:ind w:leftChars="0" w:left="1531" w:hanging="1049"/>
        <w:jc w:val="both"/>
        <w:rPr>
          <w:rFonts w:ascii="標楷體" w:eastAsia="標楷體" w:hAnsi="標楷體"/>
          <w:bCs/>
          <w:color w:val="000000" w:themeColor="text1"/>
          <w:sz w:val="32"/>
          <w:szCs w:val="32"/>
        </w:rPr>
      </w:pPr>
      <w:r w:rsidRPr="000038FA">
        <w:rPr>
          <w:rFonts w:ascii="標楷體" w:eastAsia="標楷體" w:hAnsi="標楷體" w:hint="eastAsia"/>
          <w:bCs/>
          <w:color w:val="000000" w:themeColor="text1"/>
          <w:sz w:val="32"/>
          <w:szCs w:val="32"/>
        </w:rPr>
        <w:t>土石流及大規模崩塌已預警未來24小時可能發布黃色警戒，請整備避難收容處所，並建議於本日中午前實施疏散作業。</w:t>
      </w:r>
    </w:p>
    <w:p w14:paraId="687A9A11" w14:textId="19C221E5" w:rsidR="00EF519C" w:rsidRPr="007D772D" w:rsidRDefault="00EF519C" w:rsidP="00B8392D">
      <w:pPr>
        <w:pStyle w:val="aa"/>
        <w:numPr>
          <w:ilvl w:val="0"/>
          <w:numId w:val="5"/>
        </w:numPr>
        <w:snapToGrid w:val="0"/>
        <w:spacing w:line="520" w:lineRule="exact"/>
        <w:ind w:leftChars="100" w:left="722" w:hanging="482"/>
        <w:rPr>
          <w:rFonts w:ascii="標楷體" w:eastAsia="標楷體" w:hAnsi="標楷體"/>
          <w:b/>
          <w:color w:val="000000" w:themeColor="text1"/>
          <w:sz w:val="32"/>
          <w:szCs w:val="32"/>
        </w:rPr>
      </w:pPr>
      <w:r w:rsidRPr="007D772D">
        <w:rPr>
          <w:rFonts w:ascii="標楷體" w:eastAsia="標楷體" w:hAnsi="標楷體" w:hint="eastAsia"/>
          <w:b/>
          <w:color w:val="000000" w:themeColor="text1"/>
          <w:sz w:val="32"/>
          <w:szCs w:val="32"/>
        </w:rPr>
        <w:t>消防局</w:t>
      </w:r>
    </w:p>
    <w:p w14:paraId="590E756D" w14:textId="77777777" w:rsidR="007D772D" w:rsidRPr="007D772D" w:rsidRDefault="007D772D" w:rsidP="006677C2">
      <w:pPr>
        <w:pStyle w:val="aa"/>
        <w:numPr>
          <w:ilvl w:val="0"/>
          <w:numId w:val="31"/>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本局10/3已通報各外勤大（分）隊加強整備防颱措施及整理颱風應勤裝備。</w:t>
      </w:r>
    </w:p>
    <w:p w14:paraId="5E8F016C" w14:textId="77777777" w:rsidR="007D772D" w:rsidRPr="007D772D" w:rsidRDefault="007D772D" w:rsidP="006677C2">
      <w:pPr>
        <w:pStyle w:val="aa"/>
        <w:numPr>
          <w:ilvl w:val="0"/>
          <w:numId w:val="31"/>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整備狀況：</w:t>
      </w:r>
    </w:p>
    <w:p w14:paraId="75F9CE11" w14:textId="77777777" w:rsidR="007D772D" w:rsidRPr="007D772D" w:rsidRDefault="007D772D" w:rsidP="006677C2">
      <w:pPr>
        <w:pStyle w:val="aa"/>
        <w:numPr>
          <w:ilvl w:val="0"/>
          <w:numId w:val="31"/>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本日各外勤大（分）隊消防人力128人，</w:t>
      </w:r>
      <w:proofErr w:type="gramStart"/>
      <w:r w:rsidRPr="007D772D">
        <w:rPr>
          <w:rFonts w:ascii="標楷體" w:eastAsia="標楷體" w:hAnsi="標楷體" w:hint="eastAsia"/>
          <w:bCs/>
          <w:color w:val="000000" w:themeColor="text1"/>
          <w:sz w:val="32"/>
          <w:szCs w:val="32"/>
        </w:rPr>
        <w:t>義消約</w:t>
      </w:r>
      <w:proofErr w:type="gramEnd"/>
      <w:r w:rsidRPr="007D772D">
        <w:rPr>
          <w:rFonts w:ascii="標楷體" w:eastAsia="標楷體" w:hAnsi="標楷體" w:hint="eastAsia"/>
          <w:bCs/>
          <w:color w:val="000000" w:themeColor="text1"/>
          <w:sz w:val="32"/>
          <w:szCs w:val="32"/>
        </w:rPr>
        <w:t>173人，加強防颱、防救災任務。</w:t>
      </w:r>
    </w:p>
    <w:p w14:paraId="7F55EE14" w14:textId="77777777" w:rsidR="007D772D" w:rsidRPr="007D772D" w:rsidRDefault="007D772D" w:rsidP="006677C2">
      <w:pPr>
        <w:pStyle w:val="aa"/>
        <w:numPr>
          <w:ilvl w:val="0"/>
          <w:numId w:val="31"/>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消防車輛73輛；救生艇及橡皮艇55艘。</w:t>
      </w:r>
    </w:p>
    <w:p w14:paraId="206A8812" w14:textId="77777777" w:rsidR="007D772D" w:rsidRPr="007D772D" w:rsidRDefault="007D772D" w:rsidP="006677C2">
      <w:pPr>
        <w:pStyle w:val="aa"/>
        <w:numPr>
          <w:ilvl w:val="0"/>
          <w:numId w:val="31"/>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無線電基地台24處，衛星電話15具均測試正常。</w:t>
      </w:r>
    </w:p>
    <w:p w14:paraId="79638B66" w14:textId="36FCE71B" w:rsidR="003F60B5" w:rsidRDefault="007D772D" w:rsidP="006677C2">
      <w:pPr>
        <w:pStyle w:val="aa"/>
        <w:numPr>
          <w:ilvl w:val="0"/>
          <w:numId w:val="31"/>
        </w:numPr>
        <w:spacing w:line="520" w:lineRule="exact"/>
        <w:ind w:leftChars="0" w:left="1531" w:hanging="1049"/>
        <w:jc w:val="both"/>
        <w:rPr>
          <w:rFonts w:ascii="標楷體" w:eastAsia="標楷體" w:hAnsi="標楷體"/>
          <w:bCs/>
          <w:color w:val="000000" w:themeColor="text1"/>
          <w:sz w:val="32"/>
          <w:szCs w:val="32"/>
        </w:rPr>
      </w:pPr>
      <w:r w:rsidRPr="007D772D">
        <w:rPr>
          <w:rFonts w:ascii="標楷體" w:eastAsia="標楷體" w:hAnsi="標楷體" w:hint="eastAsia"/>
          <w:bCs/>
          <w:color w:val="000000" w:themeColor="text1"/>
          <w:sz w:val="32"/>
          <w:szCs w:val="32"/>
        </w:rPr>
        <w:t>119受理各類案件</w:t>
      </w:r>
      <w:proofErr w:type="gramStart"/>
      <w:r w:rsidRPr="007D772D">
        <w:rPr>
          <w:rFonts w:ascii="標楷體" w:eastAsia="標楷體" w:hAnsi="標楷體" w:hint="eastAsia"/>
          <w:bCs/>
          <w:color w:val="000000" w:themeColor="text1"/>
          <w:sz w:val="32"/>
          <w:szCs w:val="32"/>
        </w:rPr>
        <w:t>（</w:t>
      </w:r>
      <w:proofErr w:type="gramEnd"/>
      <w:r w:rsidRPr="007D772D">
        <w:rPr>
          <w:rFonts w:ascii="標楷體" w:eastAsia="標楷體" w:hAnsi="標楷體" w:hint="eastAsia"/>
          <w:bCs/>
          <w:color w:val="000000" w:themeColor="text1"/>
          <w:sz w:val="32"/>
          <w:szCs w:val="32"/>
        </w:rPr>
        <w:t>統計期10/03 08:00~10/03 22:00</w:t>
      </w:r>
      <w:proofErr w:type="gramStart"/>
      <w:r w:rsidRPr="007D772D">
        <w:rPr>
          <w:rFonts w:ascii="標楷體" w:eastAsia="標楷體" w:hAnsi="標楷體" w:hint="eastAsia"/>
          <w:bCs/>
          <w:color w:val="000000" w:themeColor="text1"/>
          <w:sz w:val="32"/>
          <w:szCs w:val="32"/>
        </w:rPr>
        <w:t>）</w:t>
      </w:r>
      <w:proofErr w:type="gramEnd"/>
      <w:r w:rsidRPr="007D772D">
        <w:rPr>
          <w:rFonts w:ascii="標楷體" w:eastAsia="標楷體" w:hAnsi="標楷體" w:hint="eastAsia"/>
          <w:bCs/>
          <w:color w:val="000000" w:themeColor="text1"/>
          <w:sz w:val="32"/>
          <w:szCs w:val="32"/>
        </w:rPr>
        <w:t>，無重大案件。</w:t>
      </w:r>
    </w:p>
    <w:p w14:paraId="25109D14" w14:textId="0D7968AA" w:rsidR="00C37237" w:rsidRDefault="00C37237" w:rsidP="006677C2">
      <w:pPr>
        <w:pStyle w:val="aa"/>
        <w:numPr>
          <w:ilvl w:val="0"/>
          <w:numId w:val="31"/>
        </w:numPr>
        <w:spacing w:line="520" w:lineRule="exact"/>
        <w:ind w:leftChars="0" w:left="1531" w:hanging="1049"/>
        <w:jc w:val="both"/>
        <w:rPr>
          <w:rFonts w:ascii="標楷體" w:eastAsia="標楷體" w:hAnsi="標楷體"/>
          <w:bCs/>
          <w:color w:val="000000" w:themeColor="text1"/>
          <w:sz w:val="32"/>
          <w:szCs w:val="32"/>
        </w:rPr>
      </w:pPr>
      <w:r w:rsidRPr="00C37237">
        <w:rPr>
          <w:rFonts w:ascii="標楷體" w:eastAsia="標楷體" w:hAnsi="標楷體" w:hint="eastAsia"/>
          <w:bCs/>
          <w:color w:val="000000" w:themeColor="text1"/>
          <w:sz w:val="32"/>
          <w:szCs w:val="32"/>
        </w:rPr>
        <w:t>應變中心作業組</w:t>
      </w:r>
    </w:p>
    <w:p w14:paraId="5FD54602" w14:textId="60298F83" w:rsidR="00C37237" w:rsidRPr="00C37237" w:rsidRDefault="00C37237" w:rsidP="006677C2">
      <w:pPr>
        <w:pStyle w:val="aa"/>
        <w:numPr>
          <w:ilvl w:val="0"/>
          <w:numId w:val="34"/>
        </w:numPr>
        <w:spacing w:line="520" w:lineRule="exact"/>
        <w:ind w:leftChars="0" w:left="1440" w:hanging="482"/>
        <w:jc w:val="both"/>
        <w:rPr>
          <w:rFonts w:ascii="標楷體" w:eastAsia="標楷體" w:hAnsi="標楷體"/>
          <w:bCs/>
          <w:color w:val="000000" w:themeColor="text1"/>
          <w:sz w:val="32"/>
          <w:szCs w:val="32"/>
        </w:rPr>
      </w:pPr>
      <w:r w:rsidRPr="00C37237">
        <w:rPr>
          <w:rFonts w:ascii="標楷體" w:eastAsia="標楷體" w:hAnsi="標楷體" w:hint="eastAsia"/>
          <w:bCs/>
          <w:color w:val="000000" w:themeColor="text1"/>
          <w:sz w:val="32"/>
          <w:szCs w:val="32"/>
        </w:rPr>
        <w:t>本縣災害應變中心已於10月3日13時30分提升為一級開設，並通報本縣各鄉、鎮(市)公所視災情提升應變中心層級，並加強相關救災準備整備工作。</w:t>
      </w:r>
    </w:p>
    <w:p w14:paraId="13EB9E02" w14:textId="4E1C5494" w:rsidR="00C37237" w:rsidRPr="00C37237" w:rsidRDefault="00C37237" w:rsidP="006677C2">
      <w:pPr>
        <w:pStyle w:val="aa"/>
        <w:numPr>
          <w:ilvl w:val="0"/>
          <w:numId w:val="34"/>
        </w:numPr>
        <w:spacing w:line="520" w:lineRule="exact"/>
        <w:ind w:leftChars="0" w:left="1440" w:hanging="482"/>
        <w:jc w:val="both"/>
        <w:rPr>
          <w:rFonts w:ascii="標楷體" w:eastAsia="標楷體" w:hAnsi="標楷體"/>
          <w:bCs/>
          <w:color w:val="000000" w:themeColor="text1"/>
          <w:sz w:val="32"/>
          <w:szCs w:val="32"/>
        </w:rPr>
      </w:pPr>
      <w:r w:rsidRPr="00C37237">
        <w:rPr>
          <w:rFonts w:ascii="標楷體" w:eastAsia="標楷體" w:hAnsi="標楷體" w:hint="eastAsia"/>
          <w:bCs/>
          <w:color w:val="000000" w:themeColor="text1"/>
          <w:sz w:val="32"/>
          <w:szCs w:val="32"/>
        </w:rPr>
        <w:t>警戒區域劃設劃定本縣向陽山區至大武山區(含中央山脈及海岸山脈)、各河川溪流水域（含土石流潛勢溪流）、長濱至大武暨蘭嶼、綠島沿線之海岸、漁港為限制或禁止人民進入或命其離去</w:t>
      </w:r>
      <w:r w:rsidRPr="00C37237">
        <w:rPr>
          <w:rFonts w:ascii="標楷體" w:eastAsia="標楷體" w:hAnsi="標楷體" w:hint="eastAsia"/>
          <w:bCs/>
          <w:color w:val="000000" w:themeColor="text1"/>
          <w:sz w:val="32"/>
          <w:szCs w:val="32"/>
        </w:rPr>
        <w:lastRenderedPageBreak/>
        <w:t>之範圍，嚴禁從事登山、健行、溯溪、戲水、觀潮、垂釣及捕魚等危險活動。</w:t>
      </w:r>
    </w:p>
    <w:p w14:paraId="72469EC0" w14:textId="06913F0D" w:rsidR="00C37237" w:rsidRPr="007D772D" w:rsidRDefault="00C37237" w:rsidP="006677C2">
      <w:pPr>
        <w:pStyle w:val="aa"/>
        <w:numPr>
          <w:ilvl w:val="0"/>
          <w:numId w:val="34"/>
        </w:numPr>
        <w:spacing w:line="520" w:lineRule="exact"/>
        <w:ind w:leftChars="0" w:left="1440" w:hanging="482"/>
        <w:jc w:val="both"/>
        <w:rPr>
          <w:rFonts w:ascii="標楷體" w:eastAsia="標楷體" w:hAnsi="標楷體"/>
          <w:bCs/>
          <w:color w:val="000000" w:themeColor="text1"/>
          <w:sz w:val="32"/>
          <w:szCs w:val="32"/>
        </w:rPr>
      </w:pPr>
      <w:r w:rsidRPr="00C37237">
        <w:rPr>
          <w:rFonts w:ascii="標楷體" w:eastAsia="標楷體" w:hAnsi="標楷體" w:hint="eastAsia"/>
          <w:bCs/>
          <w:color w:val="000000" w:themeColor="text1"/>
          <w:sz w:val="32"/>
          <w:szCs w:val="32"/>
        </w:rPr>
        <w:t>截至4日8時，一級開設鄉鎮有台東市、金峰鄉、東河鄉、綠島鄉、大武鄉、太麻里鄉等6公所；二級開設鄉鎮有關山鎮、成功鎮、池上鄉、海端鄉、鹿野鄉、長濱鄉、卑南鄉、延平鄉及蘭嶼鄉等</w:t>
      </w:r>
      <w:r>
        <w:rPr>
          <w:rFonts w:ascii="標楷體" w:eastAsia="標楷體" w:hAnsi="標楷體" w:hint="eastAsia"/>
          <w:bCs/>
          <w:color w:val="000000" w:themeColor="text1"/>
          <w:sz w:val="32"/>
          <w:szCs w:val="32"/>
        </w:rPr>
        <w:t>9</w:t>
      </w:r>
      <w:r w:rsidRPr="00C37237">
        <w:rPr>
          <w:rFonts w:ascii="標楷體" w:eastAsia="標楷體" w:hAnsi="標楷體" w:hint="eastAsia"/>
          <w:bCs/>
          <w:color w:val="000000" w:themeColor="text1"/>
          <w:sz w:val="32"/>
          <w:szCs w:val="32"/>
        </w:rPr>
        <w:t>公所。</w:t>
      </w:r>
    </w:p>
    <w:p w14:paraId="0BF583D9" w14:textId="5697CAD0" w:rsidR="00630121" w:rsidRDefault="004C5390" w:rsidP="00B8392D">
      <w:pPr>
        <w:pStyle w:val="aa"/>
        <w:numPr>
          <w:ilvl w:val="0"/>
          <w:numId w:val="1"/>
        </w:numPr>
        <w:spacing w:afterLines="50" w:after="180" w:line="520" w:lineRule="exact"/>
        <w:ind w:leftChars="0"/>
        <w:rPr>
          <w:rFonts w:ascii="標楷體" w:eastAsia="標楷體" w:hAnsi="標楷體"/>
          <w:bCs/>
          <w:color w:val="000000" w:themeColor="text1"/>
          <w:sz w:val="32"/>
          <w:szCs w:val="32"/>
        </w:rPr>
      </w:pPr>
      <w:r w:rsidRPr="00B8392D">
        <w:rPr>
          <w:rFonts w:ascii="標楷體" w:eastAsia="標楷體" w:hAnsi="標楷體" w:hint="eastAsia"/>
          <w:bCs/>
          <w:color w:val="000000" w:themeColor="text1"/>
          <w:sz w:val="32"/>
          <w:szCs w:val="32"/>
        </w:rPr>
        <w:t>指揮官</w:t>
      </w:r>
      <w:r w:rsidR="00830EEB" w:rsidRPr="00B8392D">
        <w:rPr>
          <w:rFonts w:ascii="標楷體" w:eastAsia="標楷體" w:hAnsi="標楷體" w:hint="eastAsia"/>
          <w:bCs/>
          <w:color w:val="000000" w:themeColor="text1"/>
          <w:sz w:val="32"/>
          <w:szCs w:val="32"/>
        </w:rPr>
        <w:t>裁示</w:t>
      </w:r>
      <w:r w:rsidR="00E64F11" w:rsidRPr="00B8392D">
        <w:rPr>
          <w:rFonts w:ascii="標楷體" w:eastAsia="標楷體" w:hAnsi="標楷體"/>
          <w:bCs/>
          <w:color w:val="000000" w:themeColor="text1"/>
          <w:sz w:val="32"/>
          <w:szCs w:val="32"/>
        </w:rPr>
        <w:t>：</w:t>
      </w:r>
    </w:p>
    <w:p w14:paraId="3BC69F7A" w14:textId="274E8933" w:rsidR="0011395E" w:rsidRPr="0011395E" w:rsidRDefault="0011395E" w:rsidP="00DB7235">
      <w:pPr>
        <w:pStyle w:val="aa"/>
        <w:numPr>
          <w:ilvl w:val="0"/>
          <w:numId w:val="42"/>
        </w:numPr>
        <w:spacing w:line="520" w:lineRule="exact"/>
        <w:ind w:leftChars="0" w:left="1049" w:hanging="1049"/>
        <w:jc w:val="both"/>
        <w:rPr>
          <w:rFonts w:ascii="標楷體" w:eastAsia="標楷體" w:hAnsi="標楷體"/>
          <w:bCs/>
          <w:color w:val="000000" w:themeColor="text1"/>
          <w:sz w:val="32"/>
          <w:szCs w:val="32"/>
        </w:rPr>
      </w:pPr>
      <w:r w:rsidRPr="0011395E">
        <w:rPr>
          <w:rFonts w:ascii="標楷體" w:eastAsia="標楷體" w:hAnsi="標楷體" w:hint="eastAsia"/>
          <w:bCs/>
          <w:color w:val="000000" w:themeColor="text1"/>
          <w:sz w:val="32"/>
          <w:szCs w:val="32"/>
        </w:rPr>
        <w:t>本縣於昨(10/03)日18時召開</w:t>
      </w:r>
      <w:proofErr w:type="gramStart"/>
      <w:r w:rsidRPr="0011395E">
        <w:rPr>
          <w:rFonts w:ascii="標楷體" w:eastAsia="標楷體" w:hAnsi="標楷體" w:hint="eastAsia"/>
          <w:bCs/>
          <w:color w:val="000000" w:themeColor="text1"/>
          <w:sz w:val="32"/>
          <w:szCs w:val="32"/>
        </w:rPr>
        <w:t>停班停課情資</w:t>
      </w:r>
      <w:proofErr w:type="gramEnd"/>
      <w:r w:rsidRPr="0011395E">
        <w:rPr>
          <w:rFonts w:ascii="標楷體" w:eastAsia="標楷體" w:hAnsi="標楷體" w:hint="eastAsia"/>
          <w:bCs/>
          <w:color w:val="000000" w:themeColor="text1"/>
          <w:sz w:val="32"/>
          <w:szCs w:val="32"/>
        </w:rPr>
        <w:t>研判會議討論，因本次小犬颱風路徑飄忽不定，且依</w:t>
      </w:r>
      <w:proofErr w:type="gramStart"/>
      <w:r w:rsidRPr="0011395E">
        <w:rPr>
          <w:rFonts w:ascii="標楷體" w:eastAsia="標楷體" w:hAnsi="標楷體" w:hint="eastAsia"/>
          <w:bCs/>
          <w:color w:val="000000" w:themeColor="text1"/>
          <w:sz w:val="32"/>
          <w:szCs w:val="32"/>
        </w:rPr>
        <w:t>相關情資研判</w:t>
      </w:r>
      <w:proofErr w:type="gramEnd"/>
      <w:r w:rsidRPr="0011395E">
        <w:rPr>
          <w:rFonts w:ascii="標楷體" w:eastAsia="標楷體" w:hAnsi="標楷體" w:hint="eastAsia"/>
          <w:bCs/>
          <w:color w:val="000000" w:themeColor="text1"/>
          <w:sz w:val="32"/>
          <w:szCs w:val="32"/>
        </w:rPr>
        <w:t>，台東</w:t>
      </w:r>
      <w:proofErr w:type="gramStart"/>
      <w:r w:rsidRPr="0011395E">
        <w:rPr>
          <w:rFonts w:ascii="標楷體" w:eastAsia="標楷體" w:hAnsi="標楷體" w:hint="eastAsia"/>
          <w:bCs/>
          <w:color w:val="000000" w:themeColor="text1"/>
          <w:sz w:val="32"/>
          <w:szCs w:val="32"/>
        </w:rPr>
        <w:t>本島今</w:t>
      </w:r>
      <w:proofErr w:type="gramEnd"/>
      <w:r w:rsidRPr="0011395E">
        <w:rPr>
          <w:rFonts w:ascii="標楷體" w:eastAsia="標楷體" w:hAnsi="標楷體" w:hint="eastAsia"/>
          <w:bCs/>
          <w:color w:val="000000" w:themeColor="text1"/>
          <w:sz w:val="32"/>
          <w:szCs w:val="32"/>
        </w:rPr>
        <w:t>(10/04)日風雨皆未</w:t>
      </w:r>
      <w:proofErr w:type="gramStart"/>
      <w:r w:rsidRPr="0011395E">
        <w:rPr>
          <w:rFonts w:ascii="標楷體" w:eastAsia="標楷體" w:hAnsi="標楷體" w:hint="eastAsia"/>
          <w:bCs/>
          <w:color w:val="000000" w:themeColor="text1"/>
          <w:sz w:val="32"/>
          <w:szCs w:val="32"/>
        </w:rPr>
        <w:t>達停班停課</w:t>
      </w:r>
      <w:proofErr w:type="gramEnd"/>
      <w:r w:rsidRPr="0011395E">
        <w:rPr>
          <w:rFonts w:ascii="標楷體" w:eastAsia="標楷體" w:hAnsi="標楷體" w:hint="eastAsia"/>
          <w:bCs/>
          <w:color w:val="000000" w:themeColor="text1"/>
          <w:sz w:val="32"/>
          <w:szCs w:val="32"/>
        </w:rPr>
        <w:t>標準，預計傍晚才逐漸會有風雨情形，所以才會決策放半天假，讓民眾有更多時間，能預先做好防颱準備。</w:t>
      </w:r>
    </w:p>
    <w:p w14:paraId="4DE0DA4B" w14:textId="1D9AF974" w:rsidR="0011395E" w:rsidRPr="0011395E" w:rsidRDefault="0011395E" w:rsidP="00DB7235">
      <w:pPr>
        <w:pStyle w:val="aa"/>
        <w:numPr>
          <w:ilvl w:val="0"/>
          <w:numId w:val="42"/>
        </w:numPr>
        <w:spacing w:line="520" w:lineRule="exact"/>
        <w:ind w:leftChars="0" w:left="1049" w:hanging="1049"/>
        <w:jc w:val="both"/>
        <w:rPr>
          <w:rFonts w:ascii="標楷體" w:eastAsia="標楷體" w:hAnsi="標楷體"/>
          <w:bCs/>
          <w:color w:val="000000" w:themeColor="text1"/>
          <w:sz w:val="32"/>
          <w:szCs w:val="32"/>
        </w:rPr>
      </w:pPr>
      <w:r w:rsidRPr="0011395E">
        <w:rPr>
          <w:rFonts w:ascii="標楷體" w:eastAsia="標楷體" w:hAnsi="標楷體" w:hint="eastAsia"/>
          <w:bCs/>
          <w:color w:val="000000" w:themeColor="text1"/>
          <w:sz w:val="32"/>
          <w:szCs w:val="32"/>
        </w:rPr>
        <w:t>依今(10/04)日台東氣象站及東大協力</w:t>
      </w:r>
      <w:proofErr w:type="gramStart"/>
      <w:r w:rsidRPr="0011395E">
        <w:rPr>
          <w:rFonts w:ascii="標楷體" w:eastAsia="標楷體" w:hAnsi="標楷體" w:hint="eastAsia"/>
          <w:bCs/>
          <w:color w:val="000000" w:themeColor="text1"/>
          <w:sz w:val="32"/>
          <w:szCs w:val="32"/>
        </w:rPr>
        <w:t>機構情資研判</w:t>
      </w:r>
      <w:proofErr w:type="gramEnd"/>
      <w:r w:rsidRPr="0011395E">
        <w:rPr>
          <w:rFonts w:ascii="標楷體" w:eastAsia="標楷體" w:hAnsi="標楷體" w:hint="eastAsia"/>
          <w:bCs/>
          <w:color w:val="000000" w:themeColor="text1"/>
          <w:sz w:val="32"/>
          <w:szCs w:val="32"/>
        </w:rPr>
        <w:t>，小犬颱風暴風圈已於今(10/04)日8時接觸台東陸地，預計傍晚會逐漸有風雨情形，另颱風中心預計於明(10/05)日10時會登陸台東南端，風雨會明顯增強，對台東影響最激烈。</w:t>
      </w:r>
    </w:p>
    <w:p w14:paraId="184C605D" w14:textId="5B6DA42C" w:rsidR="0011395E" w:rsidRDefault="0011395E" w:rsidP="00DB7235">
      <w:pPr>
        <w:pStyle w:val="aa"/>
        <w:numPr>
          <w:ilvl w:val="0"/>
          <w:numId w:val="42"/>
        </w:numPr>
        <w:spacing w:line="520" w:lineRule="exact"/>
        <w:ind w:leftChars="0" w:left="1049" w:hanging="1049"/>
        <w:jc w:val="both"/>
        <w:rPr>
          <w:rFonts w:ascii="標楷體" w:eastAsia="標楷體" w:hAnsi="標楷體"/>
          <w:bCs/>
          <w:color w:val="000000" w:themeColor="text1"/>
          <w:sz w:val="32"/>
          <w:szCs w:val="32"/>
        </w:rPr>
      </w:pPr>
      <w:r w:rsidRPr="0011395E">
        <w:rPr>
          <w:rFonts w:ascii="標楷體" w:eastAsia="標楷體" w:hAnsi="標楷體" w:hint="eastAsia"/>
          <w:bCs/>
          <w:color w:val="000000" w:themeColor="text1"/>
          <w:sz w:val="32"/>
          <w:szCs w:val="32"/>
        </w:rPr>
        <w:t>請本府各單位及各鄉鎮市公所，及早做好防颱作業，對於弱勢族群提早作好疏散撤離準備，並對於本縣16處孤島地區之物資及通訊設備，先行作盤點及整備，另有關水利、道路等，請開口契約廠商提早準備機具待命…等災害整備。</w:t>
      </w:r>
    </w:p>
    <w:p w14:paraId="7AEC922F" w14:textId="7755DE7F" w:rsidR="00DB7235" w:rsidRDefault="00DB7235" w:rsidP="00DB7235">
      <w:pPr>
        <w:pStyle w:val="aa"/>
        <w:numPr>
          <w:ilvl w:val="0"/>
          <w:numId w:val="42"/>
        </w:numPr>
        <w:spacing w:line="520" w:lineRule="exact"/>
        <w:ind w:leftChars="0" w:left="1049" w:hanging="1049"/>
        <w:jc w:val="both"/>
        <w:rPr>
          <w:rFonts w:ascii="標楷體" w:eastAsia="標楷體" w:hAnsi="標楷體"/>
          <w:bCs/>
          <w:color w:val="000000" w:themeColor="text1"/>
          <w:sz w:val="32"/>
          <w:szCs w:val="32"/>
        </w:rPr>
      </w:pPr>
      <w:r w:rsidRPr="00DB7235">
        <w:rPr>
          <w:rFonts w:ascii="標楷體" w:eastAsia="標楷體" w:hAnsi="標楷體" w:hint="eastAsia"/>
          <w:bCs/>
          <w:color w:val="000000" w:themeColor="text1"/>
          <w:sz w:val="32"/>
          <w:szCs w:val="32"/>
        </w:rPr>
        <w:t>東64</w:t>
      </w:r>
      <w:r w:rsidR="001B3A02">
        <w:rPr>
          <w:rFonts w:ascii="標楷體" w:eastAsia="標楷體" w:hAnsi="標楷體" w:hint="eastAsia"/>
          <w:bCs/>
          <w:color w:val="000000" w:themeColor="text1"/>
          <w:sz w:val="32"/>
          <w:szCs w:val="32"/>
        </w:rPr>
        <w:t>上禮拜已搶</w:t>
      </w:r>
      <w:r w:rsidRPr="00DB7235">
        <w:rPr>
          <w:rFonts w:ascii="標楷體" w:eastAsia="標楷體" w:hAnsi="標楷體" w:hint="eastAsia"/>
          <w:bCs/>
          <w:color w:val="000000" w:themeColor="text1"/>
          <w:sz w:val="32"/>
          <w:szCs w:val="32"/>
        </w:rPr>
        <w:t>修完成，今日進行水泥灌漿作業，預計中午可單線通車，至於鄉長希望在河道上方設置便道，目前暫時無法完成，目前東64以單線通車為目標</w:t>
      </w:r>
    </w:p>
    <w:p w14:paraId="07024B5F" w14:textId="39E36CAE" w:rsidR="00DB7235" w:rsidRPr="00B8392D" w:rsidRDefault="00DB7235" w:rsidP="00DB7235">
      <w:pPr>
        <w:pStyle w:val="aa"/>
        <w:numPr>
          <w:ilvl w:val="0"/>
          <w:numId w:val="42"/>
        </w:numPr>
        <w:spacing w:line="520" w:lineRule="exact"/>
        <w:ind w:leftChars="0" w:left="1049" w:hanging="1049"/>
        <w:jc w:val="both"/>
        <w:rPr>
          <w:rFonts w:ascii="標楷體" w:eastAsia="標楷體" w:hAnsi="標楷體"/>
          <w:bCs/>
          <w:color w:val="000000" w:themeColor="text1"/>
          <w:sz w:val="32"/>
          <w:szCs w:val="32"/>
        </w:rPr>
      </w:pPr>
      <w:r w:rsidRPr="00DB7235">
        <w:rPr>
          <w:rFonts w:ascii="標楷體" w:eastAsia="標楷體" w:hAnsi="標楷體" w:hint="eastAsia"/>
          <w:bCs/>
          <w:color w:val="000000" w:themeColor="text1"/>
          <w:sz w:val="32"/>
          <w:szCs w:val="32"/>
        </w:rPr>
        <w:t>有關</w:t>
      </w:r>
      <w:r w:rsidR="001B3A02">
        <w:rPr>
          <w:rFonts w:ascii="標楷體" w:eastAsia="標楷體" w:hAnsi="標楷體" w:hint="eastAsia"/>
          <w:bCs/>
          <w:color w:val="000000" w:themeColor="text1"/>
          <w:sz w:val="32"/>
          <w:szCs w:val="32"/>
        </w:rPr>
        <w:t>成功里信義里</w:t>
      </w:r>
      <w:r w:rsidRPr="00DB7235">
        <w:rPr>
          <w:rFonts w:ascii="標楷體" w:eastAsia="標楷體" w:hAnsi="標楷體" w:hint="eastAsia"/>
          <w:bCs/>
          <w:color w:val="000000" w:themeColor="text1"/>
          <w:sz w:val="32"/>
          <w:szCs w:val="32"/>
        </w:rPr>
        <w:t>半屏橋的部分，建議在</w:t>
      </w:r>
      <w:proofErr w:type="gramStart"/>
      <w:r w:rsidRPr="00DB7235">
        <w:rPr>
          <w:rFonts w:ascii="標楷體" w:eastAsia="標楷體" w:hAnsi="標楷體" w:hint="eastAsia"/>
          <w:bCs/>
          <w:color w:val="000000" w:themeColor="text1"/>
          <w:sz w:val="32"/>
          <w:szCs w:val="32"/>
        </w:rPr>
        <w:t>風雨變強的</w:t>
      </w:r>
      <w:proofErr w:type="gramEnd"/>
      <w:r w:rsidRPr="00DB7235">
        <w:rPr>
          <w:rFonts w:ascii="標楷體" w:eastAsia="標楷體" w:hAnsi="標楷體" w:hint="eastAsia"/>
          <w:bCs/>
          <w:color w:val="000000" w:themeColor="text1"/>
          <w:sz w:val="32"/>
          <w:szCs w:val="32"/>
        </w:rPr>
        <w:t>時候進行預警性的封路，等颱風過後再進行後續</w:t>
      </w:r>
      <w:r w:rsidR="001B3A02">
        <w:rPr>
          <w:rFonts w:ascii="標楷體" w:eastAsia="標楷體" w:hAnsi="標楷體" w:hint="eastAsia"/>
          <w:bCs/>
          <w:color w:val="000000" w:themeColor="text1"/>
          <w:sz w:val="32"/>
          <w:szCs w:val="32"/>
        </w:rPr>
        <w:t>會</w:t>
      </w:r>
      <w:proofErr w:type="gramStart"/>
      <w:r w:rsidR="001B3A02">
        <w:rPr>
          <w:rFonts w:ascii="標楷體" w:eastAsia="標楷體" w:hAnsi="標楷體" w:hint="eastAsia"/>
          <w:bCs/>
          <w:color w:val="000000" w:themeColor="text1"/>
          <w:sz w:val="32"/>
          <w:szCs w:val="32"/>
        </w:rPr>
        <w:t>勘</w:t>
      </w:r>
      <w:proofErr w:type="gramEnd"/>
      <w:r w:rsidRPr="00DB7235">
        <w:rPr>
          <w:rFonts w:ascii="標楷體" w:eastAsia="標楷體" w:hAnsi="標楷體" w:hint="eastAsia"/>
          <w:bCs/>
          <w:color w:val="000000" w:themeColor="text1"/>
          <w:sz w:val="32"/>
          <w:szCs w:val="32"/>
        </w:rPr>
        <w:t>處理。</w:t>
      </w:r>
    </w:p>
    <w:p w14:paraId="1EA3A314" w14:textId="799E3FE4" w:rsidR="009E5CC4" w:rsidRPr="00B8392D" w:rsidRDefault="003949FA" w:rsidP="00B8392D">
      <w:pPr>
        <w:pStyle w:val="aa"/>
        <w:numPr>
          <w:ilvl w:val="0"/>
          <w:numId w:val="1"/>
        </w:numPr>
        <w:spacing w:afterLines="50" w:after="180" w:line="520" w:lineRule="exact"/>
        <w:ind w:leftChars="0"/>
        <w:rPr>
          <w:rFonts w:ascii="標楷體" w:eastAsia="標楷體" w:hAnsi="標楷體"/>
          <w:bCs/>
          <w:color w:val="000000" w:themeColor="text1"/>
          <w:sz w:val="32"/>
          <w:szCs w:val="32"/>
        </w:rPr>
      </w:pPr>
      <w:r w:rsidRPr="00B8392D">
        <w:rPr>
          <w:rFonts w:ascii="標楷體" w:eastAsia="標楷體" w:hAnsi="標楷體" w:hint="eastAsia"/>
          <w:bCs/>
          <w:color w:val="000000" w:themeColor="text1"/>
          <w:sz w:val="32"/>
          <w:szCs w:val="32"/>
        </w:rPr>
        <w:t>散會</w:t>
      </w:r>
    </w:p>
    <w:sectPr w:rsidR="009E5CC4" w:rsidRPr="00B8392D" w:rsidSect="00B4727E">
      <w:footerReference w:type="default" r:id="rId8"/>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334D6" w14:textId="77777777" w:rsidR="00231457" w:rsidRDefault="00231457" w:rsidP="00125593">
      <w:r>
        <w:separator/>
      </w:r>
    </w:p>
  </w:endnote>
  <w:endnote w:type="continuationSeparator" w:id="0">
    <w:p w14:paraId="447F3073" w14:textId="77777777" w:rsidR="00231457" w:rsidRDefault="00231457" w:rsidP="0012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ヒラギノ角ゴ Pro W3">
    <w:altName w:val="MS PGothic"/>
    <w:charset w:val="80"/>
    <w:family w:val="swiss"/>
    <w:pitch w:val="variable"/>
    <w:sig w:usb0="E00002FF" w:usb1="7AC7FFFF" w:usb2="00000012" w:usb3="00000000" w:csb0="0002000D"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08193" w14:textId="194A8422" w:rsidR="0000540B" w:rsidRDefault="0000540B">
    <w:pPr>
      <w:pStyle w:val="a6"/>
      <w:jc w:val="center"/>
    </w:pPr>
    <w:r>
      <w:fldChar w:fldCharType="begin"/>
    </w:r>
    <w:r>
      <w:instrText xml:space="preserve"> PAGE   \* MERGEFORMAT </w:instrText>
    </w:r>
    <w:r>
      <w:fldChar w:fldCharType="separate"/>
    </w:r>
    <w:r w:rsidR="00E246F2" w:rsidRPr="00E246F2">
      <w:rPr>
        <w:noProof/>
        <w:lang w:val="zh-TW"/>
      </w:rPr>
      <w:t>13</w:t>
    </w:r>
    <w:r>
      <w:rPr>
        <w:noProof/>
        <w:lang w:val="zh-TW"/>
      </w:rPr>
      <w:fldChar w:fldCharType="end"/>
    </w:r>
  </w:p>
  <w:p w14:paraId="7C479DF2" w14:textId="77777777" w:rsidR="0000540B" w:rsidRDefault="0000540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1564C" w14:textId="77777777" w:rsidR="00231457" w:rsidRDefault="00231457" w:rsidP="00125593">
      <w:r>
        <w:separator/>
      </w:r>
    </w:p>
  </w:footnote>
  <w:footnote w:type="continuationSeparator" w:id="0">
    <w:p w14:paraId="2C741F0A" w14:textId="77777777" w:rsidR="00231457" w:rsidRDefault="00231457" w:rsidP="001255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ideographLegalTraditional"/>
      <w:lvlText w:val="%1、"/>
      <w:legacy w:legacy="1" w:legacySpace="0" w:legacyIndent="425"/>
      <w:lvlJc w:val="left"/>
      <w:pPr>
        <w:ind w:left="425" w:hanging="425"/>
      </w:pPr>
    </w:lvl>
    <w:lvl w:ilvl="1">
      <w:start w:val="1"/>
      <w:numFmt w:val="taiwaneseCountingThousand"/>
      <w:lvlText w:val="%2、"/>
      <w:legacy w:legacy="1" w:legacySpace="0" w:legacyIndent="425"/>
      <w:lvlJc w:val="left"/>
      <w:pPr>
        <w:ind w:left="850" w:hanging="425"/>
      </w:pPr>
    </w:lvl>
    <w:lvl w:ilvl="2">
      <w:start w:val="1"/>
      <w:numFmt w:val="taiwaneseCountingThousand"/>
      <w:lvlText w:val="（%3）"/>
      <w:legacy w:legacy="1" w:legacySpace="0" w:legacyIndent="425"/>
      <w:lvlJc w:val="left"/>
      <w:pPr>
        <w:ind w:left="1275" w:hanging="425"/>
      </w:pPr>
    </w:lvl>
    <w:lvl w:ilvl="3">
      <w:start w:val="1"/>
      <w:numFmt w:val="decimalFullWidth"/>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1" w15:restartNumberingAfterBreak="0">
    <w:nsid w:val="010D06ED"/>
    <w:multiLevelType w:val="hybridMultilevel"/>
    <w:tmpl w:val="BEEE680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632689E"/>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 w15:restartNumberingAfterBreak="0">
    <w:nsid w:val="090F4366"/>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4" w15:restartNumberingAfterBreak="0">
    <w:nsid w:val="0BCA6FC3"/>
    <w:multiLevelType w:val="hybridMultilevel"/>
    <w:tmpl w:val="BEEE680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03324D1"/>
    <w:multiLevelType w:val="hybridMultilevel"/>
    <w:tmpl w:val="A27615A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10B70295"/>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7" w15:restartNumberingAfterBreak="0">
    <w:nsid w:val="133A5DB3"/>
    <w:multiLevelType w:val="hybridMultilevel"/>
    <w:tmpl w:val="01FA305A"/>
    <w:lvl w:ilvl="0" w:tplc="FFFFFFFF">
      <w:start w:val="1"/>
      <w:numFmt w:val="decimal"/>
      <w:lvlText w:val="(%1)"/>
      <w:lvlJc w:val="left"/>
      <w:pPr>
        <w:ind w:left="1756" w:hanging="480"/>
      </w:pPr>
      <w:rPr>
        <w:rFonts w:eastAsia="標楷體" w:hint="eastAsia"/>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8" w15:restartNumberingAfterBreak="0">
    <w:nsid w:val="145E0B83"/>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9" w15:restartNumberingAfterBreak="0">
    <w:nsid w:val="181100A6"/>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0" w15:restartNumberingAfterBreak="0">
    <w:nsid w:val="1A40324E"/>
    <w:multiLevelType w:val="hybridMultilevel"/>
    <w:tmpl w:val="01FA305A"/>
    <w:lvl w:ilvl="0" w:tplc="FFFFFFFF">
      <w:start w:val="1"/>
      <w:numFmt w:val="decimal"/>
      <w:lvlText w:val="(%1)"/>
      <w:lvlJc w:val="left"/>
      <w:pPr>
        <w:ind w:left="1756" w:hanging="480"/>
      </w:pPr>
      <w:rPr>
        <w:rFonts w:eastAsia="標楷體" w:hint="eastAsia"/>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11" w15:restartNumberingAfterBreak="0">
    <w:nsid w:val="1BB116FF"/>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2" w15:restartNumberingAfterBreak="0">
    <w:nsid w:val="1BD148AF"/>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3" w15:restartNumberingAfterBreak="0">
    <w:nsid w:val="1D1A30FE"/>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4" w15:restartNumberingAfterBreak="0">
    <w:nsid w:val="2A6D5A7D"/>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5" w15:restartNumberingAfterBreak="0">
    <w:nsid w:val="3F5F7281"/>
    <w:multiLevelType w:val="hybridMultilevel"/>
    <w:tmpl w:val="01FA305A"/>
    <w:lvl w:ilvl="0" w:tplc="30F21E80">
      <w:start w:val="1"/>
      <w:numFmt w:val="decimal"/>
      <w:lvlText w:val="(%1)"/>
      <w:lvlJc w:val="left"/>
      <w:pPr>
        <w:ind w:left="1756" w:hanging="480"/>
      </w:pPr>
      <w:rPr>
        <w:rFonts w:eastAsia="標楷體"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6" w15:restartNumberingAfterBreak="0">
    <w:nsid w:val="411038BA"/>
    <w:multiLevelType w:val="multilevel"/>
    <w:tmpl w:val="356AA7C8"/>
    <w:lvl w:ilvl="0">
      <w:start w:val="1"/>
      <w:numFmt w:val="taiwaneseCountingThousand"/>
      <w:suff w:val="space"/>
      <w:lvlText w:val="%1、"/>
      <w:lvlJc w:val="left"/>
      <w:pPr>
        <w:ind w:left="480" w:hanging="480"/>
      </w:pPr>
      <w:rPr>
        <w:rFonts w:hint="eastAsia"/>
        <w:b/>
        <w:bCs w:val="0"/>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low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44357054"/>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8" w15:restartNumberingAfterBreak="0">
    <w:nsid w:val="4560375F"/>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9" w15:restartNumberingAfterBreak="0">
    <w:nsid w:val="465D2451"/>
    <w:multiLevelType w:val="hybridMultilevel"/>
    <w:tmpl w:val="671E5298"/>
    <w:lvl w:ilvl="0" w:tplc="A2807860">
      <w:start w:val="1"/>
      <w:numFmt w:val="taiwaneseCountingThousand"/>
      <w:pStyle w:val="pt1"/>
      <w:lvlText w:val="%1、"/>
      <w:lvlJc w:val="left"/>
      <w:pPr>
        <w:ind w:left="1230" w:hanging="84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20" w15:restartNumberingAfterBreak="0">
    <w:nsid w:val="478448E2"/>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1" w15:restartNumberingAfterBreak="0">
    <w:nsid w:val="480069E9"/>
    <w:multiLevelType w:val="hybridMultilevel"/>
    <w:tmpl w:val="A27615A6"/>
    <w:lvl w:ilvl="0" w:tplc="FFFFFFFF">
      <w:start w:val="1"/>
      <w:numFmt w:val="decimal"/>
      <w:lvlText w:val="%1."/>
      <w:lvlJc w:val="left"/>
      <w:pPr>
        <w:ind w:left="1331" w:hanging="480"/>
      </w:p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2" w15:restartNumberingAfterBreak="0">
    <w:nsid w:val="48C1512C"/>
    <w:multiLevelType w:val="hybridMultilevel"/>
    <w:tmpl w:val="A27615A6"/>
    <w:lvl w:ilvl="0" w:tplc="FFFFFFFF">
      <w:start w:val="1"/>
      <w:numFmt w:val="decimal"/>
      <w:lvlText w:val="%1."/>
      <w:lvlJc w:val="left"/>
      <w:pPr>
        <w:ind w:left="1331" w:hanging="480"/>
      </w:p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3" w15:restartNumberingAfterBreak="0">
    <w:nsid w:val="50EA7222"/>
    <w:multiLevelType w:val="hybridMultilevel"/>
    <w:tmpl w:val="BEEE6802"/>
    <w:lvl w:ilvl="0" w:tplc="0A4C5D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D82109"/>
    <w:multiLevelType w:val="hybridMultilevel"/>
    <w:tmpl w:val="BEEE680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58B02B23"/>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6" w15:restartNumberingAfterBreak="0">
    <w:nsid w:val="59124CC3"/>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7" w15:restartNumberingAfterBreak="0">
    <w:nsid w:val="5CFC6C65"/>
    <w:multiLevelType w:val="hybridMultilevel"/>
    <w:tmpl w:val="BEEE680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5FE05040"/>
    <w:multiLevelType w:val="hybridMultilevel"/>
    <w:tmpl w:val="A27615A6"/>
    <w:lvl w:ilvl="0" w:tplc="FFFFFFFF">
      <w:start w:val="1"/>
      <w:numFmt w:val="decimal"/>
      <w:lvlText w:val="%1."/>
      <w:lvlJc w:val="left"/>
      <w:pPr>
        <w:ind w:left="1331" w:hanging="480"/>
      </w:p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9" w15:restartNumberingAfterBreak="0">
    <w:nsid w:val="608E6114"/>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0" w15:restartNumberingAfterBreak="0">
    <w:nsid w:val="641F3A42"/>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1" w15:restartNumberingAfterBreak="0">
    <w:nsid w:val="666333E9"/>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2" w15:restartNumberingAfterBreak="0">
    <w:nsid w:val="68A13385"/>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3" w15:restartNumberingAfterBreak="0">
    <w:nsid w:val="6A4B14AA"/>
    <w:multiLevelType w:val="hybridMultilevel"/>
    <w:tmpl w:val="01FA305A"/>
    <w:lvl w:ilvl="0" w:tplc="FFFFFFFF">
      <w:start w:val="1"/>
      <w:numFmt w:val="decimal"/>
      <w:lvlText w:val="(%1)"/>
      <w:lvlJc w:val="left"/>
      <w:pPr>
        <w:ind w:left="1756" w:hanging="480"/>
      </w:pPr>
      <w:rPr>
        <w:rFonts w:eastAsia="標楷體" w:hint="eastAsia"/>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34" w15:restartNumberingAfterBreak="0">
    <w:nsid w:val="6BFF773C"/>
    <w:multiLevelType w:val="hybridMultilevel"/>
    <w:tmpl w:val="BEEE680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70C61A73"/>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6" w15:restartNumberingAfterBreak="0">
    <w:nsid w:val="71581FDA"/>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7" w15:restartNumberingAfterBreak="0">
    <w:nsid w:val="73B36B50"/>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8" w15:restartNumberingAfterBreak="0">
    <w:nsid w:val="73F70960"/>
    <w:multiLevelType w:val="hybridMultilevel"/>
    <w:tmpl w:val="A27615A6"/>
    <w:lvl w:ilvl="0" w:tplc="FFFFFFFF">
      <w:start w:val="1"/>
      <w:numFmt w:val="decimal"/>
      <w:lvlText w:val="%1."/>
      <w:lvlJc w:val="left"/>
      <w:pPr>
        <w:ind w:left="1331" w:hanging="480"/>
      </w:p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39" w15:restartNumberingAfterBreak="0">
    <w:nsid w:val="751A2D2B"/>
    <w:multiLevelType w:val="hybridMultilevel"/>
    <w:tmpl w:val="871EEA72"/>
    <w:lvl w:ilvl="0" w:tplc="9F7A7FAC">
      <w:start w:val="1"/>
      <w:numFmt w:val="ideographLegalTraditional"/>
      <w:suff w:val="nothing"/>
      <w:lvlText w:val="%1、"/>
      <w:lvlJc w:val="left"/>
      <w:pPr>
        <w:ind w:left="720" w:hanging="720"/>
      </w:pPr>
      <w:rPr>
        <w:rFonts w:hint="default"/>
        <w:b w:val="0"/>
        <w:bCs w:val="0"/>
        <w:lang w:val="en-US"/>
      </w:rPr>
    </w:lvl>
    <w:lvl w:ilvl="1" w:tplc="E56CFE0A">
      <w:start w:val="1"/>
      <w:numFmt w:val="decimal"/>
      <w:lvlText w:val="%2、"/>
      <w:lvlJc w:val="left"/>
      <w:pPr>
        <w:ind w:left="371" w:firstLine="480"/>
      </w:pPr>
      <w:rPr>
        <w:rFonts w:hint="eastAsia"/>
      </w:rPr>
    </w:lvl>
    <w:lvl w:ilvl="2" w:tplc="8D825866">
      <w:start w:val="1"/>
      <w:numFmt w:val="taiwaneseCountingThousand"/>
      <w:suff w:val="nothing"/>
      <w:lvlText w:val="（%3）"/>
      <w:lvlJc w:val="left"/>
      <w:pPr>
        <w:ind w:left="1473" w:hanging="480"/>
      </w:pPr>
      <w:rPr>
        <w:rFonts w:hint="default"/>
        <w:lang w:val="en-US"/>
      </w:rPr>
    </w:lvl>
    <w:lvl w:ilvl="3" w:tplc="0A4C5D5E">
      <w:start w:val="1"/>
      <w:numFmt w:val="decimal"/>
      <w:suff w:val="space"/>
      <w:lvlText w:val="%4."/>
      <w:lvlJc w:val="left"/>
      <w:pPr>
        <w:ind w:left="119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DE63830"/>
    <w:multiLevelType w:val="hybridMultilevel"/>
    <w:tmpl w:val="BEEE680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E3A49DA"/>
    <w:multiLevelType w:val="hybridMultilevel"/>
    <w:tmpl w:val="B428F316"/>
    <w:lvl w:ilvl="0" w:tplc="13609C36">
      <w:start w:val="1"/>
      <w:numFmt w:val="taiwaneseCountingThousand"/>
      <w:suff w:val="space"/>
      <w:lvlText w:val="（%1）"/>
      <w:lvlJc w:val="left"/>
      <w:pPr>
        <w:ind w:left="340" w:hanging="340"/>
      </w:pPr>
      <w:rPr>
        <w:rFonts w:hint="default"/>
        <w:b w:val="0"/>
        <w:bCs/>
        <w:lang w:val="en-US"/>
      </w:rPr>
    </w:lvl>
    <w:lvl w:ilvl="1" w:tplc="04090003" w:tentative="1">
      <w:start w:val="1"/>
      <w:numFmt w:val="bullet"/>
      <w:lvlText w:val=""/>
      <w:lvlJc w:val="left"/>
      <w:pPr>
        <w:ind w:left="1524" w:hanging="480"/>
      </w:pPr>
      <w:rPr>
        <w:rFonts w:ascii="Wingdings" w:hAnsi="Wingdings" w:hint="default"/>
      </w:rPr>
    </w:lvl>
    <w:lvl w:ilvl="2" w:tplc="04090005"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3" w:tentative="1">
      <w:start w:val="1"/>
      <w:numFmt w:val="bullet"/>
      <w:lvlText w:val=""/>
      <w:lvlJc w:val="left"/>
      <w:pPr>
        <w:ind w:left="2964" w:hanging="480"/>
      </w:pPr>
      <w:rPr>
        <w:rFonts w:ascii="Wingdings" w:hAnsi="Wingdings" w:hint="default"/>
      </w:rPr>
    </w:lvl>
    <w:lvl w:ilvl="5" w:tplc="04090005"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3" w:tentative="1">
      <w:start w:val="1"/>
      <w:numFmt w:val="bullet"/>
      <w:lvlText w:val=""/>
      <w:lvlJc w:val="left"/>
      <w:pPr>
        <w:ind w:left="4404" w:hanging="480"/>
      </w:pPr>
      <w:rPr>
        <w:rFonts w:ascii="Wingdings" w:hAnsi="Wingdings" w:hint="default"/>
      </w:rPr>
    </w:lvl>
    <w:lvl w:ilvl="8" w:tplc="04090005" w:tentative="1">
      <w:start w:val="1"/>
      <w:numFmt w:val="bullet"/>
      <w:lvlText w:val=""/>
      <w:lvlJc w:val="left"/>
      <w:pPr>
        <w:ind w:left="4884" w:hanging="480"/>
      </w:pPr>
      <w:rPr>
        <w:rFonts w:ascii="Wingdings" w:hAnsi="Wingdings" w:hint="default"/>
      </w:rPr>
    </w:lvl>
  </w:abstractNum>
  <w:abstractNum w:abstractNumId="42" w15:restartNumberingAfterBreak="0">
    <w:nsid w:val="7EA25E9F"/>
    <w:multiLevelType w:val="hybridMultilevel"/>
    <w:tmpl w:val="A27615A6"/>
    <w:lvl w:ilvl="0" w:tplc="FFFFFFFF">
      <w:start w:val="1"/>
      <w:numFmt w:val="decimal"/>
      <w:lvlText w:val="%1."/>
      <w:lvlJc w:val="left"/>
      <w:pPr>
        <w:ind w:left="1331" w:hanging="480"/>
      </w:p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num w:numId="1">
    <w:abstractNumId w:val="39"/>
  </w:num>
  <w:num w:numId="2">
    <w:abstractNumId w:val="19"/>
  </w:num>
  <w:num w:numId="3">
    <w:abstractNumId w:val="0"/>
  </w:num>
  <w:num w:numId="4">
    <w:abstractNumId w:val="41"/>
  </w:num>
  <w:num w:numId="5">
    <w:abstractNumId w:val="16"/>
  </w:num>
  <w:num w:numId="6">
    <w:abstractNumId w:val="5"/>
  </w:num>
  <w:num w:numId="7">
    <w:abstractNumId w:val="23"/>
  </w:num>
  <w:num w:numId="8">
    <w:abstractNumId w:val="40"/>
  </w:num>
  <w:num w:numId="9">
    <w:abstractNumId w:val="11"/>
  </w:num>
  <w:num w:numId="10">
    <w:abstractNumId w:val="26"/>
  </w:num>
  <w:num w:numId="11">
    <w:abstractNumId w:val="15"/>
  </w:num>
  <w:num w:numId="12">
    <w:abstractNumId w:val="33"/>
  </w:num>
  <w:num w:numId="13">
    <w:abstractNumId w:val="10"/>
  </w:num>
  <w:num w:numId="14">
    <w:abstractNumId w:val="7"/>
  </w:num>
  <w:num w:numId="15">
    <w:abstractNumId w:val="36"/>
  </w:num>
  <w:num w:numId="16">
    <w:abstractNumId w:val="22"/>
  </w:num>
  <w:num w:numId="17">
    <w:abstractNumId w:val="8"/>
  </w:num>
  <w:num w:numId="18">
    <w:abstractNumId w:val="30"/>
  </w:num>
  <w:num w:numId="19">
    <w:abstractNumId w:val="3"/>
  </w:num>
  <w:num w:numId="20">
    <w:abstractNumId w:val="18"/>
  </w:num>
  <w:num w:numId="21">
    <w:abstractNumId w:val="17"/>
  </w:num>
  <w:num w:numId="22">
    <w:abstractNumId w:val="20"/>
  </w:num>
  <w:num w:numId="23">
    <w:abstractNumId w:val="42"/>
  </w:num>
  <w:num w:numId="24">
    <w:abstractNumId w:val="29"/>
  </w:num>
  <w:num w:numId="25">
    <w:abstractNumId w:val="28"/>
  </w:num>
  <w:num w:numId="26">
    <w:abstractNumId w:val="21"/>
  </w:num>
  <w:num w:numId="27">
    <w:abstractNumId w:val="14"/>
  </w:num>
  <w:num w:numId="28">
    <w:abstractNumId w:val="25"/>
  </w:num>
  <w:num w:numId="29">
    <w:abstractNumId w:val="31"/>
  </w:num>
  <w:num w:numId="30">
    <w:abstractNumId w:val="2"/>
  </w:num>
  <w:num w:numId="31">
    <w:abstractNumId w:val="32"/>
  </w:num>
  <w:num w:numId="32">
    <w:abstractNumId w:val="37"/>
  </w:num>
  <w:num w:numId="33">
    <w:abstractNumId w:val="35"/>
  </w:num>
  <w:num w:numId="34">
    <w:abstractNumId w:val="38"/>
  </w:num>
  <w:num w:numId="35">
    <w:abstractNumId w:val="9"/>
  </w:num>
  <w:num w:numId="36">
    <w:abstractNumId w:val="12"/>
  </w:num>
  <w:num w:numId="37">
    <w:abstractNumId w:val="34"/>
  </w:num>
  <w:num w:numId="38">
    <w:abstractNumId w:val="1"/>
  </w:num>
  <w:num w:numId="39">
    <w:abstractNumId w:val="27"/>
  </w:num>
  <w:num w:numId="40">
    <w:abstractNumId w:val="24"/>
  </w:num>
  <w:num w:numId="41">
    <w:abstractNumId w:val="4"/>
  </w:num>
  <w:num w:numId="42">
    <w:abstractNumId w:val="6"/>
  </w:num>
  <w:num w:numId="43">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5F"/>
    <w:rsid w:val="00000362"/>
    <w:rsid w:val="00000F44"/>
    <w:rsid w:val="00002E43"/>
    <w:rsid w:val="00003671"/>
    <w:rsid w:val="00003847"/>
    <w:rsid w:val="000038FA"/>
    <w:rsid w:val="00004021"/>
    <w:rsid w:val="00004E71"/>
    <w:rsid w:val="0000540B"/>
    <w:rsid w:val="00010F8A"/>
    <w:rsid w:val="0001256A"/>
    <w:rsid w:val="00012D3F"/>
    <w:rsid w:val="00012F3A"/>
    <w:rsid w:val="00013317"/>
    <w:rsid w:val="00013C22"/>
    <w:rsid w:val="00013D0D"/>
    <w:rsid w:val="000151D4"/>
    <w:rsid w:val="0001598F"/>
    <w:rsid w:val="000168BC"/>
    <w:rsid w:val="00017E26"/>
    <w:rsid w:val="00017F73"/>
    <w:rsid w:val="000209B5"/>
    <w:rsid w:val="00020D77"/>
    <w:rsid w:val="00020DC6"/>
    <w:rsid w:val="00021412"/>
    <w:rsid w:val="0002142D"/>
    <w:rsid w:val="00021944"/>
    <w:rsid w:val="00021A7E"/>
    <w:rsid w:val="0002222B"/>
    <w:rsid w:val="00022D15"/>
    <w:rsid w:val="0002522B"/>
    <w:rsid w:val="00026AD0"/>
    <w:rsid w:val="00026E05"/>
    <w:rsid w:val="0002737A"/>
    <w:rsid w:val="00030A83"/>
    <w:rsid w:val="00031575"/>
    <w:rsid w:val="00032B69"/>
    <w:rsid w:val="00033092"/>
    <w:rsid w:val="00034C81"/>
    <w:rsid w:val="00034DC4"/>
    <w:rsid w:val="00035D28"/>
    <w:rsid w:val="00035F35"/>
    <w:rsid w:val="00036BD4"/>
    <w:rsid w:val="00036F88"/>
    <w:rsid w:val="00037A14"/>
    <w:rsid w:val="000400E1"/>
    <w:rsid w:val="000417BC"/>
    <w:rsid w:val="000427E3"/>
    <w:rsid w:val="00042F4E"/>
    <w:rsid w:val="00043B39"/>
    <w:rsid w:val="0004455E"/>
    <w:rsid w:val="00046A3A"/>
    <w:rsid w:val="0005112D"/>
    <w:rsid w:val="00051ABB"/>
    <w:rsid w:val="000535F1"/>
    <w:rsid w:val="00053CED"/>
    <w:rsid w:val="00054298"/>
    <w:rsid w:val="00054D66"/>
    <w:rsid w:val="000559C9"/>
    <w:rsid w:val="000559D1"/>
    <w:rsid w:val="00056D6F"/>
    <w:rsid w:val="000572CA"/>
    <w:rsid w:val="00060006"/>
    <w:rsid w:val="00060C4D"/>
    <w:rsid w:val="000612EE"/>
    <w:rsid w:val="00062858"/>
    <w:rsid w:val="00062F7F"/>
    <w:rsid w:val="00063C85"/>
    <w:rsid w:val="00064A33"/>
    <w:rsid w:val="00064D9D"/>
    <w:rsid w:val="00067595"/>
    <w:rsid w:val="00071319"/>
    <w:rsid w:val="000715C3"/>
    <w:rsid w:val="00071629"/>
    <w:rsid w:val="00071A53"/>
    <w:rsid w:val="00072256"/>
    <w:rsid w:val="000739EB"/>
    <w:rsid w:val="00075458"/>
    <w:rsid w:val="00082254"/>
    <w:rsid w:val="00082519"/>
    <w:rsid w:val="00083BEA"/>
    <w:rsid w:val="00083D28"/>
    <w:rsid w:val="00083EFD"/>
    <w:rsid w:val="0008474F"/>
    <w:rsid w:val="00084AA1"/>
    <w:rsid w:val="000865CD"/>
    <w:rsid w:val="0008685D"/>
    <w:rsid w:val="00086E7E"/>
    <w:rsid w:val="00087A23"/>
    <w:rsid w:val="00090E37"/>
    <w:rsid w:val="00090EC2"/>
    <w:rsid w:val="000927BC"/>
    <w:rsid w:val="00092EE1"/>
    <w:rsid w:val="000945CA"/>
    <w:rsid w:val="000957BD"/>
    <w:rsid w:val="00096124"/>
    <w:rsid w:val="000969FC"/>
    <w:rsid w:val="000A1C64"/>
    <w:rsid w:val="000A396A"/>
    <w:rsid w:val="000A5184"/>
    <w:rsid w:val="000A52AA"/>
    <w:rsid w:val="000A5876"/>
    <w:rsid w:val="000A71DF"/>
    <w:rsid w:val="000A760F"/>
    <w:rsid w:val="000A76C9"/>
    <w:rsid w:val="000A7F85"/>
    <w:rsid w:val="000B00A0"/>
    <w:rsid w:val="000B0EE3"/>
    <w:rsid w:val="000B2345"/>
    <w:rsid w:val="000B2C66"/>
    <w:rsid w:val="000B3582"/>
    <w:rsid w:val="000B37AA"/>
    <w:rsid w:val="000B4844"/>
    <w:rsid w:val="000B48AA"/>
    <w:rsid w:val="000C025F"/>
    <w:rsid w:val="000C0F1C"/>
    <w:rsid w:val="000C19FB"/>
    <w:rsid w:val="000C2E15"/>
    <w:rsid w:val="000C304E"/>
    <w:rsid w:val="000C40DA"/>
    <w:rsid w:val="000C5D9D"/>
    <w:rsid w:val="000C7F35"/>
    <w:rsid w:val="000C7F7A"/>
    <w:rsid w:val="000D15D9"/>
    <w:rsid w:val="000D3AD2"/>
    <w:rsid w:val="000D3CFB"/>
    <w:rsid w:val="000D496A"/>
    <w:rsid w:val="000D4C62"/>
    <w:rsid w:val="000D536D"/>
    <w:rsid w:val="000D5912"/>
    <w:rsid w:val="000D5C1C"/>
    <w:rsid w:val="000D740F"/>
    <w:rsid w:val="000D7C36"/>
    <w:rsid w:val="000D7CA0"/>
    <w:rsid w:val="000E0175"/>
    <w:rsid w:val="000E0DBC"/>
    <w:rsid w:val="000E3354"/>
    <w:rsid w:val="000E3702"/>
    <w:rsid w:val="000E695A"/>
    <w:rsid w:val="000E724A"/>
    <w:rsid w:val="000F072F"/>
    <w:rsid w:val="000F084D"/>
    <w:rsid w:val="000F0AEF"/>
    <w:rsid w:val="000F181C"/>
    <w:rsid w:val="000F1CAF"/>
    <w:rsid w:val="000F2236"/>
    <w:rsid w:val="000F24D2"/>
    <w:rsid w:val="000F46FF"/>
    <w:rsid w:val="000F5418"/>
    <w:rsid w:val="000F55D6"/>
    <w:rsid w:val="000F6FE6"/>
    <w:rsid w:val="00101AFD"/>
    <w:rsid w:val="001044DF"/>
    <w:rsid w:val="0010551F"/>
    <w:rsid w:val="00105F4D"/>
    <w:rsid w:val="00105FFC"/>
    <w:rsid w:val="0010649E"/>
    <w:rsid w:val="00110582"/>
    <w:rsid w:val="00110DAB"/>
    <w:rsid w:val="0011176D"/>
    <w:rsid w:val="00111C43"/>
    <w:rsid w:val="001135D8"/>
    <w:rsid w:val="0011395E"/>
    <w:rsid w:val="0011458E"/>
    <w:rsid w:val="0011465C"/>
    <w:rsid w:val="00115252"/>
    <w:rsid w:val="00115D4C"/>
    <w:rsid w:val="00117050"/>
    <w:rsid w:val="00117EBA"/>
    <w:rsid w:val="0012041F"/>
    <w:rsid w:val="00120EDE"/>
    <w:rsid w:val="001211F8"/>
    <w:rsid w:val="0012158C"/>
    <w:rsid w:val="00121693"/>
    <w:rsid w:val="00121F91"/>
    <w:rsid w:val="001221B1"/>
    <w:rsid w:val="00124041"/>
    <w:rsid w:val="001245AA"/>
    <w:rsid w:val="00124AC7"/>
    <w:rsid w:val="00124AF1"/>
    <w:rsid w:val="00124FFC"/>
    <w:rsid w:val="00125593"/>
    <w:rsid w:val="00125A77"/>
    <w:rsid w:val="00125E2E"/>
    <w:rsid w:val="0013073C"/>
    <w:rsid w:val="00130FE7"/>
    <w:rsid w:val="0013274A"/>
    <w:rsid w:val="00132C36"/>
    <w:rsid w:val="00135922"/>
    <w:rsid w:val="00135B66"/>
    <w:rsid w:val="001360A6"/>
    <w:rsid w:val="001410C8"/>
    <w:rsid w:val="00144123"/>
    <w:rsid w:val="00145B33"/>
    <w:rsid w:val="00145C82"/>
    <w:rsid w:val="001466C7"/>
    <w:rsid w:val="00147809"/>
    <w:rsid w:val="00147C3E"/>
    <w:rsid w:val="00150894"/>
    <w:rsid w:val="001528E1"/>
    <w:rsid w:val="00152FCE"/>
    <w:rsid w:val="001533E6"/>
    <w:rsid w:val="001537FF"/>
    <w:rsid w:val="001565C9"/>
    <w:rsid w:val="001576CF"/>
    <w:rsid w:val="0016148C"/>
    <w:rsid w:val="001616A1"/>
    <w:rsid w:val="00161740"/>
    <w:rsid w:val="00161B3A"/>
    <w:rsid w:val="0016459B"/>
    <w:rsid w:val="001657A0"/>
    <w:rsid w:val="00165E9A"/>
    <w:rsid w:val="00167E0B"/>
    <w:rsid w:val="00167F48"/>
    <w:rsid w:val="00170FF3"/>
    <w:rsid w:val="0017172C"/>
    <w:rsid w:val="00171D6B"/>
    <w:rsid w:val="00171E87"/>
    <w:rsid w:val="001735D4"/>
    <w:rsid w:val="00177484"/>
    <w:rsid w:val="001802FD"/>
    <w:rsid w:val="00181102"/>
    <w:rsid w:val="00181527"/>
    <w:rsid w:val="001825EF"/>
    <w:rsid w:val="00182AF7"/>
    <w:rsid w:val="00182EB6"/>
    <w:rsid w:val="00183166"/>
    <w:rsid w:val="00184DFD"/>
    <w:rsid w:val="00185B39"/>
    <w:rsid w:val="00185C80"/>
    <w:rsid w:val="00186915"/>
    <w:rsid w:val="00186C23"/>
    <w:rsid w:val="00186CD6"/>
    <w:rsid w:val="00187DA1"/>
    <w:rsid w:val="00193E8F"/>
    <w:rsid w:val="001954B2"/>
    <w:rsid w:val="0019696A"/>
    <w:rsid w:val="001972AB"/>
    <w:rsid w:val="001978E8"/>
    <w:rsid w:val="00197ED8"/>
    <w:rsid w:val="001A0065"/>
    <w:rsid w:val="001A11D9"/>
    <w:rsid w:val="001A1F27"/>
    <w:rsid w:val="001A2D08"/>
    <w:rsid w:val="001A2D5A"/>
    <w:rsid w:val="001A3EC9"/>
    <w:rsid w:val="001A41D9"/>
    <w:rsid w:val="001A54D3"/>
    <w:rsid w:val="001A5F0C"/>
    <w:rsid w:val="001B1897"/>
    <w:rsid w:val="001B32EC"/>
    <w:rsid w:val="001B34A4"/>
    <w:rsid w:val="001B3A02"/>
    <w:rsid w:val="001B55B8"/>
    <w:rsid w:val="001B7709"/>
    <w:rsid w:val="001C4FED"/>
    <w:rsid w:val="001C7236"/>
    <w:rsid w:val="001D3CDC"/>
    <w:rsid w:val="001D57CE"/>
    <w:rsid w:val="001D5A6F"/>
    <w:rsid w:val="001D6D55"/>
    <w:rsid w:val="001D751A"/>
    <w:rsid w:val="001D781D"/>
    <w:rsid w:val="001D7C5A"/>
    <w:rsid w:val="001D7D9C"/>
    <w:rsid w:val="001E0B03"/>
    <w:rsid w:val="001E1A49"/>
    <w:rsid w:val="001E23B2"/>
    <w:rsid w:val="001E3487"/>
    <w:rsid w:val="001E3D10"/>
    <w:rsid w:val="001E3D28"/>
    <w:rsid w:val="001E3F72"/>
    <w:rsid w:val="001E42BB"/>
    <w:rsid w:val="001E4A9A"/>
    <w:rsid w:val="001F036B"/>
    <w:rsid w:val="001F03B3"/>
    <w:rsid w:val="001F112F"/>
    <w:rsid w:val="001F235D"/>
    <w:rsid w:val="001F26B1"/>
    <w:rsid w:val="001F377B"/>
    <w:rsid w:val="001F5FAC"/>
    <w:rsid w:val="001F6450"/>
    <w:rsid w:val="001F71B1"/>
    <w:rsid w:val="00200212"/>
    <w:rsid w:val="0020124A"/>
    <w:rsid w:val="0020564A"/>
    <w:rsid w:val="0020576B"/>
    <w:rsid w:val="002058F1"/>
    <w:rsid w:val="00205B13"/>
    <w:rsid w:val="00206BA4"/>
    <w:rsid w:val="00207EC7"/>
    <w:rsid w:val="00207F6A"/>
    <w:rsid w:val="002105D2"/>
    <w:rsid w:val="002117F8"/>
    <w:rsid w:val="0021184D"/>
    <w:rsid w:val="00212D62"/>
    <w:rsid w:val="00213822"/>
    <w:rsid w:val="0021458E"/>
    <w:rsid w:val="0021723F"/>
    <w:rsid w:val="00217592"/>
    <w:rsid w:val="00217AFA"/>
    <w:rsid w:val="00217E97"/>
    <w:rsid w:val="0022132B"/>
    <w:rsid w:val="002219D9"/>
    <w:rsid w:val="0022216C"/>
    <w:rsid w:val="0022417C"/>
    <w:rsid w:val="00224878"/>
    <w:rsid w:val="002254D6"/>
    <w:rsid w:val="00225873"/>
    <w:rsid w:val="00226231"/>
    <w:rsid w:val="00226453"/>
    <w:rsid w:val="00231457"/>
    <w:rsid w:val="002358F9"/>
    <w:rsid w:val="002365B8"/>
    <w:rsid w:val="00237E81"/>
    <w:rsid w:val="00240582"/>
    <w:rsid w:val="00240D45"/>
    <w:rsid w:val="00241B59"/>
    <w:rsid w:val="00241CB9"/>
    <w:rsid w:val="002428E1"/>
    <w:rsid w:val="00244462"/>
    <w:rsid w:val="0024596B"/>
    <w:rsid w:val="00245A79"/>
    <w:rsid w:val="00250B9C"/>
    <w:rsid w:val="00253025"/>
    <w:rsid w:val="00253B66"/>
    <w:rsid w:val="002544D1"/>
    <w:rsid w:val="0025452F"/>
    <w:rsid w:val="00254EA2"/>
    <w:rsid w:val="00256D3C"/>
    <w:rsid w:val="00257105"/>
    <w:rsid w:val="00260AFF"/>
    <w:rsid w:val="0026312C"/>
    <w:rsid w:val="0026501B"/>
    <w:rsid w:val="002656F4"/>
    <w:rsid w:val="00266355"/>
    <w:rsid w:val="00266614"/>
    <w:rsid w:val="0026752D"/>
    <w:rsid w:val="002710CA"/>
    <w:rsid w:val="00272E02"/>
    <w:rsid w:val="00273DAF"/>
    <w:rsid w:val="002741D5"/>
    <w:rsid w:val="00274567"/>
    <w:rsid w:val="00275E6D"/>
    <w:rsid w:val="00277CA2"/>
    <w:rsid w:val="0028121A"/>
    <w:rsid w:val="00281302"/>
    <w:rsid w:val="00282354"/>
    <w:rsid w:val="00282A31"/>
    <w:rsid w:val="002841F4"/>
    <w:rsid w:val="002844EC"/>
    <w:rsid w:val="0028472A"/>
    <w:rsid w:val="00284C79"/>
    <w:rsid w:val="00290B9E"/>
    <w:rsid w:val="0029154A"/>
    <w:rsid w:val="002922A4"/>
    <w:rsid w:val="00292E06"/>
    <w:rsid w:val="002934FA"/>
    <w:rsid w:val="0029351B"/>
    <w:rsid w:val="00293C93"/>
    <w:rsid w:val="00295523"/>
    <w:rsid w:val="00295B8A"/>
    <w:rsid w:val="00296293"/>
    <w:rsid w:val="002A0923"/>
    <w:rsid w:val="002A0990"/>
    <w:rsid w:val="002A18B5"/>
    <w:rsid w:val="002A23AE"/>
    <w:rsid w:val="002A24B6"/>
    <w:rsid w:val="002A74FA"/>
    <w:rsid w:val="002A79EE"/>
    <w:rsid w:val="002B079D"/>
    <w:rsid w:val="002B0F33"/>
    <w:rsid w:val="002B1C50"/>
    <w:rsid w:val="002B6F03"/>
    <w:rsid w:val="002B79CF"/>
    <w:rsid w:val="002B7CBF"/>
    <w:rsid w:val="002C07DA"/>
    <w:rsid w:val="002C13BD"/>
    <w:rsid w:val="002C3202"/>
    <w:rsid w:val="002C3C43"/>
    <w:rsid w:val="002C59B4"/>
    <w:rsid w:val="002D0A3E"/>
    <w:rsid w:val="002D3A5F"/>
    <w:rsid w:val="002D3FA9"/>
    <w:rsid w:val="002D49FD"/>
    <w:rsid w:val="002D5DDC"/>
    <w:rsid w:val="002D6418"/>
    <w:rsid w:val="002D6AD4"/>
    <w:rsid w:val="002D73C4"/>
    <w:rsid w:val="002D74E3"/>
    <w:rsid w:val="002D74E4"/>
    <w:rsid w:val="002E256A"/>
    <w:rsid w:val="002E4B18"/>
    <w:rsid w:val="002E5642"/>
    <w:rsid w:val="002E59AB"/>
    <w:rsid w:val="002E6A5D"/>
    <w:rsid w:val="002E7D92"/>
    <w:rsid w:val="002E7F8E"/>
    <w:rsid w:val="002F05A3"/>
    <w:rsid w:val="002F0B64"/>
    <w:rsid w:val="002F0C99"/>
    <w:rsid w:val="002F1306"/>
    <w:rsid w:val="002F2849"/>
    <w:rsid w:val="002F3C86"/>
    <w:rsid w:val="002F5A24"/>
    <w:rsid w:val="002F5BBB"/>
    <w:rsid w:val="002F6BC9"/>
    <w:rsid w:val="002F71F4"/>
    <w:rsid w:val="002F760F"/>
    <w:rsid w:val="0030016B"/>
    <w:rsid w:val="00300F98"/>
    <w:rsid w:val="00301569"/>
    <w:rsid w:val="00301B1B"/>
    <w:rsid w:val="0030311E"/>
    <w:rsid w:val="003032BB"/>
    <w:rsid w:val="00303732"/>
    <w:rsid w:val="00304014"/>
    <w:rsid w:val="00304709"/>
    <w:rsid w:val="00305F84"/>
    <w:rsid w:val="0030626D"/>
    <w:rsid w:val="003064E9"/>
    <w:rsid w:val="00306B63"/>
    <w:rsid w:val="00307937"/>
    <w:rsid w:val="00310AE1"/>
    <w:rsid w:val="00311075"/>
    <w:rsid w:val="0031127D"/>
    <w:rsid w:val="00312639"/>
    <w:rsid w:val="00313345"/>
    <w:rsid w:val="00314EBC"/>
    <w:rsid w:val="00316D8A"/>
    <w:rsid w:val="00316E93"/>
    <w:rsid w:val="00316EDE"/>
    <w:rsid w:val="0032052C"/>
    <w:rsid w:val="00321C0A"/>
    <w:rsid w:val="00325624"/>
    <w:rsid w:val="00330D3F"/>
    <w:rsid w:val="00330DA7"/>
    <w:rsid w:val="003311E2"/>
    <w:rsid w:val="003335E4"/>
    <w:rsid w:val="003357EA"/>
    <w:rsid w:val="00335EA4"/>
    <w:rsid w:val="00336542"/>
    <w:rsid w:val="00336946"/>
    <w:rsid w:val="003408DB"/>
    <w:rsid w:val="00342773"/>
    <w:rsid w:val="00342F19"/>
    <w:rsid w:val="00344541"/>
    <w:rsid w:val="00344D6F"/>
    <w:rsid w:val="003457A8"/>
    <w:rsid w:val="00346E7D"/>
    <w:rsid w:val="00347110"/>
    <w:rsid w:val="00347BC3"/>
    <w:rsid w:val="003501EF"/>
    <w:rsid w:val="003516D1"/>
    <w:rsid w:val="003523A4"/>
    <w:rsid w:val="00352A57"/>
    <w:rsid w:val="00353D7F"/>
    <w:rsid w:val="00354B5A"/>
    <w:rsid w:val="00355749"/>
    <w:rsid w:val="00355F5D"/>
    <w:rsid w:val="00356EE1"/>
    <w:rsid w:val="003574FF"/>
    <w:rsid w:val="00360079"/>
    <w:rsid w:val="00361324"/>
    <w:rsid w:val="00361566"/>
    <w:rsid w:val="003619C4"/>
    <w:rsid w:val="00361A7B"/>
    <w:rsid w:val="0036286B"/>
    <w:rsid w:val="003629BC"/>
    <w:rsid w:val="003654BF"/>
    <w:rsid w:val="003660D1"/>
    <w:rsid w:val="0036766E"/>
    <w:rsid w:val="00370DEF"/>
    <w:rsid w:val="00371EF3"/>
    <w:rsid w:val="00372380"/>
    <w:rsid w:val="00372E29"/>
    <w:rsid w:val="00373633"/>
    <w:rsid w:val="00373900"/>
    <w:rsid w:val="0037397F"/>
    <w:rsid w:val="00375380"/>
    <w:rsid w:val="00375D63"/>
    <w:rsid w:val="0037621B"/>
    <w:rsid w:val="003774C6"/>
    <w:rsid w:val="00377DD6"/>
    <w:rsid w:val="00380788"/>
    <w:rsid w:val="0038173C"/>
    <w:rsid w:val="00381740"/>
    <w:rsid w:val="00382048"/>
    <w:rsid w:val="00382361"/>
    <w:rsid w:val="0038398D"/>
    <w:rsid w:val="003839D2"/>
    <w:rsid w:val="00384A2B"/>
    <w:rsid w:val="00384BCD"/>
    <w:rsid w:val="00385AE5"/>
    <w:rsid w:val="00385FCA"/>
    <w:rsid w:val="00386450"/>
    <w:rsid w:val="00386575"/>
    <w:rsid w:val="00387170"/>
    <w:rsid w:val="003873AD"/>
    <w:rsid w:val="003877E7"/>
    <w:rsid w:val="00387A07"/>
    <w:rsid w:val="003917AD"/>
    <w:rsid w:val="00391F3D"/>
    <w:rsid w:val="00392764"/>
    <w:rsid w:val="003949FA"/>
    <w:rsid w:val="00394AE4"/>
    <w:rsid w:val="0039632A"/>
    <w:rsid w:val="00396DBA"/>
    <w:rsid w:val="003975D4"/>
    <w:rsid w:val="00397AA1"/>
    <w:rsid w:val="003A1F86"/>
    <w:rsid w:val="003A3139"/>
    <w:rsid w:val="003A4039"/>
    <w:rsid w:val="003A62E7"/>
    <w:rsid w:val="003A65F2"/>
    <w:rsid w:val="003A7941"/>
    <w:rsid w:val="003A7ED4"/>
    <w:rsid w:val="003B01E1"/>
    <w:rsid w:val="003B0D5D"/>
    <w:rsid w:val="003B1DE3"/>
    <w:rsid w:val="003B1DF5"/>
    <w:rsid w:val="003B2377"/>
    <w:rsid w:val="003B24C6"/>
    <w:rsid w:val="003B3618"/>
    <w:rsid w:val="003B407D"/>
    <w:rsid w:val="003B455E"/>
    <w:rsid w:val="003B48A5"/>
    <w:rsid w:val="003B54C2"/>
    <w:rsid w:val="003B5823"/>
    <w:rsid w:val="003B5911"/>
    <w:rsid w:val="003B5C67"/>
    <w:rsid w:val="003B61DB"/>
    <w:rsid w:val="003B665A"/>
    <w:rsid w:val="003B7147"/>
    <w:rsid w:val="003B7B0E"/>
    <w:rsid w:val="003C0426"/>
    <w:rsid w:val="003C050B"/>
    <w:rsid w:val="003C1196"/>
    <w:rsid w:val="003C34C3"/>
    <w:rsid w:val="003C38D0"/>
    <w:rsid w:val="003C3DB3"/>
    <w:rsid w:val="003C4085"/>
    <w:rsid w:val="003C45E7"/>
    <w:rsid w:val="003C4ABE"/>
    <w:rsid w:val="003C5915"/>
    <w:rsid w:val="003C5ADC"/>
    <w:rsid w:val="003C5B44"/>
    <w:rsid w:val="003C7B03"/>
    <w:rsid w:val="003D24CC"/>
    <w:rsid w:val="003D32AB"/>
    <w:rsid w:val="003D3597"/>
    <w:rsid w:val="003D61BF"/>
    <w:rsid w:val="003D6D33"/>
    <w:rsid w:val="003E1287"/>
    <w:rsid w:val="003E210D"/>
    <w:rsid w:val="003E3F4B"/>
    <w:rsid w:val="003E427C"/>
    <w:rsid w:val="003E458D"/>
    <w:rsid w:val="003E5326"/>
    <w:rsid w:val="003E552F"/>
    <w:rsid w:val="003E6D75"/>
    <w:rsid w:val="003E7ABD"/>
    <w:rsid w:val="003F1449"/>
    <w:rsid w:val="003F245F"/>
    <w:rsid w:val="003F27A6"/>
    <w:rsid w:val="003F2FA1"/>
    <w:rsid w:val="003F3670"/>
    <w:rsid w:val="003F41BB"/>
    <w:rsid w:val="003F60B5"/>
    <w:rsid w:val="003F6B4E"/>
    <w:rsid w:val="003F6CD9"/>
    <w:rsid w:val="003F77CA"/>
    <w:rsid w:val="003F7936"/>
    <w:rsid w:val="003F7E68"/>
    <w:rsid w:val="00400B54"/>
    <w:rsid w:val="00401187"/>
    <w:rsid w:val="004028A8"/>
    <w:rsid w:val="00402BEA"/>
    <w:rsid w:val="00402E0D"/>
    <w:rsid w:val="004035D7"/>
    <w:rsid w:val="00403EBB"/>
    <w:rsid w:val="00404D40"/>
    <w:rsid w:val="00404DEF"/>
    <w:rsid w:val="00405062"/>
    <w:rsid w:val="004063B4"/>
    <w:rsid w:val="00406851"/>
    <w:rsid w:val="00406BC6"/>
    <w:rsid w:val="00406C1E"/>
    <w:rsid w:val="00407DD9"/>
    <w:rsid w:val="0041044D"/>
    <w:rsid w:val="00415235"/>
    <w:rsid w:val="004154A3"/>
    <w:rsid w:val="00415F6B"/>
    <w:rsid w:val="0041764E"/>
    <w:rsid w:val="00417D53"/>
    <w:rsid w:val="004214B8"/>
    <w:rsid w:val="004219FE"/>
    <w:rsid w:val="00421AD0"/>
    <w:rsid w:val="004227EC"/>
    <w:rsid w:val="00424F7B"/>
    <w:rsid w:val="00425D43"/>
    <w:rsid w:val="00432808"/>
    <w:rsid w:val="00432888"/>
    <w:rsid w:val="00433211"/>
    <w:rsid w:val="004354BF"/>
    <w:rsid w:val="00435782"/>
    <w:rsid w:val="0043605B"/>
    <w:rsid w:val="00436087"/>
    <w:rsid w:val="00436F2E"/>
    <w:rsid w:val="0044120D"/>
    <w:rsid w:val="004417D8"/>
    <w:rsid w:val="00443D95"/>
    <w:rsid w:val="004443C4"/>
    <w:rsid w:val="004453C3"/>
    <w:rsid w:val="00447126"/>
    <w:rsid w:val="0044772F"/>
    <w:rsid w:val="00447C9A"/>
    <w:rsid w:val="0045002B"/>
    <w:rsid w:val="00451386"/>
    <w:rsid w:val="004514AB"/>
    <w:rsid w:val="00451F02"/>
    <w:rsid w:val="00452EA3"/>
    <w:rsid w:val="00453100"/>
    <w:rsid w:val="00454CC1"/>
    <w:rsid w:val="004552ED"/>
    <w:rsid w:val="00455345"/>
    <w:rsid w:val="00455649"/>
    <w:rsid w:val="0045712F"/>
    <w:rsid w:val="00457A65"/>
    <w:rsid w:val="0046043C"/>
    <w:rsid w:val="00461CF6"/>
    <w:rsid w:val="00461D92"/>
    <w:rsid w:val="0046270C"/>
    <w:rsid w:val="004635CC"/>
    <w:rsid w:val="00463701"/>
    <w:rsid w:val="00463DF4"/>
    <w:rsid w:val="0046409C"/>
    <w:rsid w:val="0046622D"/>
    <w:rsid w:val="00466347"/>
    <w:rsid w:val="004667F2"/>
    <w:rsid w:val="004670E5"/>
    <w:rsid w:val="00470496"/>
    <w:rsid w:val="00470797"/>
    <w:rsid w:val="00470A6E"/>
    <w:rsid w:val="00470D45"/>
    <w:rsid w:val="0047266F"/>
    <w:rsid w:val="00472C36"/>
    <w:rsid w:val="00474E07"/>
    <w:rsid w:val="004766D0"/>
    <w:rsid w:val="00476C44"/>
    <w:rsid w:val="004809A8"/>
    <w:rsid w:val="0048192E"/>
    <w:rsid w:val="00481C16"/>
    <w:rsid w:val="0048250B"/>
    <w:rsid w:val="00482517"/>
    <w:rsid w:val="00482A49"/>
    <w:rsid w:val="00482A60"/>
    <w:rsid w:val="004840F3"/>
    <w:rsid w:val="00484E4E"/>
    <w:rsid w:val="00486E65"/>
    <w:rsid w:val="004907BB"/>
    <w:rsid w:val="004908ED"/>
    <w:rsid w:val="00492C65"/>
    <w:rsid w:val="00492D65"/>
    <w:rsid w:val="00492F20"/>
    <w:rsid w:val="004951CA"/>
    <w:rsid w:val="00495C08"/>
    <w:rsid w:val="00495D21"/>
    <w:rsid w:val="00496156"/>
    <w:rsid w:val="00497355"/>
    <w:rsid w:val="004974F6"/>
    <w:rsid w:val="004976B4"/>
    <w:rsid w:val="00497963"/>
    <w:rsid w:val="004A27B3"/>
    <w:rsid w:val="004A56EA"/>
    <w:rsid w:val="004A5B08"/>
    <w:rsid w:val="004A68E7"/>
    <w:rsid w:val="004A6AB4"/>
    <w:rsid w:val="004A6CC3"/>
    <w:rsid w:val="004A77CB"/>
    <w:rsid w:val="004B0105"/>
    <w:rsid w:val="004B01CF"/>
    <w:rsid w:val="004B07E2"/>
    <w:rsid w:val="004B1BC6"/>
    <w:rsid w:val="004B23DD"/>
    <w:rsid w:val="004B48C9"/>
    <w:rsid w:val="004B6C60"/>
    <w:rsid w:val="004C0E0B"/>
    <w:rsid w:val="004C1892"/>
    <w:rsid w:val="004C275D"/>
    <w:rsid w:val="004C3986"/>
    <w:rsid w:val="004C4C3E"/>
    <w:rsid w:val="004C4F7B"/>
    <w:rsid w:val="004C4F99"/>
    <w:rsid w:val="004C5390"/>
    <w:rsid w:val="004C6917"/>
    <w:rsid w:val="004C6CD0"/>
    <w:rsid w:val="004C7530"/>
    <w:rsid w:val="004C7822"/>
    <w:rsid w:val="004D18B7"/>
    <w:rsid w:val="004D1906"/>
    <w:rsid w:val="004D1B19"/>
    <w:rsid w:val="004D1BC7"/>
    <w:rsid w:val="004D20E7"/>
    <w:rsid w:val="004D2738"/>
    <w:rsid w:val="004D2788"/>
    <w:rsid w:val="004D43DF"/>
    <w:rsid w:val="004D4869"/>
    <w:rsid w:val="004D4972"/>
    <w:rsid w:val="004D5920"/>
    <w:rsid w:val="004D5A0B"/>
    <w:rsid w:val="004D6FF3"/>
    <w:rsid w:val="004D7154"/>
    <w:rsid w:val="004E3161"/>
    <w:rsid w:val="004E4170"/>
    <w:rsid w:val="004E41FF"/>
    <w:rsid w:val="004E49FF"/>
    <w:rsid w:val="004E6968"/>
    <w:rsid w:val="004E7CF2"/>
    <w:rsid w:val="004F09C5"/>
    <w:rsid w:val="004F2C55"/>
    <w:rsid w:val="004F468A"/>
    <w:rsid w:val="004F566D"/>
    <w:rsid w:val="004F6B4E"/>
    <w:rsid w:val="004F7C95"/>
    <w:rsid w:val="00500FF7"/>
    <w:rsid w:val="005010EE"/>
    <w:rsid w:val="005017E8"/>
    <w:rsid w:val="00501C66"/>
    <w:rsid w:val="00502B19"/>
    <w:rsid w:val="00503B01"/>
    <w:rsid w:val="00510754"/>
    <w:rsid w:val="005132BB"/>
    <w:rsid w:val="00516E8C"/>
    <w:rsid w:val="00517386"/>
    <w:rsid w:val="00520B10"/>
    <w:rsid w:val="00520C5A"/>
    <w:rsid w:val="0052414B"/>
    <w:rsid w:val="005255C2"/>
    <w:rsid w:val="00525857"/>
    <w:rsid w:val="0052690D"/>
    <w:rsid w:val="005276A9"/>
    <w:rsid w:val="0052777E"/>
    <w:rsid w:val="00530B28"/>
    <w:rsid w:val="0053172F"/>
    <w:rsid w:val="005332CE"/>
    <w:rsid w:val="00533382"/>
    <w:rsid w:val="00533BDB"/>
    <w:rsid w:val="00535467"/>
    <w:rsid w:val="005379EE"/>
    <w:rsid w:val="00537CC4"/>
    <w:rsid w:val="00541576"/>
    <w:rsid w:val="00541898"/>
    <w:rsid w:val="00541B83"/>
    <w:rsid w:val="00542548"/>
    <w:rsid w:val="00542F16"/>
    <w:rsid w:val="00543935"/>
    <w:rsid w:val="005458EE"/>
    <w:rsid w:val="00545FDB"/>
    <w:rsid w:val="00547D96"/>
    <w:rsid w:val="00550359"/>
    <w:rsid w:val="00550B8A"/>
    <w:rsid w:val="00551C3F"/>
    <w:rsid w:val="005522BB"/>
    <w:rsid w:val="005526AB"/>
    <w:rsid w:val="00552BC5"/>
    <w:rsid w:val="00554693"/>
    <w:rsid w:val="00554922"/>
    <w:rsid w:val="00554971"/>
    <w:rsid w:val="005562EF"/>
    <w:rsid w:val="00556A24"/>
    <w:rsid w:val="00556B44"/>
    <w:rsid w:val="00557F76"/>
    <w:rsid w:val="00560AC8"/>
    <w:rsid w:val="005619BA"/>
    <w:rsid w:val="00564850"/>
    <w:rsid w:val="00565465"/>
    <w:rsid w:val="0056667D"/>
    <w:rsid w:val="005669B4"/>
    <w:rsid w:val="005675B2"/>
    <w:rsid w:val="00570297"/>
    <w:rsid w:val="0057149E"/>
    <w:rsid w:val="00571739"/>
    <w:rsid w:val="00572475"/>
    <w:rsid w:val="005726AE"/>
    <w:rsid w:val="00572FDE"/>
    <w:rsid w:val="00573E12"/>
    <w:rsid w:val="00573F8B"/>
    <w:rsid w:val="005755E6"/>
    <w:rsid w:val="005758D2"/>
    <w:rsid w:val="00580C03"/>
    <w:rsid w:val="00581407"/>
    <w:rsid w:val="00582DE4"/>
    <w:rsid w:val="0058578B"/>
    <w:rsid w:val="005857A9"/>
    <w:rsid w:val="005864EA"/>
    <w:rsid w:val="00586A59"/>
    <w:rsid w:val="005873DB"/>
    <w:rsid w:val="00591627"/>
    <w:rsid w:val="00591A93"/>
    <w:rsid w:val="00591BA8"/>
    <w:rsid w:val="00591E2A"/>
    <w:rsid w:val="00592036"/>
    <w:rsid w:val="0059258D"/>
    <w:rsid w:val="005927C3"/>
    <w:rsid w:val="00593558"/>
    <w:rsid w:val="005949BB"/>
    <w:rsid w:val="00594BD5"/>
    <w:rsid w:val="00595A4B"/>
    <w:rsid w:val="005A2590"/>
    <w:rsid w:val="005A2ECB"/>
    <w:rsid w:val="005A39DE"/>
    <w:rsid w:val="005A44E5"/>
    <w:rsid w:val="005A4FA7"/>
    <w:rsid w:val="005A5B00"/>
    <w:rsid w:val="005A5B76"/>
    <w:rsid w:val="005A5EAC"/>
    <w:rsid w:val="005A66DF"/>
    <w:rsid w:val="005B1849"/>
    <w:rsid w:val="005B19C6"/>
    <w:rsid w:val="005B31A8"/>
    <w:rsid w:val="005B39EC"/>
    <w:rsid w:val="005B4177"/>
    <w:rsid w:val="005B48AB"/>
    <w:rsid w:val="005B4AA4"/>
    <w:rsid w:val="005B54CD"/>
    <w:rsid w:val="005B5841"/>
    <w:rsid w:val="005B6EAB"/>
    <w:rsid w:val="005B7199"/>
    <w:rsid w:val="005B74F9"/>
    <w:rsid w:val="005C03D5"/>
    <w:rsid w:val="005C0826"/>
    <w:rsid w:val="005C102B"/>
    <w:rsid w:val="005C18AB"/>
    <w:rsid w:val="005C2EDF"/>
    <w:rsid w:val="005C379B"/>
    <w:rsid w:val="005C5C13"/>
    <w:rsid w:val="005C6294"/>
    <w:rsid w:val="005C69A8"/>
    <w:rsid w:val="005C70E2"/>
    <w:rsid w:val="005D05F8"/>
    <w:rsid w:val="005D1432"/>
    <w:rsid w:val="005D190F"/>
    <w:rsid w:val="005D40D9"/>
    <w:rsid w:val="005D48A5"/>
    <w:rsid w:val="005D587D"/>
    <w:rsid w:val="005D6EA9"/>
    <w:rsid w:val="005D6F64"/>
    <w:rsid w:val="005E0A5C"/>
    <w:rsid w:val="005E0A83"/>
    <w:rsid w:val="005E37A9"/>
    <w:rsid w:val="005E5650"/>
    <w:rsid w:val="005E60C0"/>
    <w:rsid w:val="005E7785"/>
    <w:rsid w:val="005E7C65"/>
    <w:rsid w:val="005E7F51"/>
    <w:rsid w:val="005F1D8D"/>
    <w:rsid w:val="005F1E21"/>
    <w:rsid w:val="005F334C"/>
    <w:rsid w:val="005F3CFC"/>
    <w:rsid w:val="005F416D"/>
    <w:rsid w:val="005F41B6"/>
    <w:rsid w:val="005F494D"/>
    <w:rsid w:val="005F5957"/>
    <w:rsid w:val="006006CB"/>
    <w:rsid w:val="00600D6D"/>
    <w:rsid w:val="00600EE8"/>
    <w:rsid w:val="00601732"/>
    <w:rsid w:val="00602721"/>
    <w:rsid w:val="006035BA"/>
    <w:rsid w:val="006037E0"/>
    <w:rsid w:val="006038F8"/>
    <w:rsid w:val="00604D39"/>
    <w:rsid w:val="00605DFB"/>
    <w:rsid w:val="00606F26"/>
    <w:rsid w:val="00610F81"/>
    <w:rsid w:val="00610F87"/>
    <w:rsid w:val="00610FDA"/>
    <w:rsid w:val="006121C9"/>
    <w:rsid w:val="006124CC"/>
    <w:rsid w:val="00613AD5"/>
    <w:rsid w:val="00614880"/>
    <w:rsid w:val="0061579E"/>
    <w:rsid w:val="00615A5D"/>
    <w:rsid w:val="00616F4E"/>
    <w:rsid w:val="00617A93"/>
    <w:rsid w:val="00617E17"/>
    <w:rsid w:val="0062117A"/>
    <w:rsid w:val="00621957"/>
    <w:rsid w:val="0062326D"/>
    <w:rsid w:val="00623ACF"/>
    <w:rsid w:val="00623B42"/>
    <w:rsid w:val="006246C6"/>
    <w:rsid w:val="00626CE7"/>
    <w:rsid w:val="00627D6F"/>
    <w:rsid w:val="00630121"/>
    <w:rsid w:val="00630296"/>
    <w:rsid w:val="006303F8"/>
    <w:rsid w:val="00630568"/>
    <w:rsid w:val="006317BF"/>
    <w:rsid w:val="0063199B"/>
    <w:rsid w:val="00631A07"/>
    <w:rsid w:val="00633148"/>
    <w:rsid w:val="00633391"/>
    <w:rsid w:val="006336B5"/>
    <w:rsid w:val="00635257"/>
    <w:rsid w:val="00635FBF"/>
    <w:rsid w:val="006372BC"/>
    <w:rsid w:val="00637A35"/>
    <w:rsid w:val="006408F8"/>
    <w:rsid w:val="00640F72"/>
    <w:rsid w:val="00641174"/>
    <w:rsid w:val="00641237"/>
    <w:rsid w:val="00641416"/>
    <w:rsid w:val="00641BE0"/>
    <w:rsid w:val="00641EF3"/>
    <w:rsid w:val="006421B8"/>
    <w:rsid w:val="006442BA"/>
    <w:rsid w:val="0064432C"/>
    <w:rsid w:val="00645F08"/>
    <w:rsid w:val="00647551"/>
    <w:rsid w:val="00647910"/>
    <w:rsid w:val="00650D93"/>
    <w:rsid w:val="00652600"/>
    <w:rsid w:val="0065350E"/>
    <w:rsid w:val="00656516"/>
    <w:rsid w:val="00656E22"/>
    <w:rsid w:val="00656EF0"/>
    <w:rsid w:val="00657981"/>
    <w:rsid w:val="006606C4"/>
    <w:rsid w:val="00663686"/>
    <w:rsid w:val="006643FC"/>
    <w:rsid w:val="0066490D"/>
    <w:rsid w:val="006649F9"/>
    <w:rsid w:val="0066583C"/>
    <w:rsid w:val="0066610E"/>
    <w:rsid w:val="00666D1D"/>
    <w:rsid w:val="006673D4"/>
    <w:rsid w:val="006677C2"/>
    <w:rsid w:val="00667E3D"/>
    <w:rsid w:val="00671149"/>
    <w:rsid w:val="00671221"/>
    <w:rsid w:val="00672760"/>
    <w:rsid w:val="00672827"/>
    <w:rsid w:val="006730DD"/>
    <w:rsid w:val="0067629E"/>
    <w:rsid w:val="00676FA4"/>
    <w:rsid w:val="00677514"/>
    <w:rsid w:val="00680154"/>
    <w:rsid w:val="00681378"/>
    <w:rsid w:val="0068240F"/>
    <w:rsid w:val="00682617"/>
    <w:rsid w:val="00682EC2"/>
    <w:rsid w:val="006832D1"/>
    <w:rsid w:val="006832DA"/>
    <w:rsid w:val="00684D01"/>
    <w:rsid w:val="00686F10"/>
    <w:rsid w:val="00687D29"/>
    <w:rsid w:val="00690EDF"/>
    <w:rsid w:val="00691EE2"/>
    <w:rsid w:val="0069251A"/>
    <w:rsid w:val="006926C4"/>
    <w:rsid w:val="0069309B"/>
    <w:rsid w:val="006931E2"/>
    <w:rsid w:val="00694C5D"/>
    <w:rsid w:val="00695884"/>
    <w:rsid w:val="00695F6E"/>
    <w:rsid w:val="00696D50"/>
    <w:rsid w:val="00697414"/>
    <w:rsid w:val="00697841"/>
    <w:rsid w:val="00697D35"/>
    <w:rsid w:val="006A294C"/>
    <w:rsid w:val="006A2C59"/>
    <w:rsid w:val="006A4401"/>
    <w:rsid w:val="006A6229"/>
    <w:rsid w:val="006A69FC"/>
    <w:rsid w:val="006A76FD"/>
    <w:rsid w:val="006A7A23"/>
    <w:rsid w:val="006A7E20"/>
    <w:rsid w:val="006B09EE"/>
    <w:rsid w:val="006B170A"/>
    <w:rsid w:val="006B4535"/>
    <w:rsid w:val="006B4665"/>
    <w:rsid w:val="006B486C"/>
    <w:rsid w:val="006B527D"/>
    <w:rsid w:val="006B73B1"/>
    <w:rsid w:val="006C0077"/>
    <w:rsid w:val="006C1E75"/>
    <w:rsid w:val="006C321F"/>
    <w:rsid w:val="006C34E0"/>
    <w:rsid w:val="006C3B33"/>
    <w:rsid w:val="006C4C90"/>
    <w:rsid w:val="006C7005"/>
    <w:rsid w:val="006C7D79"/>
    <w:rsid w:val="006C7EE9"/>
    <w:rsid w:val="006D0C17"/>
    <w:rsid w:val="006D1C9B"/>
    <w:rsid w:val="006D2595"/>
    <w:rsid w:val="006D2A44"/>
    <w:rsid w:val="006D316C"/>
    <w:rsid w:val="006D32BD"/>
    <w:rsid w:val="006D5A00"/>
    <w:rsid w:val="006D5F4F"/>
    <w:rsid w:val="006D615B"/>
    <w:rsid w:val="006D6D98"/>
    <w:rsid w:val="006E0E33"/>
    <w:rsid w:val="006E153E"/>
    <w:rsid w:val="006E2985"/>
    <w:rsid w:val="006E2E0D"/>
    <w:rsid w:val="006E3B8E"/>
    <w:rsid w:val="006E4FAA"/>
    <w:rsid w:val="006F1055"/>
    <w:rsid w:val="006F1492"/>
    <w:rsid w:val="006F2F2C"/>
    <w:rsid w:val="006F6574"/>
    <w:rsid w:val="006F6868"/>
    <w:rsid w:val="006F7693"/>
    <w:rsid w:val="00702810"/>
    <w:rsid w:val="007037F1"/>
    <w:rsid w:val="00703FA9"/>
    <w:rsid w:val="007046BD"/>
    <w:rsid w:val="00705115"/>
    <w:rsid w:val="00710AAE"/>
    <w:rsid w:val="007121F5"/>
    <w:rsid w:val="00715315"/>
    <w:rsid w:val="0071795D"/>
    <w:rsid w:val="00717F2F"/>
    <w:rsid w:val="007200C0"/>
    <w:rsid w:val="007202B8"/>
    <w:rsid w:val="00720E53"/>
    <w:rsid w:val="00722E06"/>
    <w:rsid w:val="00725374"/>
    <w:rsid w:val="00726402"/>
    <w:rsid w:val="007305D1"/>
    <w:rsid w:val="00730623"/>
    <w:rsid w:val="00730E81"/>
    <w:rsid w:val="00731A67"/>
    <w:rsid w:val="00731BC9"/>
    <w:rsid w:val="007344C4"/>
    <w:rsid w:val="00734D2F"/>
    <w:rsid w:val="00735368"/>
    <w:rsid w:val="00736D96"/>
    <w:rsid w:val="00737A75"/>
    <w:rsid w:val="007409ED"/>
    <w:rsid w:val="00741D86"/>
    <w:rsid w:val="00741E53"/>
    <w:rsid w:val="00743782"/>
    <w:rsid w:val="00744BA0"/>
    <w:rsid w:val="0074575D"/>
    <w:rsid w:val="00746B01"/>
    <w:rsid w:val="007472A4"/>
    <w:rsid w:val="0075041F"/>
    <w:rsid w:val="00753F72"/>
    <w:rsid w:val="007545CA"/>
    <w:rsid w:val="00755607"/>
    <w:rsid w:val="00755E14"/>
    <w:rsid w:val="007566C7"/>
    <w:rsid w:val="00756FC5"/>
    <w:rsid w:val="00760060"/>
    <w:rsid w:val="00761629"/>
    <w:rsid w:val="00761B6B"/>
    <w:rsid w:val="00765DE0"/>
    <w:rsid w:val="00766812"/>
    <w:rsid w:val="00766880"/>
    <w:rsid w:val="00766E55"/>
    <w:rsid w:val="0077081E"/>
    <w:rsid w:val="007724F3"/>
    <w:rsid w:val="0077303B"/>
    <w:rsid w:val="0077478A"/>
    <w:rsid w:val="007748E9"/>
    <w:rsid w:val="00774AD1"/>
    <w:rsid w:val="00775135"/>
    <w:rsid w:val="00775D3E"/>
    <w:rsid w:val="007766E4"/>
    <w:rsid w:val="00776CBF"/>
    <w:rsid w:val="0078009A"/>
    <w:rsid w:val="007807A3"/>
    <w:rsid w:val="007835EA"/>
    <w:rsid w:val="0078531B"/>
    <w:rsid w:val="007860E3"/>
    <w:rsid w:val="00786DA1"/>
    <w:rsid w:val="00787DDF"/>
    <w:rsid w:val="00787F46"/>
    <w:rsid w:val="0079087E"/>
    <w:rsid w:val="00790AF0"/>
    <w:rsid w:val="00791AA7"/>
    <w:rsid w:val="0079258F"/>
    <w:rsid w:val="00792DD7"/>
    <w:rsid w:val="0079642E"/>
    <w:rsid w:val="007965AA"/>
    <w:rsid w:val="00797D1A"/>
    <w:rsid w:val="007A00FC"/>
    <w:rsid w:val="007A102B"/>
    <w:rsid w:val="007A19DA"/>
    <w:rsid w:val="007A1B04"/>
    <w:rsid w:val="007A1DDD"/>
    <w:rsid w:val="007A22E3"/>
    <w:rsid w:val="007A3CBC"/>
    <w:rsid w:val="007A4120"/>
    <w:rsid w:val="007A63DE"/>
    <w:rsid w:val="007A6B90"/>
    <w:rsid w:val="007A7E4A"/>
    <w:rsid w:val="007B2511"/>
    <w:rsid w:val="007B2A65"/>
    <w:rsid w:val="007B409B"/>
    <w:rsid w:val="007B42CF"/>
    <w:rsid w:val="007B4FBE"/>
    <w:rsid w:val="007B5382"/>
    <w:rsid w:val="007B53B0"/>
    <w:rsid w:val="007B53CE"/>
    <w:rsid w:val="007B5CC4"/>
    <w:rsid w:val="007B5F98"/>
    <w:rsid w:val="007B6D24"/>
    <w:rsid w:val="007C0553"/>
    <w:rsid w:val="007C15BE"/>
    <w:rsid w:val="007C3E8D"/>
    <w:rsid w:val="007C43BC"/>
    <w:rsid w:val="007C495F"/>
    <w:rsid w:val="007C5225"/>
    <w:rsid w:val="007C5615"/>
    <w:rsid w:val="007C64B7"/>
    <w:rsid w:val="007C736E"/>
    <w:rsid w:val="007C73C2"/>
    <w:rsid w:val="007D0046"/>
    <w:rsid w:val="007D1238"/>
    <w:rsid w:val="007D1E5A"/>
    <w:rsid w:val="007D34A7"/>
    <w:rsid w:val="007D42C7"/>
    <w:rsid w:val="007D4C30"/>
    <w:rsid w:val="007D53CE"/>
    <w:rsid w:val="007D6529"/>
    <w:rsid w:val="007D772D"/>
    <w:rsid w:val="007D7DE5"/>
    <w:rsid w:val="007E17AE"/>
    <w:rsid w:val="007E2ECD"/>
    <w:rsid w:val="007E417F"/>
    <w:rsid w:val="007E4499"/>
    <w:rsid w:val="007E5EA5"/>
    <w:rsid w:val="007E7172"/>
    <w:rsid w:val="007E73AA"/>
    <w:rsid w:val="007E74E1"/>
    <w:rsid w:val="007F036C"/>
    <w:rsid w:val="007F069E"/>
    <w:rsid w:val="007F1A16"/>
    <w:rsid w:val="007F46B0"/>
    <w:rsid w:val="007F5408"/>
    <w:rsid w:val="007F639D"/>
    <w:rsid w:val="007F6900"/>
    <w:rsid w:val="007F7D6B"/>
    <w:rsid w:val="00800ADB"/>
    <w:rsid w:val="008024D4"/>
    <w:rsid w:val="00804B6B"/>
    <w:rsid w:val="008057C1"/>
    <w:rsid w:val="00805AC1"/>
    <w:rsid w:val="00806D7E"/>
    <w:rsid w:val="00812DEE"/>
    <w:rsid w:val="00813283"/>
    <w:rsid w:val="00813D53"/>
    <w:rsid w:val="0081464C"/>
    <w:rsid w:val="008150C8"/>
    <w:rsid w:val="00815599"/>
    <w:rsid w:val="008156F2"/>
    <w:rsid w:val="0081629B"/>
    <w:rsid w:val="008163FA"/>
    <w:rsid w:val="00822041"/>
    <w:rsid w:val="008234BC"/>
    <w:rsid w:val="008245AA"/>
    <w:rsid w:val="008247AF"/>
    <w:rsid w:val="00826D12"/>
    <w:rsid w:val="008279CD"/>
    <w:rsid w:val="00827AD5"/>
    <w:rsid w:val="008300B1"/>
    <w:rsid w:val="00830E20"/>
    <w:rsid w:val="00830EEB"/>
    <w:rsid w:val="00833D98"/>
    <w:rsid w:val="00833DE2"/>
    <w:rsid w:val="00834241"/>
    <w:rsid w:val="0083499E"/>
    <w:rsid w:val="00834A58"/>
    <w:rsid w:val="00835B9E"/>
    <w:rsid w:val="00836029"/>
    <w:rsid w:val="00837697"/>
    <w:rsid w:val="00841F5C"/>
    <w:rsid w:val="008428FB"/>
    <w:rsid w:val="0084328A"/>
    <w:rsid w:val="008433BE"/>
    <w:rsid w:val="008439AE"/>
    <w:rsid w:val="00843F32"/>
    <w:rsid w:val="00843F85"/>
    <w:rsid w:val="008440F2"/>
    <w:rsid w:val="00844589"/>
    <w:rsid w:val="00845E20"/>
    <w:rsid w:val="00846A32"/>
    <w:rsid w:val="008506B0"/>
    <w:rsid w:val="00851B4C"/>
    <w:rsid w:val="008522E7"/>
    <w:rsid w:val="00852479"/>
    <w:rsid w:val="008528FA"/>
    <w:rsid w:val="008545A8"/>
    <w:rsid w:val="00854789"/>
    <w:rsid w:val="00855B1C"/>
    <w:rsid w:val="00857F0A"/>
    <w:rsid w:val="008607F3"/>
    <w:rsid w:val="0086169A"/>
    <w:rsid w:val="008618C8"/>
    <w:rsid w:val="008630BD"/>
    <w:rsid w:val="0086343A"/>
    <w:rsid w:val="00863DBA"/>
    <w:rsid w:val="00864F4D"/>
    <w:rsid w:val="00865B12"/>
    <w:rsid w:val="00867206"/>
    <w:rsid w:val="008679CE"/>
    <w:rsid w:val="0087067C"/>
    <w:rsid w:val="008718FA"/>
    <w:rsid w:val="008729E2"/>
    <w:rsid w:val="008745C2"/>
    <w:rsid w:val="0087518D"/>
    <w:rsid w:val="008752D0"/>
    <w:rsid w:val="0087539B"/>
    <w:rsid w:val="00876136"/>
    <w:rsid w:val="00877052"/>
    <w:rsid w:val="0087735B"/>
    <w:rsid w:val="00877724"/>
    <w:rsid w:val="00877A0A"/>
    <w:rsid w:val="00877C28"/>
    <w:rsid w:val="00881501"/>
    <w:rsid w:val="00882367"/>
    <w:rsid w:val="00882461"/>
    <w:rsid w:val="00882B1A"/>
    <w:rsid w:val="00883B30"/>
    <w:rsid w:val="00884483"/>
    <w:rsid w:val="00884502"/>
    <w:rsid w:val="00884678"/>
    <w:rsid w:val="00886071"/>
    <w:rsid w:val="0088641D"/>
    <w:rsid w:val="00886679"/>
    <w:rsid w:val="008867CA"/>
    <w:rsid w:val="00886D68"/>
    <w:rsid w:val="008874AB"/>
    <w:rsid w:val="0088791F"/>
    <w:rsid w:val="008900A6"/>
    <w:rsid w:val="00890F24"/>
    <w:rsid w:val="008911EC"/>
    <w:rsid w:val="0089214C"/>
    <w:rsid w:val="0089267D"/>
    <w:rsid w:val="00892E45"/>
    <w:rsid w:val="008939AC"/>
    <w:rsid w:val="0089416D"/>
    <w:rsid w:val="00894442"/>
    <w:rsid w:val="008A042B"/>
    <w:rsid w:val="008A11E6"/>
    <w:rsid w:val="008A336E"/>
    <w:rsid w:val="008A4C96"/>
    <w:rsid w:val="008A59D6"/>
    <w:rsid w:val="008A770E"/>
    <w:rsid w:val="008B02AE"/>
    <w:rsid w:val="008B107A"/>
    <w:rsid w:val="008B14B8"/>
    <w:rsid w:val="008B20AE"/>
    <w:rsid w:val="008B48B1"/>
    <w:rsid w:val="008B601C"/>
    <w:rsid w:val="008B7612"/>
    <w:rsid w:val="008C02E9"/>
    <w:rsid w:val="008C0C81"/>
    <w:rsid w:val="008C22BB"/>
    <w:rsid w:val="008C2360"/>
    <w:rsid w:val="008C5AA5"/>
    <w:rsid w:val="008C6041"/>
    <w:rsid w:val="008C660F"/>
    <w:rsid w:val="008D04BF"/>
    <w:rsid w:val="008D1339"/>
    <w:rsid w:val="008D2FA4"/>
    <w:rsid w:val="008D46C0"/>
    <w:rsid w:val="008D4DDD"/>
    <w:rsid w:val="008D5713"/>
    <w:rsid w:val="008D5E17"/>
    <w:rsid w:val="008D625E"/>
    <w:rsid w:val="008D7318"/>
    <w:rsid w:val="008E04B4"/>
    <w:rsid w:val="008E112D"/>
    <w:rsid w:val="008E1218"/>
    <w:rsid w:val="008E1ADB"/>
    <w:rsid w:val="008E2F27"/>
    <w:rsid w:val="008E346E"/>
    <w:rsid w:val="008E5BF3"/>
    <w:rsid w:val="008E61E5"/>
    <w:rsid w:val="008E6FAF"/>
    <w:rsid w:val="008E78FA"/>
    <w:rsid w:val="008E7F02"/>
    <w:rsid w:val="008F0BEF"/>
    <w:rsid w:val="008F1A48"/>
    <w:rsid w:val="008F28DB"/>
    <w:rsid w:val="008F33F6"/>
    <w:rsid w:val="008F447A"/>
    <w:rsid w:val="008F4762"/>
    <w:rsid w:val="008F53BF"/>
    <w:rsid w:val="008F5A10"/>
    <w:rsid w:val="008F5F0D"/>
    <w:rsid w:val="008F6B49"/>
    <w:rsid w:val="0090273A"/>
    <w:rsid w:val="00904266"/>
    <w:rsid w:val="0090581A"/>
    <w:rsid w:val="009072CE"/>
    <w:rsid w:val="009075BA"/>
    <w:rsid w:val="00910C7F"/>
    <w:rsid w:val="00911792"/>
    <w:rsid w:val="00913BD2"/>
    <w:rsid w:val="009147B1"/>
    <w:rsid w:val="00917318"/>
    <w:rsid w:val="009177FC"/>
    <w:rsid w:val="00917CB9"/>
    <w:rsid w:val="00921420"/>
    <w:rsid w:val="00921E62"/>
    <w:rsid w:val="00921EA4"/>
    <w:rsid w:val="009222ED"/>
    <w:rsid w:val="009239EB"/>
    <w:rsid w:val="0093001D"/>
    <w:rsid w:val="00930BF8"/>
    <w:rsid w:val="009325FE"/>
    <w:rsid w:val="00932E89"/>
    <w:rsid w:val="00934610"/>
    <w:rsid w:val="00934EE0"/>
    <w:rsid w:val="00934F97"/>
    <w:rsid w:val="00936AE1"/>
    <w:rsid w:val="009373DC"/>
    <w:rsid w:val="00937838"/>
    <w:rsid w:val="009407BB"/>
    <w:rsid w:val="00940934"/>
    <w:rsid w:val="00941224"/>
    <w:rsid w:val="00942111"/>
    <w:rsid w:val="00942195"/>
    <w:rsid w:val="00942C98"/>
    <w:rsid w:val="00943471"/>
    <w:rsid w:val="00945B76"/>
    <w:rsid w:val="00945C56"/>
    <w:rsid w:val="00946585"/>
    <w:rsid w:val="009512A9"/>
    <w:rsid w:val="00951770"/>
    <w:rsid w:val="0095390C"/>
    <w:rsid w:val="009547E3"/>
    <w:rsid w:val="00956C1E"/>
    <w:rsid w:val="009574E5"/>
    <w:rsid w:val="0095766E"/>
    <w:rsid w:val="00957EA7"/>
    <w:rsid w:val="009607EE"/>
    <w:rsid w:val="009615F2"/>
    <w:rsid w:val="00961E5B"/>
    <w:rsid w:val="0096254F"/>
    <w:rsid w:val="00962912"/>
    <w:rsid w:val="00962AA5"/>
    <w:rsid w:val="00962C70"/>
    <w:rsid w:val="00963380"/>
    <w:rsid w:val="0096350B"/>
    <w:rsid w:val="00964FDD"/>
    <w:rsid w:val="0096528E"/>
    <w:rsid w:val="00965971"/>
    <w:rsid w:val="00966800"/>
    <w:rsid w:val="0096711C"/>
    <w:rsid w:val="00967367"/>
    <w:rsid w:val="00970A19"/>
    <w:rsid w:val="009714C6"/>
    <w:rsid w:val="00972AD6"/>
    <w:rsid w:val="00974117"/>
    <w:rsid w:val="00975FE1"/>
    <w:rsid w:val="009762CC"/>
    <w:rsid w:val="00976F95"/>
    <w:rsid w:val="00980F5F"/>
    <w:rsid w:val="009811A9"/>
    <w:rsid w:val="009811F3"/>
    <w:rsid w:val="009813BF"/>
    <w:rsid w:val="00981A51"/>
    <w:rsid w:val="00981C0F"/>
    <w:rsid w:val="00982203"/>
    <w:rsid w:val="00982204"/>
    <w:rsid w:val="00982820"/>
    <w:rsid w:val="009838F9"/>
    <w:rsid w:val="009839B7"/>
    <w:rsid w:val="00986B53"/>
    <w:rsid w:val="00986DA0"/>
    <w:rsid w:val="009900E0"/>
    <w:rsid w:val="009914F9"/>
    <w:rsid w:val="00992D35"/>
    <w:rsid w:val="00993051"/>
    <w:rsid w:val="0099367C"/>
    <w:rsid w:val="00994641"/>
    <w:rsid w:val="00995A2E"/>
    <w:rsid w:val="009965AD"/>
    <w:rsid w:val="00996A72"/>
    <w:rsid w:val="009A0E5E"/>
    <w:rsid w:val="009A1888"/>
    <w:rsid w:val="009A299A"/>
    <w:rsid w:val="009A29FF"/>
    <w:rsid w:val="009A4688"/>
    <w:rsid w:val="009A4C05"/>
    <w:rsid w:val="009A5584"/>
    <w:rsid w:val="009A5B50"/>
    <w:rsid w:val="009A5F41"/>
    <w:rsid w:val="009A67F9"/>
    <w:rsid w:val="009A6A25"/>
    <w:rsid w:val="009B01F9"/>
    <w:rsid w:val="009B1659"/>
    <w:rsid w:val="009B1D71"/>
    <w:rsid w:val="009B3C83"/>
    <w:rsid w:val="009B4299"/>
    <w:rsid w:val="009B56F3"/>
    <w:rsid w:val="009B6533"/>
    <w:rsid w:val="009B6567"/>
    <w:rsid w:val="009B69C5"/>
    <w:rsid w:val="009B6F80"/>
    <w:rsid w:val="009C0FBF"/>
    <w:rsid w:val="009C36AB"/>
    <w:rsid w:val="009C45F4"/>
    <w:rsid w:val="009C587C"/>
    <w:rsid w:val="009C6EDF"/>
    <w:rsid w:val="009C6FB5"/>
    <w:rsid w:val="009C7E72"/>
    <w:rsid w:val="009D1ABF"/>
    <w:rsid w:val="009D2987"/>
    <w:rsid w:val="009D2C42"/>
    <w:rsid w:val="009D2D5A"/>
    <w:rsid w:val="009D4497"/>
    <w:rsid w:val="009D6C5F"/>
    <w:rsid w:val="009D6DAA"/>
    <w:rsid w:val="009E01AC"/>
    <w:rsid w:val="009E03DB"/>
    <w:rsid w:val="009E0C4C"/>
    <w:rsid w:val="009E1CF8"/>
    <w:rsid w:val="009E58AA"/>
    <w:rsid w:val="009E5CC4"/>
    <w:rsid w:val="009E686D"/>
    <w:rsid w:val="009F142F"/>
    <w:rsid w:val="009F14A5"/>
    <w:rsid w:val="009F3F02"/>
    <w:rsid w:val="009F566B"/>
    <w:rsid w:val="009F5D96"/>
    <w:rsid w:val="009F5F80"/>
    <w:rsid w:val="009F617E"/>
    <w:rsid w:val="009F64DA"/>
    <w:rsid w:val="009F6B7A"/>
    <w:rsid w:val="009F7954"/>
    <w:rsid w:val="00A03AAB"/>
    <w:rsid w:val="00A03E6A"/>
    <w:rsid w:val="00A100E6"/>
    <w:rsid w:val="00A10B10"/>
    <w:rsid w:val="00A1140A"/>
    <w:rsid w:val="00A119A9"/>
    <w:rsid w:val="00A12F44"/>
    <w:rsid w:val="00A13242"/>
    <w:rsid w:val="00A176A7"/>
    <w:rsid w:val="00A17D55"/>
    <w:rsid w:val="00A23050"/>
    <w:rsid w:val="00A23ECC"/>
    <w:rsid w:val="00A255D8"/>
    <w:rsid w:val="00A25811"/>
    <w:rsid w:val="00A25DAB"/>
    <w:rsid w:val="00A26170"/>
    <w:rsid w:val="00A26A85"/>
    <w:rsid w:val="00A272CD"/>
    <w:rsid w:val="00A31B49"/>
    <w:rsid w:val="00A32F52"/>
    <w:rsid w:val="00A337FC"/>
    <w:rsid w:val="00A3652D"/>
    <w:rsid w:val="00A36CD9"/>
    <w:rsid w:val="00A36F53"/>
    <w:rsid w:val="00A37100"/>
    <w:rsid w:val="00A40789"/>
    <w:rsid w:val="00A422C1"/>
    <w:rsid w:val="00A4238A"/>
    <w:rsid w:val="00A42787"/>
    <w:rsid w:val="00A43D6A"/>
    <w:rsid w:val="00A44085"/>
    <w:rsid w:val="00A44612"/>
    <w:rsid w:val="00A45A53"/>
    <w:rsid w:val="00A45FF8"/>
    <w:rsid w:val="00A461EC"/>
    <w:rsid w:val="00A463AB"/>
    <w:rsid w:val="00A4719D"/>
    <w:rsid w:val="00A474C5"/>
    <w:rsid w:val="00A51F63"/>
    <w:rsid w:val="00A522F8"/>
    <w:rsid w:val="00A5287D"/>
    <w:rsid w:val="00A5427B"/>
    <w:rsid w:val="00A54AC9"/>
    <w:rsid w:val="00A5760E"/>
    <w:rsid w:val="00A57FCD"/>
    <w:rsid w:val="00A60A4F"/>
    <w:rsid w:val="00A62695"/>
    <w:rsid w:val="00A63865"/>
    <w:rsid w:val="00A65260"/>
    <w:rsid w:val="00A6592C"/>
    <w:rsid w:val="00A65B9E"/>
    <w:rsid w:val="00A65E2B"/>
    <w:rsid w:val="00A70FE4"/>
    <w:rsid w:val="00A71625"/>
    <w:rsid w:val="00A717EE"/>
    <w:rsid w:val="00A71C40"/>
    <w:rsid w:val="00A74032"/>
    <w:rsid w:val="00A744A6"/>
    <w:rsid w:val="00A75880"/>
    <w:rsid w:val="00A758D6"/>
    <w:rsid w:val="00A76145"/>
    <w:rsid w:val="00A76206"/>
    <w:rsid w:val="00A7672E"/>
    <w:rsid w:val="00A77C8F"/>
    <w:rsid w:val="00A801A9"/>
    <w:rsid w:val="00A81418"/>
    <w:rsid w:val="00A83DDD"/>
    <w:rsid w:val="00A84A26"/>
    <w:rsid w:val="00A90CC3"/>
    <w:rsid w:val="00A90D18"/>
    <w:rsid w:val="00A91573"/>
    <w:rsid w:val="00A91EDA"/>
    <w:rsid w:val="00A9469F"/>
    <w:rsid w:val="00A958C1"/>
    <w:rsid w:val="00A975B6"/>
    <w:rsid w:val="00AA0FA1"/>
    <w:rsid w:val="00AA3477"/>
    <w:rsid w:val="00AA4E3B"/>
    <w:rsid w:val="00AA5EA1"/>
    <w:rsid w:val="00AA6650"/>
    <w:rsid w:val="00AB3FF5"/>
    <w:rsid w:val="00AB4579"/>
    <w:rsid w:val="00AB4FA6"/>
    <w:rsid w:val="00AB5A44"/>
    <w:rsid w:val="00AB6160"/>
    <w:rsid w:val="00AB77A9"/>
    <w:rsid w:val="00AC2F9B"/>
    <w:rsid w:val="00AC328B"/>
    <w:rsid w:val="00AC34A4"/>
    <w:rsid w:val="00AC43A3"/>
    <w:rsid w:val="00AC4CF5"/>
    <w:rsid w:val="00AC4D2A"/>
    <w:rsid w:val="00AC66AB"/>
    <w:rsid w:val="00AC774E"/>
    <w:rsid w:val="00AC7FA5"/>
    <w:rsid w:val="00AD01CD"/>
    <w:rsid w:val="00AD277D"/>
    <w:rsid w:val="00AD48BF"/>
    <w:rsid w:val="00AD4F54"/>
    <w:rsid w:val="00AD56D8"/>
    <w:rsid w:val="00AD5742"/>
    <w:rsid w:val="00AD6907"/>
    <w:rsid w:val="00AD6946"/>
    <w:rsid w:val="00AD764D"/>
    <w:rsid w:val="00AE0A19"/>
    <w:rsid w:val="00AE0A42"/>
    <w:rsid w:val="00AE162F"/>
    <w:rsid w:val="00AE2FE8"/>
    <w:rsid w:val="00AE3409"/>
    <w:rsid w:val="00AE3ED7"/>
    <w:rsid w:val="00AE6FB4"/>
    <w:rsid w:val="00AF0A1D"/>
    <w:rsid w:val="00AF1365"/>
    <w:rsid w:val="00AF2597"/>
    <w:rsid w:val="00AF2688"/>
    <w:rsid w:val="00AF3C72"/>
    <w:rsid w:val="00AF5030"/>
    <w:rsid w:val="00AF62AD"/>
    <w:rsid w:val="00AF62D9"/>
    <w:rsid w:val="00AF6BF7"/>
    <w:rsid w:val="00B017BE"/>
    <w:rsid w:val="00B0271D"/>
    <w:rsid w:val="00B02E28"/>
    <w:rsid w:val="00B03176"/>
    <w:rsid w:val="00B03214"/>
    <w:rsid w:val="00B0451A"/>
    <w:rsid w:val="00B05324"/>
    <w:rsid w:val="00B072D2"/>
    <w:rsid w:val="00B072FC"/>
    <w:rsid w:val="00B074F5"/>
    <w:rsid w:val="00B07EE1"/>
    <w:rsid w:val="00B1149B"/>
    <w:rsid w:val="00B13282"/>
    <w:rsid w:val="00B1362C"/>
    <w:rsid w:val="00B14778"/>
    <w:rsid w:val="00B14890"/>
    <w:rsid w:val="00B157A4"/>
    <w:rsid w:val="00B165C4"/>
    <w:rsid w:val="00B172EA"/>
    <w:rsid w:val="00B20A52"/>
    <w:rsid w:val="00B225B6"/>
    <w:rsid w:val="00B22A33"/>
    <w:rsid w:val="00B23131"/>
    <w:rsid w:val="00B2495F"/>
    <w:rsid w:val="00B26F69"/>
    <w:rsid w:val="00B313A1"/>
    <w:rsid w:val="00B31BE9"/>
    <w:rsid w:val="00B33258"/>
    <w:rsid w:val="00B34127"/>
    <w:rsid w:val="00B35D83"/>
    <w:rsid w:val="00B371B0"/>
    <w:rsid w:val="00B3782C"/>
    <w:rsid w:val="00B41052"/>
    <w:rsid w:val="00B414E3"/>
    <w:rsid w:val="00B4157D"/>
    <w:rsid w:val="00B41A57"/>
    <w:rsid w:val="00B4205A"/>
    <w:rsid w:val="00B42907"/>
    <w:rsid w:val="00B42AB1"/>
    <w:rsid w:val="00B43F3D"/>
    <w:rsid w:val="00B4686B"/>
    <w:rsid w:val="00B47029"/>
    <w:rsid w:val="00B4727E"/>
    <w:rsid w:val="00B503EC"/>
    <w:rsid w:val="00B50872"/>
    <w:rsid w:val="00B5140E"/>
    <w:rsid w:val="00B54020"/>
    <w:rsid w:val="00B550C0"/>
    <w:rsid w:val="00B561B9"/>
    <w:rsid w:val="00B5676D"/>
    <w:rsid w:val="00B569DA"/>
    <w:rsid w:val="00B56F59"/>
    <w:rsid w:val="00B57D0C"/>
    <w:rsid w:val="00B60608"/>
    <w:rsid w:val="00B611CC"/>
    <w:rsid w:val="00B61544"/>
    <w:rsid w:val="00B619B0"/>
    <w:rsid w:val="00B6257E"/>
    <w:rsid w:val="00B62E68"/>
    <w:rsid w:val="00B63AA5"/>
    <w:rsid w:val="00B63E40"/>
    <w:rsid w:val="00B63F29"/>
    <w:rsid w:val="00B63F52"/>
    <w:rsid w:val="00B65C50"/>
    <w:rsid w:val="00B670F2"/>
    <w:rsid w:val="00B6721C"/>
    <w:rsid w:val="00B6762E"/>
    <w:rsid w:val="00B67ED0"/>
    <w:rsid w:val="00B70ED7"/>
    <w:rsid w:val="00B71D02"/>
    <w:rsid w:val="00B725D8"/>
    <w:rsid w:val="00B75F6C"/>
    <w:rsid w:val="00B76783"/>
    <w:rsid w:val="00B77DF6"/>
    <w:rsid w:val="00B812B6"/>
    <w:rsid w:val="00B8175E"/>
    <w:rsid w:val="00B82407"/>
    <w:rsid w:val="00B83195"/>
    <w:rsid w:val="00B83705"/>
    <w:rsid w:val="00B8392D"/>
    <w:rsid w:val="00B85252"/>
    <w:rsid w:val="00B8590C"/>
    <w:rsid w:val="00B868EB"/>
    <w:rsid w:val="00B86E4E"/>
    <w:rsid w:val="00B87981"/>
    <w:rsid w:val="00B87AD7"/>
    <w:rsid w:val="00B87F1F"/>
    <w:rsid w:val="00B919AE"/>
    <w:rsid w:val="00B91FE5"/>
    <w:rsid w:val="00B921A5"/>
    <w:rsid w:val="00B9231C"/>
    <w:rsid w:val="00B92935"/>
    <w:rsid w:val="00B96F1E"/>
    <w:rsid w:val="00B977B5"/>
    <w:rsid w:val="00B97D04"/>
    <w:rsid w:val="00BA0279"/>
    <w:rsid w:val="00BA09DE"/>
    <w:rsid w:val="00BA0DFC"/>
    <w:rsid w:val="00BA1341"/>
    <w:rsid w:val="00BA2758"/>
    <w:rsid w:val="00BA2D6C"/>
    <w:rsid w:val="00BA332F"/>
    <w:rsid w:val="00BA4CBA"/>
    <w:rsid w:val="00BA5682"/>
    <w:rsid w:val="00BA7D6E"/>
    <w:rsid w:val="00BB0BE3"/>
    <w:rsid w:val="00BB0FE7"/>
    <w:rsid w:val="00BB1188"/>
    <w:rsid w:val="00BB1778"/>
    <w:rsid w:val="00BB2AC2"/>
    <w:rsid w:val="00BB4253"/>
    <w:rsid w:val="00BB4592"/>
    <w:rsid w:val="00BB4696"/>
    <w:rsid w:val="00BB65BF"/>
    <w:rsid w:val="00BB65D5"/>
    <w:rsid w:val="00BB67F5"/>
    <w:rsid w:val="00BB6D96"/>
    <w:rsid w:val="00BB6F64"/>
    <w:rsid w:val="00BC008A"/>
    <w:rsid w:val="00BC0D9C"/>
    <w:rsid w:val="00BC195F"/>
    <w:rsid w:val="00BC2D51"/>
    <w:rsid w:val="00BC2DE9"/>
    <w:rsid w:val="00BC33F4"/>
    <w:rsid w:val="00BC4D0C"/>
    <w:rsid w:val="00BC5920"/>
    <w:rsid w:val="00BC70F5"/>
    <w:rsid w:val="00BC7F91"/>
    <w:rsid w:val="00BD1873"/>
    <w:rsid w:val="00BD1A77"/>
    <w:rsid w:val="00BD1D21"/>
    <w:rsid w:val="00BD217F"/>
    <w:rsid w:val="00BD228E"/>
    <w:rsid w:val="00BD278C"/>
    <w:rsid w:val="00BD395F"/>
    <w:rsid w:val="00BD4744"/>
    <w:rsid w:val="00BD4E0C"/>
    <w:rsid w:val="00BD4F3C"/>
    <w:rsid w:val="00BD4F4B"/>
    <w:rsid w:val="00BD5CD7"/>
    <w:rsid w:val="00BD63B1"/>
    <w:rsid w:val="00BD671D"/>
    <w:rsid w:val="00BE0664"/>
    <w:rsid w:val="00BE068B"/>
    <w:rsid w:val="00BE0AC5"/>
    <w:rsid w:val="00BE13C6"/>
    <w:rsid w:val="00BE199F"/>
    <w:rsid w:val="00BE19E2"/>
    <w:rsid w:val="00BE1E92"/>
    <w:rsid w:val="00BE21B2"/>
    <w:rsid w:val="00BE410E"/>
    <w:rsid w:val="00BE4E9D"/>
    <w:rsid w:val="00BE6727"/>
    <w:rsid w:val="00BE6D27"/>
    <w:rsid w:val="00BE73DE"/>
    <w:rsid w:val="00BE799B"/>
    <w:rsid w:val="00BF10DE"/>
    <w:rsid w:val="00BF1D97"/>
    <w:rsid w:val="00BF3190"/>
    <w:rsid w:val="00BF33A7"/>
    <w:rsid w:val="00BF3DEE"/>
    <w:rsid w:val="00BF449E"/>
    <w:rsid w:val="00BF6F03"/>
    <w:rsid w:val="00C00D05"/>
    <w:rsid w:val="00C00EE6"/>
    <w:rsid w:val="00C010AE"/>
    <w:rsid w:val="00C039FA"/>
    <w:rsid w:val="00C0456F"/>
    <w:rsid w:val="00C047F3"/>
    <w:rsid w:val="00C04E25"/>
    <w:rsid w:val="00C06694"/>
    <w:rsid w:val="00C10AF3"/>
    <w:rsid w:val="00C10ECA"/>
    <w:rsid w:val="00C10F86"/>
    <w:rsid w:val="00C120DC"/>
    <w:rsid w:val="00C12807"/>
    <w:rsid w:val="00C129A4"/>
    <w:rsid w:val="00C14155"/>
    <w:rsid w:val="00C14906"/>
    <w:rsid w:val="00C169F3"/>
    <w:rsid w:val="00C22943"/>
    <w:rsid w:val="00C2297C"/>
    <w:rsid w:val="00C22CD9"/>
    <w:rsid w:val="00C231AF"/>
    <w:rsid w:val="00C23AA7"/>
    <w:rsid w:val="00C244E9"/>
    <w:rsid w:val="00C24E76"/>
    <w:rsid w:val="00C252F5"/>
    <w:rsid w:val="00C257C8"/>
    <w:rsid w:val="00C261FA"/>
    <w:rsid w:val="00C27ADA"/>
    <w:rsid w:val="00C30CA7"/>
    <w:rsid w:val="00C30D5B"/>
    <w:rsid w:val="00C31699"/>
    <w:rsid w:val="00C329FA"/>
    <w:rsid w:val="00C3347F"/>
    <w:rsid w:val="00C3399C"/>
    <w:rsid w:val="00C34D94"/>
    <w:rsid w:val="00C37237"/>
    <w:rsid w:val="00C3734F"/>
    <w:rsid w:val="00C4041A"/>
    <w:rsid w:val="00C410A7"/>
    <w:rsid w:val="00C417E2"/>
    <w:rsid w:val="00C41EE6"/>
    <w:rsid w:val="00C42395"/>
    <w:rsid w:val="00C423FB"/>
    <w:rsid w:val="00C4378F"/>
    <w:rsid w:val="00C43A8C"/>
    <w:rsid w:val="00C43EC4"/>
    <w:rsid w:val="00C46445"/>
    <w:rsid w:val="00C4666A"/>
    <w:rsid w:val="00C4684C"/>
    <w:rsid w:val="00C477D6"/>
    <w:rsid w:val="00C50B0A"/>
    <w:rsid w:val="00C52C45"/>
    <w:rsid w:val="00C5664B"/>
    <w:rsid w:val="00C5745A"/>
    <w:rsid w:val="00C57B65"/>
    <w:rsid w:val="00C601BB"/>
    <w:rsid w:val="00C6070E"/>
    <w:rsid w:val="00C607CE"/>
    <w:rsid w:val="00C613CB"/>
    <w:rsid w:val="00C61DA7"/>
    <w:rsid w:val="00C6246B"/>
    <w:rsid w:val="00C65C8A"/>
    <w:rsid w:val="00C66A31"/>
    <w:rsid w:val="00C66A34"/>
    <w:rsid w:val="00C70050"/>
    <w:rsid w:val="00C70E85"/>
    <w:rsid w:val="00C72398"/>
    <w:rsid w:val="00C74F4A"/>
    <w:rsid w:val="00C74F87"/>
    <w:rsid w:val="00C7586B"/>
    <w:rsid w:val="00C7704F"/>
    <w:rsid w:val="00C80B45"/>
    <w:rsid w:val="00C82422"/>
    <w:rsid w:val="00C836B0"/>
    <w:rsid w:val="00C83F15"/>
    <w:rsid w:val="00C84E25"/>
    <w:rsid w:val="00C85720"/>
    <w:rsid w:val="00C874ED"/>
    <w:rsid w:val="00C90A19"/>
    <w:rsid w:val="00C91016"/>
    <w:rsid w:val="00C91ADD"/>
    <w:rsid w:val="00C92256"/>
    <w:rsid w:val="00C92B7A"/>
    <w:rsid w:val="00C94408"/>
    <w:rsid w:val="00C9448D"/>
    <w:rsid w:val="00C94EF0"/>
    <w:rsid w:val="00C9536C"/>
    <w:rsid w:val="00C95587"/>
    <w:rsid w:val="00C96BEC"/>
    <w:rsid w:val="00CA272A"/>
    <w:rsid w:val="00CA2AAF"/>
    <w:rsid w:val="00CA3F81"/>
    <w:rsid w:val="00CA415D"/>
    <w:rsid w:val="00CA46DB"/>
    <w:rsid w:val="00CA4C1A"/>
    <w:rsid w:val="00CA4DF9"/>
    <w:rsid w:val="00CA590D"/>
    <w:rsid w:val="00CA6A24"/>
    <w:rsid w:val="00CA76E6"/>
    <w:rsid w:val="00CB01F5"/>
    <w:rsid w:val="00CB1594"/>
    <w:rsid w:val="00CB234C"/>
    <w:rsid w:val="00CB2E1A"/>
    <w:rsid w:val="00CB3C41"/>
    <w:rsid w:val="00CB3EF6"/>
    <w:rsid w:val="00CB52B7"/>
    <w:rsid w:val="00CB590A"/>
    <w:rsid w:val="00CB5DFE"/>
    <w:rsid w:val="00CB6965"/>
    <w:rsid w:val="00CB6AD7"/>
    <w:rsid w:val="00CB7ADC"/>
    <w:rsid w:val="00CC11C9"/>
    <w:rsid w:val="00CC37EB"/>
    <w:rsid w:val="00CC74DA"/>
    <w:rsid w:val="00CD2220"/>
    <w:rsid w:val="00CD2B4D"/>
    <w:rsid w:val="00CD2F51"/>
    <w:rsid w:val="00CD37D9"/>
    <w:rsid w:val="00CD46E4"/>
    <w:rsid w:val="00CD4B79"/>
    <w:rsid w:val="00CD4DB2"/>
    <w:rsid w:val="00CD7653"/>
    <w:rsid w:val="00CE03ED"/>
    <w:rsid w:val="00CE04DD"/>
    <w:rsid w:val="00CE0597"/>
    <w:rsid w:val="00CE1B04"/>
    <w:rsid w:val="00CE1D21"/>
    <w:rsid w:val="00CE3989"/>
    <w:rsid w:val="00CE405A"/>
    <w:rsid w:val="00CE554E"/>
    <w:rsid w:val="00CE5810"/>
    <w:rsid w:val="00CE7658"/>
    <w:rsid w:val="00CE7C74"/>
    <w:rsid w:val="00CF1AE8"/>
    <w:rsid w:val="00CF2393"/>
    <w:rsid w:val="00CF37AB"/>
    <w:rsid w:val="00CF4D0F"/>
    <w:rsid w:val="00CF5664"/>
    <w:rsid w:val="00CF5D57"/>
    <w:rsid w:val="00D02D96"/>
    <w:rsid w:val="00D03B98"/>
    <w:rsid w:val="00D0497B"/>
    <w:rsid w:val="00D04EFB"/>
    <w:rsid w:val="00D05015"/>
    <w:rsid w:val="00D06278"/>
    <w:rsid w:val="00D07363"/>
    <w:rsid w:val="00D117C8"/>
    <w:rsid w:val="00D12AEA"/>
    <w:rsid w:val="00D1344E"/>
    <w:rsid w:val="00D13A50"/>
    <w:rsid w:val="00D13CF3"/>
    <w:rsid w:val="00D14698"/>
    <w:rsid w:val="00D16071"/>
    <w:rsid w:val="00D1688E"/>
    <w:rsid w:val="00D16A24"/>
    <w:rsid w:val="00D16C72"/>
    <w:rsid w:val="00D20062"/>
    <w:rsid w:val="00D202C4"/>
    <w:rsid w:val="00D23112"/>
    <w:rsid w:val="00D233B8"/>
    <w:rsid w:val="00D23A51"/>
    <w:rsid w:val="00D2425D"/>
    <w:rsid w:val="00D242D5"/>
    <w:rsid w:val="00D25A6E"/>
    <w:rsid w:val="00D271DF"/>
    <w:rsid w:val="00D272BC"/>
    <w:rsid w:val="00D30611"/>
    <w:rsid w:val="00D30932"/>
    <w:rsid w:val="00D323E5"/>
    <w:rsid w:val="00D32C2F"/>
    <w:rsid w:val="00D3359A"/>
    <w:rsid w:val="00D3391A"/>
    <w:rsid w:val="00D33D6D"/>
    <w:rsid w:val="00D33F82"/>
    <w:rsid w:val="00D34691"/>
    <w:rsid w:val="00D35A91"/>
    <w:rsid w:val="00D35CBD"/>
    <w:rsid w:val="00D367EE"/>
    <w:rsid w:val="00D36FD0"/>
    <w:rsid w:val="00D404EF"/>
    <w:rsid w:val="00D406CF"/>
    <w:rsid w:val="00D4123A"/>
    <w:rsid w:val="00D4143A"/>
    <w:rsid w:val="00D41E0F"/>
    <w:rsid w:val="00D425F4"/>
    <w:rsid w:val="00D4637B"/>
    <w:rsid w:val="00D500C5"/>
    <w:rsid w:val="00D510B2"/>
    <w:rsid w:val="00D53439"/>
    <w:rsid w:val="00D53948"/>
    <w:rsid w:val="00D5559D"/>
    <w:rsid w:val="00D5688C"/>
    <w:rsid w:val="00D57A62"/>
    <w:rsid w:val="00D57CFC"/>
    <w:rsid w:val="00D57E02"/>
    <w:rsid w:val="00D60AF6"/>
    <w:rsid w:val="00D625A4"/>
    <w:rsid w:val="00D62EAF"/>
    <w:rsid w:val="00D63681"/>
    <w:rsid w:val="00D65404"/>
    <w:rsid w:val="00D659F5"/>
    <w:rsid w:val="00D65FF8"/>
    <w:rsid w:val="00D66F68"/>
    <w:rsid w:val="00D71634"/>
    <w:rsid w:val="00D72C46"/>
    <w:rsid w:val="00D735B4"/>
    <w:rsid w:val="00D73729"/>
    <w:rsid w:val="00D7460B"/>
    <w:rsid w:val="00D74BF9"/>
    <w:rsid w:val="00D75DFC"/>
    <w:rsid w:val="00D778A3"/>
    <w:rsid w:val="00D80DD4"/>
    <w:rsid w:val="00D8173B"/>
    <w:rsid w:val="00D81A60"/>
    <w:rsid w:val="00D82058"/>
    <w:rsid w:val="00D820BE"/>
    <w:rsid w:val="00D838D8"/>
    <w:rsid w:val="00D83937"/>
    <w:rsid w:val="00D86213"/>
    <w:rsid w:val="00D87354"/>
    <w:rsid w:val="00D876B3"/>
    <w:rsid w:val="00D9101C"/>
    <w:rsid w:val="00D91FC7"/>
    <w:rsid w:val="00D921D2"/>
    <w:rsid w:val="00D93CB0"/>
    <w:rsid w:val="00D94834"/>
    <w:rsid w:val="00DA03B4"/>
    <w:rsid w:val="00DA1599"/>
    <w:rsid w:val="00DA1FB3"/>
    <w:rsid w:val="00DA307A"/>
    <w:rsid w:val="00DA3960"/>
    <w:rsid w:val="00DA3C1B"/>
    <w:rsid w:val="00DA5014"/>
    <w:rsid w:val="00DA5C0E"/>
    <w:rsid w:val="00DA5ECF"/>
    <w:rsid w:val="00DA5FEB"/>
    <w:rsid w:val="00DA64C2"/>
    <w:rsid w:val="00DA74AF"/>
    <w:rsid w:val="00DA767F"/>
    <w:rsid w:val="00DA7AA6"/>
    <w:rsid w:val="00DB087C"/>
    <w:rsid w:val="00DB0B3C"/>
    <w:rsid w:val="00DB1991"/>
    <w:rsid w:val="00DB1D17"/>
    <w:rsid w:val="00DB31F6"/>
    <w:rsid w:val="00DB35A0"/>
    <w:rsid w:val="00DB3B99"/>
    <w:rsid w:val="00DB423C"/>
    <w:rsid w:val="00DB4330"/>
    <w:rsid w:val="00DB4C07"/>
    <w:rsid w:val="00DB4DD2"/>
    <w:rsid w:val="00DB5510"/>
    <w:rsid w:val="00DB59CF"/>
    <w:rsid w:val="00DB5DE1"/>
    <w:rsid w:val="00DB7235"/>
    <w:rsid w:val="00DB72BB"/>
    <w:rsid w:val="00DB76F6"/>
    <w:rsid w:val="00DC039D"/>
    <w:rsid w:val="00DC1D21"/>
    <w:rsid w:val="00DC1E0D"/>
    <w:rsid w:val="00DC214D"/>
    <w:rsid w:val="00DC376A"/>
    <w:rsid w:val="00DC38CD"/>
    <w:rsid w:val="00DC46C3"/>
    <w:rsid w:val="00DC4FDA"/>
    <w:rsid w:val="00DC5B02"/>
    <w:rsid w:val="00DC79B0"/>
    <w:rsid w:val="00DC7B91"/>
    <w:rsid w:val="00DD084F"/>
    <w:rsid w:val="00DD0961"/>
    <w:rsid w:val="00DD1357"/>
    <w:rsid w:val="00DD20A2"/>
    <w:rsid w:val="00DD31FD"/>
    <w:rsid w:val="00DD3386"/>
    <w:rsid w:val="00DD5394"/>
    <w:rsid w:val="00DE0681"/>
    <w:rsid w:val="00DE2DFE"/>
    <w:rsid w:val="00DE4BFB"/>
    <w:rsid w:val="00DE591C"/>
    <w:rsid w:val="00DE6757"/>
    <w:rsid w:val="00DE6ADE"/>
    <w:rsid w:val="00DE6B3B"/>
    <w:rsid w:val="00DE7260"/>
    <w:rsid w:val="00DF04B8"/>
    <w:rsid w:val="00DF173F"/>
    <w:rsid w:val="00DF2782"/>
    <w:rsid w:val="00DF39F7"/>
    <w:rsid w:val="00DF5345"/>
    <w:rsid w:val="00DF6782"/>
    <w:rsid w:val="00E00441"/>
    <w:rsid w:val="00E00FAC"/>
    <w:rsid w:val="00E03926"/>
    <w:rsid w:val="00E073B0"/>
    <w:rsid w:val="00E07F2F"/>
    <w:rsid w:val="00E11287"/>
    <w:rsid w:val="00E11307"/>
    <w:rsid w:val="00E11924"/>
    <w:rsid w:val="00E11D83"/>
    <w:rsid w:val="00E11DF6"/>
    <w:rsid w:val="00E13276"/>
    <w:rsid w:val="00E14D07"/>
    <w:rsid w:val="00E14D7A"/>
    <w:rsid w:val="00E15E9E"/>
    <w:rsid w:val="00E15EE1"/>
    <w:rsid w:val="00E1683C"/>
    <w:rsid w:val="00E16DBD"/>
    <w:rsid w:val="00E200DA"/>
    <w:rsid w:val="00E20D5A"/>
    <w:rsid w:val="00E22178"/>
    <w:rsid w:val="00E229D8"/>
    <w:rsid w:val="00E22E9F"/>
    <w:rsid w:val="00E24333"/>
    <w:rsid w:val="00E246F2"/>
    <w:rsid w:val="00E248E5"/>
    <w:rsid w:val="00E25377"/>
    <w:rsid w:val="00E25A41"/>
    <w:rsid w:val="00E25E13"/>
    <w:rsid w:val="00E27221"/>
    <w:rsid w:val="00E312CD"/>
    <w:rsid w:val="00E316C9"/>
    <w:rsid w:val="00E31E1E"/>
    <w:rsid w:val="00E31F7D"/>
    <w:rsid w:val="00E32CEB"/>
    <w:rsid w:val="00E34665"/>
    <w:rsid w:val="00E34EA9"/>
    <w:rsid w:val="00E3563E"/>
    <w:rsid w:val="00E35AFE"/>
    <w:rsid w:val="00E35C7A"/>
    <w:rsid w:val="00E3670D"/>
    <w:rsid w:val="00E3692D"/>
    <w:rsid w:val="00E40956"/>
    <w:rsid w:val="00E40D3E"/>
    <w:rsid w:val="00E4120E"/>
    <w:rsid w:val="00E423AF"/>
    <w:rsid w:val="00E42765"/>
    <w:rsid w:val="00E453B1"/>
    <w:rsid w:val="00E453BC"/>
    <w:rsid w:val="00E455BD"/>
    <w:rsid w:val="00E456EE"/>
    <w:rsid w:val="00E4605C"/>
    <w:rsid w:val="00E46EED"/>
    <w:rsid w:val="00E47CF0"/>
    <w:rsid w:val="00E50C50"/>
    <w:rsid w:val="00E522F8"/>
    <w:rsid w:val="00E53201"/>
    <w:rsid w:val="00E5331D"/>
    <w:rsid w:val="00E54957"/>
    <w:rsid w:val="00E55000"/>
    <w:rsid w:val="00E56B5D"/>
    <w:rsid w:val="00E57FBD"/>
    <w:rsid w:val="00E60867"/>
    <w:rsid w:val="00E61105"/>
    <w:rsid w:val="00E6319E"/>
    <w:rsid w:val="00E63346"/>
    <w:rsid w:val="00E64F11"/>
    <w:rsid w:val="00E65128"/>
    <w:rsid w:val="00E65D14"/>
    <w:rsid w:val="00E673A2"/>
    <w:rsid w:val="00E67808"/>
    <w:rsid w:val="00E70366"/>
    <w:rsid w:val="00E70673"/>
    <w:rsid w:val="00E711B1"/>
    <w:rsid w:val="00E727E4"/>
    <w:rsid w:val="00E72CCA"/>
    <w:rsid w:val="00E7420E"/>
    <w:rsid w:val="00E7454A"/>
    <w:rsid w:val="00E74C62"/>
    <w:rsid w:val="00E74E58"/>
    <w:rsid w:val="00E7535F"/>
    <w:rsid w:val="00E75B0D"/>
    <w:rsid w:val="00E76AC7"/>
    <w:rsid w:val="00E76F96"/>
    <w:rsid w:val="00E8012B"/>
    <w:rsid w:val="00E817D0"/>
    <w:rsid w:val="00E8275E"/>
    <w:rsid w:val="00E82B8F"/>
    <w:rsid w:val="00E82F4A"/>
    <w:rsid w:val="00E83A6E"/>
    <w:rsid w:val="00E83BA7"/>
    <w:rsid w:val="00E83D16"/>
    <w:rsid w:val="00E85CA3"/>
    <w:rsid w:val="00E863E7"/>
    <w:rsid w:val="00E868F0"/>
    <w:rsid w:val="00E869C0"/>
    <w:rsid w:val="00E90F69"/>
    <w:rsid w:val="00E916A4"/>
    <w:rsid w:val="00E92957"/>
    <w:rsid w:val="00E9307F"/>
    <w:rsid w:val="00E9392B"/>
    <w:rsid w:val="00E95388"/>
    <w:rsid w:val="00E95589"/>
    <w:rsid w:val="00E9629B"/>
    <w:rsid w:val="00E96B14"/>
    <w:rsid w:val="00EA28F0"/>
    <w:rsid w:val="00EA3B4A"/>
    <w:rsid w:val="00EA3D70"/>
    <w:rsid w:val="00EA4106"/>
    <w:rsid w:val="00EA4E0C"/>
    <w:rsid w:val="00EA5218"/>
    <w:rsid w:val="00EA65F0"/>
    <w:rsid w:val="00EA7741"/>
    <w:rsid w:val="00EB068C"/>
    <w:rsid w:val="00EB1DD1"/>
    <w:rsid w:val="00EB2434"/>
    <w:rsid w:val="00EB5110"/>
    <w:rsid w:val="00EC0745"/>
    <w:rsid w:val="00EC0867"/>
    <w:rsid w:val="00EC1694"/>
    <w:rsid w:val="00EC1CE3"/>
    <w:rsid w:val="00EC23D9"/>
    <w:rsid w:val="00EC3F84"/>
    <w:rsid w:val="00EC4201"/>
    <w:rsid w:val="00EC4BAB"/>
    <w:rsid w:val="00EC5819"/>
    <w:rsid w:val="00EC5FE6"/>
    <w:rsid w:val="00EC60D4"/>
    <w:rsid w:val="00EC7D56"/>
    <w:rsid w:val="00EC7EC2"/>
    <w:rsid w:val="00ED20F0"/>
    <w:rsid w:val="00ED2F5B"/>
    <w:rsid w:val="00ED7ED1"/>
    <w:rsid w:val="00EE1297"/>
    <w:rsid w:val="00EE2CCC"/>
    <w:rsid w:val="00EE4A21"/>
    <w:rsid w:val="00EE4CBC"/>
    <w:rsid w:val="00EE6D84"/>
    <w:rsid w:val="00EF0094"/>
    <w:rsid w:val="00EF01E6"/>
    <w:rsid w:val="00EF0F3C"/>
    <w:rsid w:val="00EF32A6"/>
    <w:rsid w:val="00EF410E"/>
    <w:rsid w:val="00EF46FE"/>
    <w:rsid w:val="00EF519C"/>
    <w:rsid w:val="00F01309"/>
    <w:rsid w:val="00F02B93"/>
    <w:rsid w:val="00F02FF2"/>
    <w:rsid w:val="00F03D6D"/>
    <w:rsid w:val="00F04A2A"/>
    <w:rsid w:val="00F04CA3"/>
    <w:rsid w:val="00F05ED1"/>
    <w:rsid w:val="00F108E6"/>
    <w:rsid w:val="00F10FA5"/>
    <w:rsid w:val="00F11893"/>
    <w:rsid w:val="00F11D76"/>
    <w:rsid w:val="00F12314"/>
    <w:rsid w:val="00F13B5F"/>
    <w:rsid w:val="00F148DA"/>
    <w:rsid w:val="00F151BD"/>
    <w:rsid w:val="00F152D3"/>
    <w:rsid w:val="00F159F7"/>
    <w:rsid w:val="00F15EDE"/>
    <w:rsid w:val="00F21A5E"/>
    <w:rsid w:val="00F220F6"/>
    <w:rsid w:val="00F24EF2"/>
    <w:rsid w:val="00F25F53"/>
    <w:rsid w:val="00F2639A"/>
    <w:rsid w:val="00F27CD8"/>
    <w:rsid w:val="00F32D85"/>
    <w:rsid w:val="00F34C88"/>
    <w:rsid w:val="00F358AA"/>
    <w:rsid w:val="00F411E6"/>
    <w:rsid w:val="00F4169E"/>
    <w:rsid w:val="00F41BBE"/>
    <w:rsid w:val="00F43A13"/>
    <w:rsid w:val="00F46DAE"/>
    <w:rsid w:val="00F47AF9"/>
    <w:rsid w:val="00F50F26"/>
    <w:rsid w:val="00F51077"/>
    <w:rsid w:val="00F52CF5"/>
    <w:rsid w:val="00F55501"/>
    <w:rsid w:val="00F57E10"/>
    <w:rsid w:val="00F601F0"/>
    <w:rsid w:val="00F6083A"/>
    <w:rsid w:val="00F60E50"/>
    <w:rsid w:val="00F6138C"/>
    <w:rsid w:val="00F62F27"/>
    <w:rsid w:val="00F638C3"/>
    <w:rsid w:val="00F64508"/>
    <w:rsid w:val="00F64B5E"/>
    <w:rsid w:val="00F65351"/>
    <w:rsid w:val="00F65419"/>
    <w:rsid w:val="00F65B9C"/>
    <w:rsid w:val="00F65DF1"/>
    <w:rsid w:val="00F67363"/>
    <w:rsid w:val="00F679E0"/>
    <w:rsid w:val="00F715C8"/>
    <w:rsid w:val="00F71885"/>
    <w:rsid w:val="00F73189"/>
    <w:rsid w:val="00F75030"/>
    <w:rsid w:val="00F765B1"/>
    <w:rsid w:val="00F76624"/>
    <w:rsid w:val="00F76815"/>
    <w:rsid w:val="00F76F5F"/>
    <w:rsid w:val="00F7713C"/>
    <w:rsid w:val="00F776A1"/>
    <w:rsid w:val="00F77CC8"/>
    <w:rsid w:val="00F81EBA"/>
    <w:rsid w:val="00F82A28"/>
    <w:rsid w:val="00F84648"/>
    <w:rsid w:val="00F849A5"/>
    <w:rsid w:val="00F84CD7"/>
    <w:rsid w:val="00F85471"/>
    <w:rsid w:val="00F85F99"/>
    <w:rsid w:val="00F860D5"/>
    <w:rsid w:val="00F86AA4"/>
    <w:rsid w:val="00F86D72"/>
    <w:rsid w:val="00F9087C"/>
    <w:rsid w:val="00F91873"/>
    <w:rsid w:val="00F91E1F"/>
    <w:rsid w:val="00F92259"/>
    <w:rsid w:val="00F9227D"/>
    <w:rsid w:val="00F94056"/>
    <w:rsid w:val="00F96982"/>
    <w:rsid w:val="00F96F87"/>
    <w:rsid w:val="00FA0436"/>
    <w:rsid w:val="00FA1388"/>
    <w:rsid w:val="00FA1A86"/>
    <w:rsid w:val="00FA3DDB"/>
    <w:rsid w:val="00FA43D1"/>
    <w:rsid w:val="00FA4418"/>
    <w:rsid w:val="00FA547E"/>
    <w:rsid w:val="00FA6413"/>
    <w:rsid w:val="00FA69B3"/>
    <w:rsid w:val="00FB0411"/>
    <w:rsid w:val="00FB0610"/>
    <w:rsid w:val="00FB1E2F"/>
    <w:rsid w:val="00FB212E"/>
    <w:rsid w:val="00FB312F"/>
    <w:rsid w:val="00FB6293"/>
    <w:rsid w:val="00FB68EA"/>
    <w:rsid w:val="00FB7352"/>
    <w:rsid w:val="00FC00A5"/>
    <w:rsid w:val="00FC1C49"/>
    <w:rsid w:val="00FC1EE9"/>
    <w:rsid w:val="00FC2BFC"/>
    <w:rsid w:val="00FC56C5"/>
    <w:rsid w:val="00FC7E74"/>
    <w:rsid w:val="00FD0DC2"/>
    <w:rsid w:val="00FD0DFA"/>
    <w:rsid w:val="00FD1DF4"/>
    <w:rsid w:val="00FD2B76"/>
    <w:rsid w:val="00FD391C"/>
    <w:rsid w:val="00FD44F3"/>
    <w:rsid w:val="00FD46CB"/>
    <w:rsid w:val="00FD4983"/>
    <w:rsid w:val="00FD4A78"/>
    <w:rsid w:val="00FD6357"/>
    <w:rsid w:val="00FD6499"/>
    <w:rsid w:val="00FD7751"/>
    <w:rsid w:val="00FE0930"/>
    <w:rsid w:val="00FE49FD"/>
    <w:rsid w:val="00FE610C"/>
    <w:rsid w:val="00FE6B1C"/>
    <w:rsid w:val="00FE7EE8"/>
    <w:rsid w:val="00FF00C8"/>
    <w:rsid w:val="00FF08DC"/>
    <w:rsid w:val="00FF1782"/>
    <w:rsid w:val="00FF1AE1"/>
    <w:rsid w:val="00FF2E00"/>
    <w:rsid w:val="00FF3DBB"/>
    <w:rsid w:val="00FF44D0"/>
    <w:rsid w:val="00FF51A9"/>
    <w:rsid w:val="00FF5796"/>
    <w:rsid w:val="00FF6DA6"/>
    <w:rsid w:val="00FF6DAF"/>
    <w:rsid w:val="00FF761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D632A"/>
  <w15:docId w15:val="{167C7619-5A36-4A96-A363-430AC736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154"/>
    <w:pPr>
      <w:widowControl w:val="0"/>
    </w:pPr>
    <w:rPr>
      <w:rFonts w:ascii="Calibri" w:hAnsi="Calibri"/>
      <w:kern w:val="2"/>
      <w:sz w:val="24"/>
      <w:szCs w:val="22"/>
    </w:rPr>
  </w:style>
  <w:style w:type="paragraph" w:styleId="5">
    <w:name w:val="heading 5"/>
    <w:basedOn w:val="a"/>
    <w:next w:val="a"/>
    <w:link w:val="50"/>
    <w:qFormat/>
    <w:rsid w:val="00CD2B4D"/>
    <w:pPr>
      <w:keepNext/>
      <w:numPr>
        <w:ilvl w:val="4"/>
        <w:numId w:val="3"/>
      </w:numPr>
      <w:adjustRightInd w:val="0"/>
      <w:spacing w:line="720" w:lineRule="atLeast"/>
      <w:textAlignment w:val="baseline"/>
      <w:outlineLvl w:val="4"/>
    </w:pPr>
    <w:rPr>
      <w:rFonts w:ascii="Arial" w:hAnsi="Arial"/>
      <w:b/>
      <w:kern w:val="0"/>
      <w:sz w:val="36"/>
      <w:szCs w:val="20"/>
    </w:rPr>
  </w:style>
  <w:style w:type="paragraph" w:styleId="6">
    <w:name w:val="heading 6"/>
    <w:basedOn w:val="a"/>
    <w:next w:val="a"/>
    <w:link w:val="60"/>
    <w:qFormat/>
    <w:rsid w:val="00CD2B4D"/>
    <w:pPr>
      <w:keepNext/>
      <w:numPr>
        <w:ilvl w:val="5"/>
        <w:numId w:val="3"/>
      </w:numPr>
      <w:adjustRightInd w:val="0"/>
      <w:spacing w:line="720" w:lineRule="atLeast"/>
      <w:textAlignment w:val="baseline"/>
      <w:outlineLvl w:val="5"/>
    </w:pPr>
    <w:rPr>
      <w:rFonts w:ascii="Arial" w:hAnsi="Arial"/>
      <w:kern w:val="0"/>
      <w:sz w:val="36"/>
      <w:szCs w:val="20"/>
    </w:rPr>
  </w:style>
  <w:style w:type="paragraph" w:styleId="7">
    <w:name w:val="heading 7"/>
    <w:basedOn w:val="a"/>
    <w:next w:val="a"/>
    <w:link w:val="70"/>
    <w:qFormat/>
    <w:rsid w:val="00CD2B4D"/>
    <w:pPr>
      <w:keepNext/>
      <w:numPr>
        <w:ilvl w:val="6"/>
        <w:numId w:val="3"/>
      </w:numPr>
      <w:adjustRightInd w:val="0"/>
      <w:spacing w:line="720" w:lineRule="atLeast"/>
      <w:textAlignment w:val="baseline"/>
      <w:outlineLvl w:val="6"/>
    </w:pPr>
    <w:rPr>
      <w:rFonts w:ascii="Arial" w:hAnsi="Arial"/>
      <w:b/>
      <w:kern w:val="0"/>
      <w:sz w:val="36"/>
      <w:szCs w:val="20"/>
    </w:rPr>
  </w:style>
  <w:style w:type="paragraph" w:styleId="8">
    <w:name w:val="heading 8"/>
    <w:basedOn w:val="a"/>
    <w:next w:val="a"/>
    <w:link w:val="80"/>
    <w:qFormat/>
    <w:rsid w:val="00CD2B4D"/>
    <w:pPr>
      <w:keepNext/>
      <w:numPr>
        <w:ilvl w:val="7"/>
        <w:numId w:val="3"/>
      </w:numPr>
      <w:adjustRightInd w:val="0"/>
      <w:spacing w:line="720" w:lineRule="atLeast"/>
      <w:textAlignment w:val="baseline"/>
      <w:outlineLvl w:val="7"/>
    </w:pPr>
    <w:rPr>
      <w:rFonts w:ascii="Arial" w:hAnsi="Arial"/>
      <w:kern w:val="0"/>
      <w:sz w:val="36"/>
      <w:szCs w:val="20"/>
    </w:rPr>
  </w:style>
  <w:style w:type="paragraph" w:styleId="9">
    <w:name w:val="heading 9"/>
    <w:basedOn w:val="a"/>
    <w:next w:val="a"/>
    <w:link w:val="90"/>
    <w:qFormat/>
    <w:rsid w:val="00CD2B4D"/>
    <w:pPr>
      <w:keepNext/>
      <w:numPr>
        <w:ilvl w:val="8"/>
        <w:numId w:val="3"/>
      </w:numPr>
      <w:adjustRightInd w:val="0"/>
      <w:spacing w:line="720" w:lineRule="atLeast"/>
      <w:textAlignment w:val="baseline"/>
      <w:outlineLvl w:val="8"/>
    </w:pPr>
    <w:rPr>
      <w:rFonts w:ascii="Arial" w:hAnsi="Arial"/>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6450"/>
    <w:rPr>
      <w:rFonts w:ascii="Arial" w:hAnsi="Arial"/>
      <w:sz w:val="18"/>
      <w:szCs w:val="18"/>
    </w:rPr>
  </w:style>
  <w:style w:type="paragraph" w:styleId="a4">
    <w:name w:val="header"/>
    <w:basedOn w:val="a"/>
    <w:link w:val="a5"/>
    <w:rsid w:val="00125593"/>
    <w:pPr>
      <w:tabs>
        <w:tab w:val="center" w:pos="4153"/>
        <w:tab w:val="right" w:pos="8306"/>
      </w:tabs>
      <w:snapToGrid w:val="0"/>
    </w:pPr>
    <w:rPr>
      <w:sz w:val="20"/>
      <w:szCs w:val="20"/>
    </w:rPr>
  </w:style>
  <w:style w:type="character" w:customStyle="1" w:styleId="a5">
    <w:name w:val="頁首 字元"/>
    <w:link w:val="a4"/>
    <w:rsid w:val="00125593"/>
    <w:rPr>
      <w:kern w:val="2"/>
    </w:rPr>
  </w:style>
  <w:style w:type="paragraph" w:styleId="a6">
    <w:name w:val="footer"/>
    <w:basedOn w:val="a"/>
    <w:link w:val="a7"/>
    <w:uiPriority w:val="99"/>
    <w:rsid w:val="00125593"/>
    <w:pPr>
      <w:tabs>
        <w:tab w:val="center" w:pos="4153"/>
        <w:tab w:val="right" w:pos="8306"/>
      </w:tabs>
      <w:snapToGrid w:val="0"/>
    </w:pPr>
    <w:rPr>
      <w:sz w:val="20"/>
      <w:szCs w:val="20"/>
    </w:rPr>
  </w:style>
  <w:style w:type="character" w:customStyle="1" w:styleId="a7">
    <w:name w:val="頁尾 字元"/>
    <w:link w:val="a6"/>
    <w:uiPriority w:val="99"/>
    <w:rsid w:val="00125593"/>
    <w:rPr>
      <w:kern w:val="2"/>
    </w:rPr>
  </w:style>
  <w:style w:type="paragraph" w:styleId="a8">
    <w:name w:val="Body Text Indent"/>
    <w:basedOn w:val="a"/>
    <w:link w:val="a9"/>
    <w:rsid w:val="00761629"/>
    <w:pPr>
      <w:ind w:left="720"/>
    </w:pPr>
    <w:rPr>
      <w:rFonts w:ascii="標楷體" w:eastAsia="標楷體" w:hAnsi="標楷體"/>
      <w:sz w:val="32"/>
    </w:rPr>
  </w:style>
  <w:style w:type="character" w:customStyle="1" w:styleId="a9">
    <w:name w:val="本文縮排 字元"/>
    <w:link w:val="a8"/>
    <w:rsid w:val="00761629"/>
    <w:rPr>
      <w:rFonts w:ascii="標楷體" w:eastAsia="標楷體" w:hAnsi="標楷體"/>
      <w:kern w:val="2"/>
      <w:sz w:val="32"/>
      <w:szCs w:val="24"/>
    </w:rPr>
  </w:style>
  <w:style w:type="paragraph" w:customStyle="1" w:styleId="DefaultText">
    <w:name w:val="Default Text"/>
    <w:basedOn w:val="a"/>
    <w:rsid w:val="00761629"/>
    <w:pPr>
      <w:autoSpaceDE w:val="0"/>
      <w:autoSpaceDN w:val="0"/>
      <w:adjustRightInd w:val="0"/>
    </w:pPr>
    <w:rPr>
      <w:rFonts w:eastAsia="標楷體"/>
      <w:kern w:val="0"/>
    </w:rPr>
  </w:style>
  <w:style w:type="paragraph" w:styleId="aa">
    <w:name w:val="List Paragraph"/>
    <w:basedOn w:val="a"/>
    <w:uiPriority w:val="34"/>
    <w:qFormat/>
    <w:rsid w:val="00F85F99"/>
    <w:pPr>
      <w:ind w:leftChars="200" w:left="480"/>
    </w:pPr>
  </w:style>
  <w:style w:type="character" w:customStyle="1" w:styleId="ttag">
    <w:name w:val="t_tag"/>
    <w:basedOn w:val="a0"/>
    <w:rsid w:val="00316EDE"/>
  </w:style>
  <w:style w:type="paragraph" w:customStyle="1" w:styleId="pt1">
    <w:name w:val="pt_1"/>
    <w:basedOn w:val="a"/>
    <w:uiPriority w:val="99"/>
    <w:rsid w:val="009B56F3"/>
    <w:pPr>
      <w:numPr>
        <w:numId w:val="2"/>
      </w:numPr>
    </w:pPr>
  </w:style>
  <w:style w:type="paragraph" w:styleId="ab">
    <w:name w:val="Salutation"/>
    <w:basedOn w:val="a"/>
    <w:next w:val="a"/>
    <w:link w:val="ac"/>
    <w:rsid w:val="00C3347F"/>
    <w:rPr>
      <w:rFonts w:ascii="標楷體" w:eastAsia="標楷體" w:hAnsi="標楷體"/>
      <w:sz w:val="32"/>
      <w:szCs w:val="32"/>
    </w:rPr>
  </w:style>
  <w:style w:type="character" w:customStyle="1" w:styleId="ac">
    <w:name w:val="問候 字元"/>
    <w:link w:val="ab"/>
    <w:rsid w:val="00C3347F"/>
    <w:rPr>
      <w:rFonts w:ascii="標楷體" w:eastAsia="標楷體" w:hAnsi="標楷體"/>
      <w:kern w:val="2"/>
      <w:sz w:val="32"/>
      <w:szCs w:val="32"/>
    </w:rPr>
  </w:style>
  <w:style w:type="paragraph" w:styleId="ad">
    <w:name w:val="Closing"/>
    <w:basedOn w:val="a"/>
    <w:link w:val="ae"/>
    <w:rsid w:val="00C3347F"/>
    <w:pPr>
      <w:ind w:leftChars="1800" w:left="100"/>
    </w:pPr>
    <w:rPr>
      <w:rFonts w:ascii="標楷體" w:eastAsia="標楷體" w:hAnsi="標楷體"/>
      <w:sz w:val="32"/>
      <w:szCs w:val="32"/>
    </w:rPr>
  </w:style>
  <w:style w:type="character" w:customStyle="1" w:styleId="ae">
    <w:name w:val="結語 字元"/>
    <w:link w:val="ad"/>
    <w:rsid w:val="00C3347F"/>
    <w:rPr>
      <w:rFonts w:ascii="標楷體" w:eastAsia="標楷體" w:hAnsi="標楷體"/>
      <w:kern w:val="2"/>
      <w:sz w:val="32"/>
      <w:szCs w:val="32"/>
    </w:rPr>
  </w:style>
  <w:style w:type="paragraph" w:styleId="3">
    <w:name w:val="Body Text Indent 3"/>
    <w:basedOn w:val="a"/>
    <w:link w:val="30"/>
    <w:rsid w:val="00AD5742"/>
    <w:pPr>
      <w:spacing w:after="120"/>
      <w:ind w:leftChars="200" w:left="480"/>
    </w:pPr>
    <w:rPr>
      <w:sz w:val="16"/>
      <w:szCs w:val="16"/>
    </w:rPr>
  </w:style>
  <w:style w:type="character" w:customStyle="1" w:styleId="30">
    <w:name w:val="本文縮排 3 字元"/>
    <w:link w:val="3"/>
    <w:rsid w:val="00AD5742"/>
    <w:rPr>
      <w:kern w:val="2"/>
      <w:sz w:val="16"/>
      <w:szCs w:val="16"/>
    </w:rPr>
  </w:style>
  <w:style w:type="character" w:customStyle="1" w:styleId="dialogtext1">
    <w:name w:val="dialog_text1"/>
    <w:rsid w:val="001954B2"/>
    <w:rPr>
      <w:rFonts w:ascii="sөũ" w:hAnsi="sөũ" w:hint="default"/>
      <w:color w:val="000000"/>
      <w:sz w:val="24"/>
      <w:szCs w:val="24"/>
    </w:rPr>
  </w:style>
  <w:style w:type="character" w:styleId="af">
    <w:name w:val="Hyperlink"/>
    <w:uiPriority w:val="99"/>
    <w:rsid w:val="00545FDB"/>
    <w:rPr>
      <w:rFonts w:cs="Times New Roman"/>
      <w:color w:val="0000FF"/>
      <w:u w:val="single"/>
    </w:rPr>
  </w:style>
  <w:style w:type="paragraph" w:styleId="af0">
    <w:name w:val="caption"/>
    <w:basedOn w:val="a"/>
    <w:next w:val="a"/>
    <w:unhideWhenUsed/>
    <w:qFormat/>
    <w:rsid w:val="000D7C36"/>
    <w:rPr>
      <w:sz w:val="20"/>
      <w:szCs w:val="20"/>
    </w:rPr>
  </w:style>
  <w:style w:type="paragraph" w:customStyle="1" w:styleId="2">
    <w:name w:val="內文2"/>
    <w:rsid w:val="00CB2E1A"/>
    <w:pPr>
      <w:widowControl w:val="0"/>
    </w:pPr>
    <w:rPr>
      <w:rFonts w:eastAsia="ヒラギノ角ゴ Pro W3"/>
      <w:color w:val="000000"/>
      <w:kern w:val="2"/>
      <w:sz w:val="24"/>
    </w:rPr>
  </w:style>
  <w:style w:type="table" w:styleId="af1">
    <w:name w:val="Table Grid"/>
    <w:basedOn w:val="a1"/>
    <w:uiPriority w:val="59"/>
    <w:rsid w:val="00B47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82DE4"/>
    <w:rPr>
      <w:sz w:val="18"/>
      <w:szCs w:val="18"/>
    </w:rPr>
  </w:style>
  <w:style w:type="paragraph" w:styleId="af3">
    <w:name w:val="annotation text"/>
    <w:basedOn w:val="a"/>
    <w:link w:val="af4"/>
    <w:semiHidden/>
    <w:unhideWhenUsed/>
    <w:rsid w:val="00582DE4"/>
  </w:style>
  <w:style w:type="character" w:customStyle="1" w:styleId="af4">
    <w:name w:val="註解文字 字元"/>
    <w:basedOn w:val="a0"/>
    <w:link w:val="af3"/>
    <w:semiHidden/>
    <w:rsid w:val="00582DE4"/>
    <w:rPr>
      <w:rFonts w:ascii="Calibri" w:hAnsi="Calibri"/>
      <w:kern w:val="2"/>
      <w:sz w:val="24"/>
      <w:szCs w:val="22"/>
    </w:rPr>
  </w:style>
  <w:style w:type="paragraph" w:styleId="af5">
    <w:name w:val="annotation subject"/>
    <w:basedOn w:val="af3"/>
    <w:next w:val="af3"/>
    <w:link w:val="af6"/>
    <w:semiHidden/>
    <w:unhideWhenUsed/>
    <w:rsid w:val="00582DE4"/>
    <w:rPr>
      <w:b/>
      <w:bCs/>
    </w:rPr>
  </w:style>
  <w:style w:type="character" w:customStyle="1" w:styleId="af6">
    <w:name w:val="註解主旨 字元"/>
    <w:basedOn w:val="af4"/>
    <w:link w:val="af5"/>
    <w:semiHidden/>
    <w:rsid w:val="00582DE4"/>
    <w:rPr>
      <w:rFonts w:ascii="Calibri" w:hAnsi="Calibri"/>
      <w:b/>
      <w:bCs/>
      <w:kern w:val="2"/>
      <w:sz w:val="24"/>
      <w:szCs w:val="22"/>
    </w:rPr>
  </w:style>
  <w:style w:type="paragraph" w:styleId="Web">
    <w:name w:val="Normal (Web)"/>
    <w:basedOn w:val="a"/>
    <w:uiPriority w:val="99"/>
    <w:unhideWhenUsed/>
    <w:rsid w:val="00917318"/>
    <w:pPr>
      <w:widowControl/>
      <w:spacing w:before="100" w:beforeAutospacing="1" w:after="100" w:afterAutospacing="1"/>
    </w:pPr>
    <w:rPr>
      <w:rFonts w:ascii="新細明體" w:hAnsi="新細明體" w:cs="新細明體"/>
      <w:kern w:val="0"/>
      <w:szCs w:val="24"/>
    </w:rPr>
  </w:style>
  <w:style w:type="table" w:customStyle="1" w:styleId="1">
    <w:name w:val="表格格線1"/>
    <w:basedOn w:val="a1"/>
    <w:next w:val="af1"/>
    <w:rsid w:val="00D16A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semiHidden/>
    <w:unhideWhenUsed/>
    <w:rsid w:val="00F65419"/>
    <w:rPr>
      <w:color w:val="800080" w:themeColor="followedHyperlink"/>
      <w:u w:val="single"/>
    </w:rPr>
  </w:style>
  <w:style w:type="paragraph" w:styleId="HTML">
    <w:name w:val="HTML Preformatted"/>
    <w:basedOn w:val="a"/>
    <w:link w:val="HTML0"/>
    <w:uiPriority w:val="99"/>
    <w:unhideWhenUsed/>
    <w:rsid w:val="009D44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D4497"/>
    <w:rPr>
      <w:rFonts w:ascii="細明體" w:eastAsia="細明體" w:hAnsi="細明體" w:cs="細明體"/>
      <w:sz w:val="24"/>
      <w:szCs w:val="24"/>
    </w:rPr>
  </w:style>
  <w:style w:type="paragraph" w:customStyle="1" w:styleId="af8">
    <w:name w:val="(一)"/>
    <w:basedOn w:val="a"/>
    <w:rsid w:val="00CD2B4D"/>
    <w:pPr>
      <w:tabs>
        <w:tab w:val="left" w:pos="8520"/>
      </w:tabs>
      <w:spacing w:line="480" w:lineRule="exact"/>
      <w:ind w:left="1920" w:hanging="960"/>
      <w:jc w:val="both"/>
      <w:textDirection w:val="lrTbV"/>
    </w:pPr>
    <w:rPr>
      <w:rFonts w:ascii="標楷體" w:eastAsia="標楷體" w:hAnsi="Times New Roman"/>
      <w:sz w:val="32"/>
      <w:szCs w:val="20"/>
    </w:rPr>
  </w:style>
  <w:style w:type="paragraph" w:customStyle="1" w:styleId="10">
    <w:name w:val="樣式1"/>
    <w:basedOn w:val="a"/>
    <w:rsid w:val="00CD2B4D"/>
    <w:pPr>
      <w:widowControl/>
      <w:autoSpaceDE w:val="0"/>
      <w:autoSpaceDN w:val="0"/>
      <w:adjustRightInd w:val="0"/>
      <w:textAlignment w:val="bottom"/>
    </w:pPr>
    <w:rPr>
      <w:rFonts w:ascii="標楷體" w:eastAsia="標楷體" w:hAnsi="Times New Roman"/>
      <w:kern w:val="0"/>
      <w:sz w:val="28"/>
      <w:szCs w:val="20"/>
    </w:rPr>
  </w:style>
  <w:style w:type="character" w:customStyle="1" w:styleId="50">
    <w:name w:val="標題 5 字元"/>
    <w:basedOn w:val="a0"/>
    <w:link w:val="5"/>
    <w:rsid w:val="00CD2B4D"/>
    <w:rPr>
      <w:rFonts w:ascii="Arial" w:hAnsi="Arial"/>
      <w:b/>
      <w:sz w:val="36"/>
    </w:rPr>
  </w:style>
  <w:style w:type="character" w:customStyle="1" w:styleId="60">
    <w:name w:val="標題 6 字元"/>
    <w:basedOn w:val="a0"/>
    <w:link w:val="6"/>
    <w:rsid w:val="00CD2B4D"/>
    <w:rPr>
      <w:rFonts w:ascii="Arial" w:hAnsi="Arial"/>
      <w:sz w:val="36"/>
    </w:rPr>
  </w:style>
  <w:style w:type="character" w:customStyle="1" w:styleId="70">
    <w:name w:val="標題 7 字元"/>
    <w:basedOn w:val="a0"/>
    <w:link w:val="7"/>
    <w:rsid w:val="00CD2B4D"/>
    <w:rPr>
      <w:rFonts w:ascii="Arial" w:hAnsi="Arial"/>
      <w:b/>
      <w:sz w:val="36"/>
    </w:rPr>
  </w:style>
  <w:style w:type="character" w:customStyle="1" w:styleId="80">
    <w:name w:val="標題 8 字元"/>
    <w:basedOn w:val="a0"/>
    <w:link w:val="8"/>
    <w:rsid w:val="00CD2B4D"/>
    <w:rPr>
      <w:rFonts w:ascii="Arial" w:hAnsi="Arial"/>
      <w:sz w:val="36"/>
    </w:rPr>
  </w:style>
  <w:style w:type="character" w:customStyle="1" w:styleId="90">
    <w:name w:val="標題 9 字元"/>
    <w:basedOn w:val="a0"/>
    <w:link w:val="9"/>
    <w:rsid w:val="00CD2B4D"/>
    <w:rPr>
      <w:rFonts w:ascii="Arial" w:hAnsi="Arial"/>
      <w:sz w:val="36"/>
    </w:rPr>
  </w:style>
  <w:style w:type="table" w:customStyle="1" w:styleId="20">
    <w:name w:val="表格格線2"/>
    <w:basedOn w:val="a1"/>
    <w:next w:val="af1"/>
    <w:uiPriority w:val="59"/>
    <w:rsid w:val="0053338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析的提及1"/>
    <w:basedOn w:val="a0"/>
    <w:uiPriority w:val="99"/>
    <w:semiHidden/>
    <w:unhideWhenUsed/>
    <w:rsid w:val="001A5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7">
      <w:bodyDiv w:val="1"/>
      <w:marLeft w:val="0"/>
      <w:marRight w:val="0"/>
      <w:marTop w:val="0"/>
      <w:marBottom w:val="0"/>
      <w:divBdr>
        <w:top w:val="none" w:sz="0" w:space="0" w:color="auto"/>
        <w:left w:val="none" w:sz="0" w:space="0" w:color="auto"/>
        <w:bottom w:val="none" w:sz="0" w:space="0" w:color="auto"/>
        <w:right w:val="none" w:sz="0" w:space="0" w:color="auto"/>
      </w:divBdr>
      <w:divsChild>
        <w:div w:id="560364109">
          <w:marLeft w:val="806"/>
          <w:marRight w:val="0"/>
          <w:marTop w:val="0"/>
          <w:marBottom w:val="0"/>
          <w:divBdr>
            <w:top w:val="none" w:sz="0" w:space="0" w:color="auto"/>
            <w:left w:val="none" w:sz="0" w:space="0" w:color="auto"/>
            <w:bottom w:val="none" w:sz="0" w:space="0" w:color="auto"/>
            <w:right w:val="none" w:sz="0" w:space="0" w:color="auto"/>
          </w:divBdr>
        </w:div>
        <w:div w:id="1647707346">
          <w:marLeft w:val="806"/>
          <w:marRight w:val="0"/>
          <w:marTop w:val="0"/>
          <w:marBottom w:val="0"/>
          <w:divBdr>
            <w:top w:val="none" w:sz="0" w:space="0" w:color="auto"/>
            <w:left w:val="none" w:sz="0" w:space="0" w:color="auto"/>
            <w:bottom w:val="none" w:sz="0" w:space="0" w:color="auto"/>
            <w:right w:val="none" w:sz="0" w:space="0" w:color="auto"/>
          </w:divBdr>
        </w:div>
      </w:divsChild>
    </w:div>
    <w:div w:id="4942412">
      <w:bodyDiv w:val="1"/>
      <w:marLeft w:val="0"/>
      <w:marRight w:val="0"/>
      <w:marTop w:val="0"/>
      <w:marBottom w:val="0"/>
      <w:divBdr>
        <w:top w:val="none" w:sz="0" w:space="0" w:color="auto"/>
        <w:left w:val="none" w:sz="0" w:space="0" w:color="auto"/>
        <w:bottom w:val="none" w:sz="0" w:space="0" w:color="auto"/>
        <w:right w:val="none" w:sz="0" w:space="0" w:color="auto"/>
      </w:divBdr>
    </w:div>
    <w:div w:id="5719957">
      <w:bodyDiv w:val="1"/>
      <w:marLeft w:val="0"/>
      <w:marRight w:val="0"/>
      <w:marTop w:val="0"/>
      <w:marBottom w:val="0"/>
      <w:divBdr>
        <w:top w:val="none" w:sz="0" w:space="0" w:color="auto"/>
        <w:left w:val="none" w:sz="0" w:space="0" w:color="auto"/>
        <w:bottom w:val="none" w:sz="0" w:space="0" w:color="auto"/>
        <w:right w:val="none" w:sz="0" w:space="0" w:color="auto"/>
      </w:divBdr>
    </w:div>
    <w:div w:id="6833568">
      <w:bodyDiv w:val="1"/>
      <w:marLeft w:val="0"/>
      <w:marRight w:val="0"/>
      <w:marTop w:val="0"/>
      <w:marBottom w:val="0"/>
      <w:divBdr>
        <w:top w:val="none" w:sz="0" w:space="0" w:color="auto"/>
        <w:left w:val="none" w:sz="0" w:space="0" w:color="auto"/>
        <w:bottom w:val="none" w:sz="0" w:space="0" w:color="auto"/>
        <w:right w:val="none" w:sz="0" w:space="0" w:color="auto"/>
      </w:divBdr>
    </w:div>
    <w:div w:id="7565487">
      <w:bodyDiv w:val="1"/>
      <w:marLeft w:val="0"/>
      <w:marRight w:val="0"/>
      <w:marTop w:val="0"/>
      <w:marBottom w:val="0"/>
      <w:divBdr>
        <w:top w:val="none" w:sz="0" w:space="0" w:color="auto"/>
        <w:left w:val="none" w:sz="0" w:space="0" w:color="auto"/>
        <w:bottom w:val="none" w:sz="0" w:space="0" w:color="auto"/>
        <w:right w:val="none" w:sz="0" w:space="0" w:color="auto"/>
      </w:divBdr>
    </w:div>
    <w:div w:id="12197246">
      <w:bodyDiv w:val="1"/>
      <w:marLeft w:val="0"/>
      <w:marRight w:val="0"/>
      <w:marTop w:val="0"/>
      <w:marBottom w:val="0"/>
      <w:divBdr>
        <w:top w:val="none" w:sz="0" w:space="0" w:color="auto"/>
        <w:left w:val="none" w:sz="0" w:space="0" w:color="auto"/>
        <w:bottom w:val="none" w:sz="0" w:space="0" w:color="auto"/>
        <w:right w:val="none" w:sz="0" w:space="0" w:color="auto"/>
      </w:divBdr>
    </w:div>
    <w:div w:id="15160877">
      <w:bodyDiv w:val="1"/>
      <w:marLeft w:val="0"/>
      <w:marRight w:val="0"/>
      <w:marTop w:val="0"/>
      <w:marBottom w:val="0"/>
      <w:divBdr>
        <w:top w:val="none" w:sz="0" w:space="0" w:color="auto"/>
        <w:left w:val="none" w:sz="0" w:space="0" w:color="auto"/>
        <w:bottom w:val="none" w:sz="0" w:space="0" w:color="auto"/>
        <w:right w:val="none" w:sz="0" w:space="0" w:color="auto"/>
      </w:divBdr>
    </w:div>
    <w:div w:id="26952860">
      <w:bodyDiv w:val="1"/>
      <w:marLeft w:val="0"/>
      <w:marRight w:val="0"/>
      <w:marTop w:val="0"/>
      <w:marBottom w:val="0"/>
      <w:divBdr>
        <w:top w:val="none" w:sz="0" w:space="0" w:color="auto"/>
        <w:left w:val="none" w:sz="0" w:space="0" w:color="auto"/>
        <w:bottom w:val="none" w:sz="0" w:space="0" w:color="auto"/>
        <w:right w:val="none" w:sz="0" w:space="0" w:color="auto"/>
      </w:divBdr>
    </w:div>
    <w:div w:id="28461052">
      <w:bodyDiv w:val="1"/>
      <w:marLeft w:val="0"/>
      <w:marRight w:val="0"/>
      <w:marTop w:val="0"/>
      <w:marBottom w:val="0"/>
      <w:divBdr>
        <w:top w:val="none" w:sz="0" w:space="0" w:color="auto"/>
        <w:left w:val="none" w:sz="0" w:space="0" w:color="auto"/>
        <w:bottom w:val="none" w:sz="0" w:space="0" w:color="auto"/>
        <w:right w:val="none" w:sz="0" w:space="0" w:color="auto"/>
      </w:divBdr>
      <w:divsChild>
        <w:div w:id="495343726">
          <w:marLeft w:val="1166"/>
          <w:marRight w:val="0"/>
          <w:marTop w:val="0"/>
          <w:marBottom w:val="0"/>
          <w:divBdr>
            <w:top w:val="none" w:sz="0" w:space="0" w:color="auto"/>
            <w:left w:val="none" w:sz="0" w:space="0" w:color="auto"/>
            <w:bottom w:val="none" w:sz="0" w:space="0" w:color="auto"/>
            <w:right w:val="none" w:sz="0" w:space="0" w:color="auto"/>
          </w:divBdr>
        </w:div>
        <w:div w:id="664893992">
          <w:marLeft w:val="1080"/>
          <w:marRight w:val="0"/>
          <w:marTop w:val="0"/>
          <w:marBottom w:val="0"/>
          <w:divBdr>
            <w:top w:val="none" w:sz="0" w:space="0" w:color="auto"/>
            <w:left w:val="none" w:sz="0" w:space="0" w:color="auto"/>
            <w:bottom w:val="none" w:sz="0" w:space="0" w:color="auto"/>
            <w:right w:val="none" w:sz="0" w:space="0" w:color="auto"/>
          </w:divBdr>
        </w:div>
        <w:div w:id="1357779260">
          <w:marLeft w:val="1080"/>
          <w:marRight w:val="0"/>
          <w:marTop w:val="0"/>
          <w:marBottom w:val="0"/>
          <w:divBdr>
            <w:top w:val="none" w:sz="0" w:space="0" w:color="auto"/>
            <w:left w:val="none" w:sz="0" w:space="0" w:color="auto"/>
            <w:bottom w:val="none" w:sz="0" w:space="0" w:color="auto"/>
            <w:right w:val="none" w:sz="0" w:space="0" w:color="auto"/>
          </w:divBdr>
        </w:div>
      </w:divsChild>
    </w:div>
    <w:div w:id="32003120">
      <w:bodyDiv w:val="1"/>
      <w:marLeft w:val="0"/>
      <w:marRight w:val="0"/>
      <w:marTop w:val="0"/>
      <w:marBottom w:val="0"/>
      <w:divBdr>
        <w:top w:val="none" w:sz="0" w:space="0" w:color="auto"/>
        <w:left w:val="none" w:sz="0" w:space="0" w:color="auto"/>
        <w:bottom w:val="none" w:sz="0" w:space="0" w:color="auto"/>
        <w:right w:val="none" w:sz="0" w:space="0" w:color="auto"/>
      </w:divBdr>
    </w:div>
    <w:div w:id="37823513">
      <w:bodyDiv w:val="1"/>
      <w:marLeft w:val="0"/>
      <w:marRight w:val="0"/>
      <w:marTop w:val="0"/>
      <w:marBottom w:val="0"/>
      <w:divBdr>
        <w:top w:val="none" w:sz="0" w:space="0" w:color="auto"/>
        <w:left w:val="none" w:sz="0" w:space="0" w:color="auto"/>
        <w:bottom w:val="none" w:sz="0" w:space="0" w:color="auto"/>
        <w:right w:val="none" w:sz="0" w:space="0" w:color="auto"/>
      </w:divBdr>
    </w:div>
    <w:div w:id="38213102">
      <w:bodyDiv w:val="1"/>
      <w:marLeft w:val="0"/>
      <w:marRight w:val="0"/>
      <w:marTop w:val="0"/>
      <w:marBottom w:val="0"/>
      <w:divBdr>
        <w:top w:val="none" w:sz="0" w:space="0" w:color="auto"/>
        <w:left w:val="none" w:sz="0" w:space="0" w:color="auto"/>
        <w:bottom w:val="none" w:sz="0" w:space="0" w:color="auto"/>
        <w:right w:val="none" w:sz="0" w:space="0" w:color="auto"/>
      </w:divBdr>
      <w:divsChild>
        <w:div w:id="1035501310">
          <w:marLeft w:val="720"/>
          <w:marRight w:val="0"/>
          <w:marTop w:val="0"/>
          <w:marBottom w:val="0"/>
          <w:divBdr>
            <w:top w:val="none" w:sz="0" w:space="0" w:color="auto"/>
            <w:left w:val="none" w:sz="0" w:space="0" w:color="auto"/>
            <w:bottom w:val="none" w:sz="0" w:space="0" w:color="auto"/>
            <w:right w:val="none" w:sz="0" w:space="0" w:color="auto"/>
          </w:divBdr>
        </w:div>
      </w:divsChild>
    </w:div>
    <w:div w:id="44723798">
      <w:bodyDiv w:val="1"/>
      <w:marLeft w:val="0"/>
      <w:marRight w:val="0"/>
      <w:marTop w:val="0"/>
      <w:marBottom w:val="0"/>
      <w:divBdr>
        <w:top w:val="none" w:sz="0" w:space="0" w:color="auto"/>
        <w:left w:val="none" w:sz="0" w:space="0" w:color="auto"/>
        <w:bottom w:val="none" w:sz="0" w:space="0" w:color="auto"/>
        <w:right w:val="none" w:sz="0" w:space="0" w:color="auto"/>
      </w:divBdr>
      <w:divsChild>
        <w:div w:id="1131896775">
          <w:marLeft w:val="547"/>
          <w:marRight w:val="0"/>
          <w:marTop w:val="0"/>
          <w:marBottom w:val="0"/>
          <w:divBdr>
            <w:top w:val="none" w:sz="0" w:space="0" w:color="auto"/>
            <w:left w:val="none" w:sz="0" w:space="0" w:color="auto"/>
            <w:bottom w:val="none" w:sz="0" w:space="0" w:color="auto"/>
            <w:right w:val="none" w:sz="0" w:space="0" w:color="auto"/>
          </w:divBdr>
        </w:div>
      </w:divsChild>
    </w:div>
    <w:div w:id="48771548">
      <w:bodyDiv w:val="1"/>
      <w:marLeft w:val="0"/>
      <w:marRight w:val="0"/>
      <w:marTop w:val="0"/>
      <w:marBottom w:val="0"/>
      <w:divBdr>
        <w:top w:val="none" w:sz="0" w:space="0" w:color="auto"/>
        <w:left w:val="none" w:sz="0" w:space="0" w:color="auto"/>
        <w:bottom w:val="none" w:sz="0" w:space="0" w:color="auto"/>
        <w:right w:val="none" w:sz="0" w:space="0" w:color="auto"/>
      </w:divBdr>
    </w:div>
    <w:div w:id="50425369">
      <w:bodyDiv w:val="1"/>
      <w:marLeft w:val="0"/>
      <w:marRight w:val="0"/>
      <w:marTop w:val="0"/>
      <w:marBottom w:val="0"/>
      <w:divBdr>
        <w:top w:val="none" w:sz="0" w:space="0" w:color="auto"/>
        <w:left w:val="none" w:sz="0" w:space="0" w:color="auto"/>
        <w:bottom w:val="none" w:sz="0" w:space="0" w:color="auto"/>
        <w:right w:val="none" w:sz="0" w:space="0" w:color="auto"/>
      </w:divBdr>
      <w:divsChild>
        <w:div w:id="67924086">
          <w:marLeft w:val="547"/>
          <w:marRight w:val="0"/>
          <w:marTop w:val="200"/>
          <w:marBottom w:val="0"/>
          <w:divBdr>
            <w:top w:val="none" w:sz="0" w:space="0" w:color="auto"/>
            <w:left w:val="none" w:sz="0" w:space="0" w:color="auto"/>
            <w:bottom w:val="none" w:sz="0" w:space="0" w:color="auto"/>
            <w:right w:val="none" w:sz="0" w:space="0" w:color="auto"/>
          </w:divBdr>
        </w:div>
      </w:divsChild>
    </w:div>
    <w:div w:id="51344151">
      <w:bodyDiv w:val="1"/>
      <w:marLeft w:val="0"/>
      <w:marRight w:val="0"/>
      <w:marTop w:val="0"/>
      <w:marBottom w:val="0"/>
      <w:divBdr>
        <w:top w:val="none" w:sz="0" w:space="0" w:color="auto"/>
        <w:left w:val="none" w:sz="0" w:space="0" w:color="auto"/>
        <w:bottom w:val="none" w:sz="0" w:space="0" w:color="auto"/>
        <w:right w:val="none" w:sz="0" w:space="0" w:color="auto"/>
      </w:divBdr>
    </w:div>
    <w:div w:id="59641889">
      <w:bodyDiv w:val="1"/>
      <w:marLeft w:val="0"/>
      <w:marRight w:val="0"/>
      <w:marTop w:val="0"/>
      <w:marBottom w:val="0"/>
      <w:divBdr>
        <w:top w:val="none" w:sz="0" w:space="0" w:color="auto"/>
        <w:left w:val="none" w:sz="0" w:space="0" w:color="auto"/>
        <w:bottom w:val="none" w:sz="0" w:space="0" w:color="auto"/>
        <w:right w:val="none" w:sz="0" w:space="0" w:color="auto"/>
      </w:divBdr>
    </w:div>
    <w:div w:id="67315023">
      <w:bodyDiv w:val="1"/>
      <w:marLeft w:val="0"/>
      <w:marRight w:val="0"/>
      <w:marTop w:val="0"/>
      <w:marBottom w:val="0"/>
      <w:divBdr>
        <w:top w:val="none" w:sz="0" w:space="0" w:color="auto"/>
        <w:left w:val="none" w:sz="0" w:space="0" w:color="auto"/>
        <w:bottom w:val="none" w:sz="0" w:space="0" w:color="auto"/>
        <w:right w:val="none" w:sz="0" w:space="0" w:color="auto"/>
      </w:divBdr>
    </w:div>
    <w:div w:id="73749881">
      <w:bodyDiv w:val="1"/>
      <w:marLeft w:val="0"/>
      <w:marRight w:val="0"/>
      <w:marTop w:val="0"/>
      <w:marBottom w:val="0"/>
      <w:divBdr>
        <w:top w:val="none" w:sz="0" w:space="0" w:color="auto"/>
        <w:left w:val="none" w:sz="0" w:space="0" w:color="auto"/>
        <w:bottom w:val="none" w:sz="0" w:space="0" w:color="auto"/>
        <w:right w:val="none" w:sz="0" w:space="0" w:color="auto"/>
      </w:divBdr>
      <w:divsChild>
        <w:div w:id="180709814">
          <w:marLeft w:val="806"/>
          <w:marRight w:val="0"/>
          <w:marTop w:val="0"/>
          <w:marBottom w:val="0"/>
          <w:divBdr>
            <w:top w:val="none" w:sz="0" w:space="0" w:color="auto"/>
            <w:left w:val="none" w:sz="0" w:space="0" w:color="auto"/>
            <w:bottom w:val="none" w:sz="0" w:space="0" w:color="auto"/>
            <w:right w:val="none" w:sz="0" w:space="0" w:color="auto"/>
          </w:divBdr>
        </w:div>
      </w:divsChild>
    </w:div>
    <w:div w:id="79379422">
      <w:bodyDiv w:val="1"/>
      <w:marLeft w:val="0"/>
      <w:marRight w:val="0"/>
      <w:marTop w:val="0"/>
      <w:marBottom w:val="0"/>
      <w:divBdr>
        <w:top w:val="none" w:sz="0" w:space="0" w:color="auto"/>
        <w:left w:val="none" w:sz="0" w:space="0" w:color="auto"/>
        <w:bottom w:val="none" w:sz="0" w:space="0" w:color="auto"/>
        <w:right w:val="none" w:sz="0" w:space="0" w:color="auto"/>
      </w:divBdr>
    </w:div>
    <w:div w:id="82457934">
      <w:bodyDiv w:val="1"/>
      <w:marLeft w:val="0"/>
      <w:marRight w:val="0"/>
      <w:marTop w:val="0"/>
      <w:marBottom w:val="0"/>
      <w:divBdr>
        <w:top w:val="none" w:sz="0" w:space="0" w:color="auto"/>
        <w:left w:val="none" w:sz="0" w:space="0" w:color="auto"/>
        <w:bottom w:val="none" w:sz="0" w:space="0" w:color="auto"/>
        <w:right w:val="none" w:sz="0" w:space="0" w:color="auto"/>
      </w:divBdr>
    </w:div>
    <w:div w:id="91905114">
      <w:bodyDiv w:val="1"/>
      <w:marLeft w:val="0"/>
      <w:marRight w:val="0"/>
      <w:marTop w:val="0"/>
      <w:marBottom w:val="0"/>
      <w:divBdr>
        <w:top w:val="none" w:sz="0" w:space="0" w:color="auto"/>
        <w:left w:val="none" w:sz="0" w:space="0" w:color="auto"/>
        <w:bottom w:val="none" w:sz="0" w:space="0" w:color="auto"/>
        <w:right w:val="none" w:sz="0" w:space="0" w:color="auto"/>
      </w:divBdr>
      <w:divsChild>
        <w:div w:id="1364750697">
          <w:marLeft w:val="547"/>
          <w:marRight w:val="0"/>
          <w:marTop w:val="0"/>
          <w:marBottom w:val="0"/>
          <w:divBdr>
            <w:top w:val="none" w:sz="0" w:space="0" w:color="auto"/>
            <w:left w:val="none" w:sz="0" w:space="0" w:color="auto"/>
            <w:bottom w:val="none" w:sz="0" w:space="0" w:color="auto"/>
            <w:right w:val="none" w:sz="0" w:space="0" w:color="auto"/>
          </w:divBdr>
        </w:div>
      </w:divsChild>
    </w:div>
    <w:div w:id="97258790">
      <w:bodyDiv w:val="1"/>
      <w:marLeft w:val="0"/>
      <w:marRight w:val="0"/>
      <w:marTop w:val="0"/>
      <w:marBottom w:val="0"/>
      <w:divBdr>
        <w:top w:val="none" w:sz="0" w:space="0" w:color="auto"/>
        <w:left w:val="none" w:sz="0" w:space="0" w:color="auto"/>
        <w:bottom w:val="none" w:sz="0" w:space="0" w:color="auto"/>
        <w:right w:val="none" w:sz="0" w:space="0" w:color="auto"/>
      </w:divBdr>
    </w:div>
    <w:div w:id="98108878">
      <w:bodyDiv w:val="1"/>
      <w:marLeft w:val="0"/>
      <w:marRight w:val="0"/>
      <w:marTop w:val="0"/>
      <w:marBottom w:val="0"/>
      <w:divBdr>
        <w:top w:val="none" w:sz="0" w:space="0" w:color="auto"/>
        <w:left w:val="none" w:sz="0" w:space="0" w:color="auto"/>
        <w:bottom w:val="none" w:sz="0" w:space="0" w:color="auto"/>
        <w:right w:val="none" w:sz="0" w:space="0" w:color="auto"/>
      </w:divBdr>
    </w:div>
    <w:div w:id="100958088">
      <w:bodyDiv w:val="1"/>
      <w:marLeft w:val="0"/>
      <w:marRight w:val="0"/>
      <w:marTop w:val="0"/>
      <w:marBottom w:val="0"/>
      <w:divBdr>
        <w:top w:val="none" w:sz="0" w:space="0" w:color="auto"/>
        <w:left w:val="none" w:sz="0" w:space="0" w:color="auto"/>
        <w:bottom w:val="none" w:sz="0" w:space="0" w:color="auto"/>
        <w:right w:val="none" w:sz="0" w:space="0" w:color="auto"/>
      </w:divBdr>
    </w:div>
    <w:div w:id="103967509">
      <w:bodyDiv w:val="1"/>
      <w:marLeft w:val="0"/>
      <w:marRight w:val="0"/>
      <w:marTop w:val="0"/>
      <w:marBottom w:val="0"/>
      <w:divBdr>
        <w:top w:val="none" w:sz="0" w:space="0" w:color="auto"/>
        <w:left w:val="none" w:sz="0" w:space="0" w:color="auto"/>
        <w:bottom w:val="none" w:sz="0" w:space="0" w:color="auto"/>
        <w:right w:val="none" w:sz="0" w:space="0" w:color="auto"/>
      </w:divBdr>
    </w:div>
    <w:div w:id="104006420">
      <w:bodyDiv w:val="1"/>
      <w:marLeft w:val="0"/>
      <w:marRight w:val="0"/>
      <w:marTop w:val="0"/>
      <w:marBottom w:val="0"/>
      <w:divBdr>
        <w:top w:val="none" w:sz="0" w:space="0" w:color="auto"/>
        <w:left w:val="none" w:sz="0" w:space="0" w:color="auto"/>
        <w:bottom w:val="none" w:sz="0" w:space="0" w:color="auto"/>
        <w:right w:val="none" w:sz="0" w:space="0" w:color="auto"/>
      </w:divBdr>
    </w:div>
    <w:div w:id="104926137">
      <w:bodyDiv w:val="1"/>
      <w:marLeft w:val="0"/>
      <w:marRight w:val="0"/>
      <w:marTop w:val="0"/>
      <w:marBottom w:val="0"/>
      <w:divBdr>
        <w:top w:val="none" w:sz="0" w:space="0" w:color="auto"/>
        <w:left w:val="none" w:sz="0" w:space="0" w:color="auto"/>
        <w:bottom w:val="none" w:sz="0" w:space="0" w:color="auto"/>
        <w:right w:val="none" w:sz="0" w:space="0" w:color="auto"/>
      </w:divBdr>
    </w:div>
    <w:div w:id="108476599">
      <w:bodyDiv w:val="1"/>
      <w:marLeft w:val="0"/>
      <w:marRight w:val="0"/>
      <w:marTop w:val="0"/>
      <w:marBottom w:val="0"/>
      <w:divBdr>
        <w:top w:val="none" w:sz="0" w:space="0" w:color="auto"/>
        <w:left w:val="none" w:sz="0" w:space="0" w:color="auto"/>
        <w:bottom w:val="none" w:sz="0" w:space="0" w:color="auto"/>
        <w:right w:val="none" w:sz="0" w:space="0" w:color="auto"/>
      </w:divBdr>
    </w:div>
    <w:div w:id="108668914">
      <w:bodyDiv w:val="1"/>
      <w:marLeft w:val="0"/>
      <w:marRight w:val="0"/>
      <w:marTop w:val="0"/>
      <w:marBottom w:val="0"/>
      <w:divBdr>
        <w:top w:val="none" w:sz="0" w:space="0" w:color="auto"/>
        <w:left w:val="none" w:sz="0" w:space="0" w:color="auto"/>
        <w:bottom w:val="none" w:sz="0" w:space="0" w:color="auto"/>
        <w:right w:val="none" w:sz="0" w:space="0" w:color="auto"/>
      </w:divBdr>
    </w:div>
    <w:div w:id="109516778">
      <w:bodyDiv w:val="1"/>
      <w:marLeft w:val="0"/>
      <w:marRight w:val="0"/>
      <w:marTop w:val="0"/>
      <w:marBottom w:val="0"/>
      <w:divBdr>
        <w:top w:val="none" w:sz="0" w:space="0" w:color="auto"/>
        <w:left w:val="none" w:sz="0" w:space="0" w:color="auto"/>
        <w:bottom w:val="none" w:sz="0" w:space="0" w:color="auto"/>
        <w:right w:val="none" w:sz="0" w:space="0" w:color="auto"/>
      </w:divBdr>
    </w:div>
    <w:div w:id="112024621">
      <w:bodyDiv w:val="1"/>
      <w:marLeft w:val="0"/>
      <w:marRight w:val="0"/>
      <w:marTop w:val="0"/>
      <w:marBottom w:val="0"/>
      <w:divBdr>
        <w:top w:val="none" w:sz="0" w:space="0" w:color="auto"/>
        <w:left w:val="none" w:sz="0" w:space="0" w:color="auto"/>
        <w:bottom w:val="none" w:sz="0" w:space="0" w:color="auto"/>
        <w:right w:val="none" w:sz="0" w:space="0" w:color="auto"/>
      </w:divBdr>
    </w:div>
    <w:div w:id="117375974">
      <w:bodyDiv w:val="1"/>
      <w:marLeft w:val="0"/>
      <w:marRight w:val="0"/>
      <w:marTop w:val="0"/>
      <w:marBottom w:val="0"/>
      <w:divBdr>
        <w:top w:val="none" w:sz="0" w:space="0" w:color="auto"/>
        <w:left w:val="none" w:sz="0" w:space="0" w:color="auto"/>
        <w:bottom w:val="none" w:sz="0" w:space="0" w:color="auto"/>
        <w:right w:val="none" w:sz="0" w:space="0" w:color="auto"/>
      </w:divBdr>
    </w:div>
    <w:div w:id="117724899">
      <w:bodyDiv w:val="1"/>
      <w:marLeft w:val="0"/>
      <w:marRight w:val="0"/>
      <w:marTop w:val="0"/>
      <w:marBottom w:val="0"/>
      <w:divBdr>
        <w:top w:val="none" w:sz="0" w:space="0" w:color="auto"/>
        <w:left w:val="none" w:sz="0" w:space="0" w:color="auto"/>
        <w:bottom w:val="none" w:sz="0" w:space="0" w:color="auto"/>
        <w:right w:val="none" w:sz="0" w:space="0" w:color="auto"/>
      </w:divBdr>
    </w:div>
    <w:div w:id="122313974">
      <w:bodyDiv w:val="1"/>
      <w:marLeft w:val="0"/>
      <w:marRight w:val="0"/>
      <w:marTop w:val="0"/>
      <w:marBottom w:val="0"/>
      <w:divBdr>
        <w:top w:val="none" w:sz="0" w:space="0" w:color="auto"/>
        <w:left w:val="none" w:sz="0" w:space="0" w:color="auto"/>
        <w:bottom w:val="none" w:sz="0" w:space="0" w:color="auto"/>
        <w:right w:val="none" w:sz="0" w:space="0" w:color="auto"/>
      </w:divBdr>
      <w:divsChild>
        <w:div w:id="461775852">
          <w:marLeft w:val="806"/>
          <w:marRight w:val="0"/>
          <w:marTop w:val="0"/>
          <w:marBottom w:val="0"/>
          <w:divBdr>
            <w:top w:val="none" w:sz="0" w:space="0" w:color="auto"/>
            <w:left w:val="none" w:sz="0" w:space="0" w:color="auto"/>
            <w:bottom w:val="none" w:sz="0" w:space="0" w:color="auto"/>
            <w:right w:val="none" w:sz="0" w:space="0" w:color="auto"/>
          </w:divBdr>
        </w:div>
        <w:div w:id="1140922294">
          <w:marLeft w:val="806"/>
          <w:marRight w:val="0"/>
          <w:marTop w:val="0"/>
          <w:marBottom w:val="0"/>
          <w:divBdr>
            <w:top w:val="none" w:sz="0" w:space="0" w:color="auto"/>
            <w:left w:val="none" w:sz="0" w:space="0" w:color="auto"/>
            <w:bottom w:val="none" w:sz="0" w:space="0" w:color="auto"/>
            <w:right w:val="none" w:sz="0" w:space="0" w:color="auto"/>
          </w:divBdr>
        </w:div>
        <w:div w:id="2010794696">
          <w:marLeft w:val="806"/>
          <w:marRight w:val="0"/>
          <w:marTop w:val="0"/>
          <w:marBottom w:val="0"/>
          <w:divBdr>
            <w:top w:val="none" w:sz="0" w:space="0" w:color="auto"/>
            <w:left w:val="none" w:sz="0" w:space="0" w:color="auto"/>
            <w:bottom w:val="none" w:sz="0" w:space="0" w:color="auto"/>
            <w:right w:val="none" w:sz="0" w:space="0" w:color="auto"/>
          </w:divBdr>
        </w:div>
      </w:divsChild>
    </w:div>
    <w:div w:id="123042357">
      <w:bodyDiv w:val="1"/>
      <w:marLeft w:val="0"/>
      <w:marRight w:val="0"/>
      <w:marTop w:val="0"/>
      <w:marBottom w:val="0"/>
      <w:divBdr>
        <w:top w:val="none" w:sz="0" w:space="0" w:color="auto"/>
        <w:left w:val="none" w:sz="0" w:space="0" w:color="auto"/>
        <w:bottom w:val="none" w:sz="0" w:space="0" w:color="auto"/>
        <w:right w:val="none" w:sz="0" w:space="0" w:color="auto"/>
      </w:divBdr>
    </w:div>
    <w:div w:id="129518901">
      <w:bodyDiv w:val="1"/>
      <w:marLeft w:val="0"/>
      <w:marRight w:val="0"/>
      <w:marTop w:val="0"/>
      <w:marBottom w:val="0"/>
      <w:divBdr>
        <w:top w:val="none" w:sz="0" w:space="0" w:color="auto"/>
        <w:left w:val="none" w:sz="0" w:space="0" w:color="auto"/>
        <w:bottom w:val="none" w:sz="0" w:space="0" w:color="auto"/>
        <w:right w:val="none" w:sz="0" w:space="0" w:color="auto"/>
      </w:divBdr>
      <w:divsChild>
        <w:div w:id="543174676">
          <w:marLeft w:val="806"/>
          <w:marRight w:val="0"/>
          <w:marTop w:val="200"/>
          <w:marBottom w:val="0"/>
          <w:divBdr>
            <w:top w:val="none" w:sz="0" w:space="0" w:color="auto"/>
            <w:left w:val="none" w:sz="0" w:space="0" w:color="auto"/>
            <w:bottom w:val="none" w:sz="0" w:space="0" w:color="auto"/>
            <w:right w:val="none" w:sz="0" w:space="0" w:color="auto"/>
          </w:divBdr>
        </w:div>
        <w:div w:id="904528288">
          <w:marLeft w:val="806"/>
          <w:marRight w:val="0"/>
          <w:marTop w:val="200"/>
          <w:marBottom w:val="0"/>
          <w:divBdr>
            <w:top w:val="none" w:sz="0" w:space="0" w:color="auto"/>
            <w:left w:val="none" w:sz="0" w:space="0" w:color="auto"/>
            <w:bottom w:val="none" w:sz="0" w:space="0" w:color="auto"/>
            <w:right w:val="none" w:sz="0" w:space="0" w:color="auto"/>
          </w:divBdr>
        </w:div>
      </w:divsChild>
    </w:div>
    <w:div w:id="129978870">
      <w:bodyDiv w:val="1"/>
      <w:marLeft w:val="0"/>
      <w:marRight w:val="0"/>
      <w:marTop w:val="0"/>
      <w:marBottom w:val="0"/>
      <w:divBdr>
        <w:top w:val="none" w:sz="0" w:space="0" w:color="auto"/>
        <w:left w:val="none" w:sz="0" w:space="0" w:color="auto"/>
        <w:bottom w:val="none" w:sz="0" w:space="0" w:color="auto"/>
        <w:right w:val="none" w:sz="0" w:space="0" w:color="auto"/>
      </w:divBdr>
    </w:div>
    <w:div w:id="135996077">
      <w:bodyDiv w:val="1"/>
      <w:marLeft w:val="0"/>
      <w:marRight w:val="0"/>
      <w:marTop w:val="0"/>
      <w:marBottom w:val="0"/>
      <w:divBdr>
        <w:top w:val="none" w:sz="0" w:space="0" w:color="auto"/>
        <w:left w:val="none" w:sz="0" w:space="0" w:color="auto"/>
        <w:bottom w:val="none" w:sz="0" w:space="0" w:color="auto"/>
        <w:right w:val="none" w:sz="0" w:space="0" w:color="auto"/>
      </w:divBdr>
    </w:div>
    <w:div w:id="145635211">
      <w:bodyDiv w:val="1"/>
      <w:marLeft w:val="0"/>
      <w:marRight w:val="0"/>
      <w:marTop w:val="0"/>
      <w:marBottom w:val="0"/>
      <w:divBdr>
        <w:top w:val="none" w:sz="0" w:space="0" w:color="auto"/>
        <w:left w:val="none" w:sz="0" w:space="0" w:color="auto"/>
        <w:bottom w:val="none" w:sz="0" w:space="0" w:color="auto"/>
        <w:right w:val="none" w:sz="0" w:space="0" w:color="auto"/>
      </w:divBdr>
    </w:div>
    <w:div w:id="147208215">
      <w:bodyDiv w:val="1"/>
      <w:marLeft w:val="0"/>
      <w:marRight w:val="0"/>
      <w:marTop w:val="0"/>
      <w:marBottom w:val="0"/>
      <w:divBdr>
        <w:top w:val="none" w:sz="0" w:space="0" w:color="auto"/>
        <w:left w:val="none" w:sz="0" w:space="0" w:color="auto"/>
        <w:bottom w:val="none" w:sz="0" w:space="0" w:color="auto"/>
        <w:right w:val="none" w:sz="0" w:space="0" w:color="auto"/>
      </w:divBdr>
    </w:div>
    <w:div w:id="153182812">
      <w:bodyDiv w:val="1"/>
      <w:marLeft w:val="0"/>
      <w:marRight w:val="0"/>
      <w:marTop w:val="0"/>
      <w:marBottom w:val="0"/>
      <w:divBdr>
        <w:top w:val="none" w:sz="0" w:space="0" w:color="auto"/>
        <w:left w:val="none" w:sz="0" w:space="0" w:color="auto"/>
        <w:bottom w:val="none" w:sz="0" w:space="0" w:color="auto"/>
        <w:right w:val="none" w:sz="0" w:space="0" w:color="auto"/>
      </w:divBdr>
    </w:div>
    <w:div w:id="157426291">
      <w:bodyDiv w:val="1"/>
      <w:marLeft w:val="0"/>
      <w:marRight w:val="0"/>
      <w:marTop w:val="0"/>
      <w:marBottom w:val="0"/>
      <w:divBdr>
        <w:top w:val="none" w:sz="0" w:space="0" w:color="auto"/>
        <w:left w:val="none" w:sz="0" w:space="0" w:color="auto"/>
        <w:bottom w:val="none" w:sz="0" w:space="0" w:color="auto"/>
        <w:right w:val="none" w:sz="0" w:space="0" w:color="auto"/>
      </w:divBdr>
    </w:div>
    <w:div w:id="163597277">
      <w:bodyDiv w:val="1"/>
      <w:marLeft w:val="0"/>
      <w:marRight w:val="0"/>
      <w:marTop w:val="0"/>
      <w:marBottom w:val="0"/>
      <w:divBdr>
        <w:top w:val="none" w:sz="0" w:space="0" w:color="auto"/>
        <w:left w:val="none" w:sz="0" w:space="0" w:color="auto"/>
        <w:bottom w:val="none" w:sz="0" w:space="0" w:color="auto"/>
        <w:right w:val="none" w:sz="0" w:space="0" w:color="auto"/>
      </w:divBdr>
      <w:divsChild>
        <w:div w:id="2072774033">
          <w:marLeft w:val="806"/>
          <w:marRight w:val="0"/>
          <w:marTop w:val="0"/>
          <w:marBottom w:val="0"/>
          <w:divBdr>
            <w:top w:val="none" w:sz="0" w:space="0" w:color="auto"/>
            <w:left w:val="none" w:sz="0" w:space="0" w:color="auto"/>
            <w:bottom w:val="none" w:sz="0" w:space="0" w:color="auto"/>
            <w:right w:val="none" w:sz="0" w:space="0" w:color="auto"/>
          </w:divBdr>
        </w:div>
      </w:divsChild>
    </w:div>
    <w:div w:id="166291735">
      <w:bodyDiv w:val="1"/>
      <w:marLeft w:val="0"/>
      <w:marRight w:val="0"/>
      <w:marTop w:val="0"/>
      <w:marBottom w:val="0"/>
      <w:divBdr>
        <w:top w:val="none" w:sz="0" w:space="0" w:color="auto"/>
        <w:left w:val="none" w:sz="0" w:space="0" w:color="auto"/>
        <w:bottom w:val="none" w:sz="0" w:space="0" w:color="auto"/>
        <w:right w:val="none" w:sz="0" w:space="0" w:color="auto"/>
      </w:divBdr>
    </w:div>
    <w:div w:id="167646501">
      <w:bodyDiv w:val="1"/>
      <w:marLeft w:val="0"/>
      <w:marRight w:val="0"/>
      <w:marTop w:val="0"/>
      <w:marBottom w:val="0"/>
      <w:divBdr>
        <w:top w:val="none" w:sz="0" w:space="0" w:color="auto"/>
        <w:left w:val="none" w:sz="0" w:space="0" w:color="auto"/>
        <w:bottom w:val="none" w:sz="0" w:space="0" w:color="auto"/>
        <w:right w:val="none" w:sz="0" w:space="0" w:color="auto"/>
      </w:divBdr>
    </w:div>
    <w:div w:id="1733446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350">
          <w:marLeft w:val="806"/>
          <w:marRight w:val="0"/>
          <w:marTop w:val="0"/>
          <w:marBottom w:val="0"/>
          <w:divBdr>
            <w:top w:val="none" w:sz="0" w:space="0" w:color="auto"/>
            <w:left w:val="none" w:sz="0" w:space="0" w:color="auto"/>
            <w:bottom w:val="none" w:sz="0" w:space="0" w:color="auto"/>
            <w:right w:val="none" w:sz="0" w:space="0" w:color="auto"/>
          </w:divBdr>
        </w:div>
        <w:div w:id="1986473837">
          <w:marLeft w:val="806"/>
          <w:marRight w:val="0"/>
          <w:marTop w:val="0"/>
          <w:marBottom w:val="0"/>
          <w:divBdr>
            <w:top w:val="none" w:sz="0" w:space="0" w:color="auto"/>
            <w:left w:val="none" w:sz="0" w:space="0" w:color="auto"/>
            <w:bottom w:val="none" w:sz="0" w:space="0" w:color="auto"/>
            <w:right w:val="none" w:sz="0" w:space="0" w:color="auto"/>
          </w:divBdr>
        </w:div>
      </w:divsChild>
    </w:div>
    <w:div w:id="176045313">
      <w:bodyDiv w:val="1"/>
      <w:marLeft w:val="0"/>
      <w:marRight w:val="0"/>
      <w:marTop w:val="0"/>
      <w:marBottom w:val="0"/>
      <w:divBdr>
        <w:top w:val="none" w:sz="0" w:space="0" w:color="auto"/>
        <w:left w:val="none" w:sz="0" w:space="0" w:color="auto"/>
        <w:bottom w:val="none" w:sz="0" w:space="0" w:color="auto"/>
        <w:right w:val="none" w:sz="0" w:space="0" w:color="auto"/>
      </w:divBdr>
    </w:div>
    <w:div w:id="178282339">
      <w:bodyDiv w:val="1"/>
      <w:marLeft w:val="0"/>
      <w:marRight w:val="0"/>
      <w:marTop w:val="0"/>
      <w:marBottom w:val="0"/>
      <w:divBdr>
        <w:top w:val="none" w:sz="0" w:space="0" w:color="auto"/>
        <w:left w:val="none" w:sz="0" w:space="0" w:color="auto"/>
        <w:bottom w:val="none" w:sz="0" w:space="0" w:color="auto"/>
        <w:right w:val="none" w:sz="0" w:space="0" w:color="auto"/>
      </w:divBdr>
    </w:div>
    <w:div w:id="178661909">
      <w:bodyDiv w:val="1"/>
      <w:marLeft w:val="0"/>
      <w:marRight w:val="0"/>
      <w:marTop w:val="0"/>
      <w:marBottom w:val="0"/>
      <w:divBdr>
        <w:top w:val="none" w:sz="0" w:space="0" w:color="auto"/>
        <w:left w:val="none" w:sz="0" w:space="0" w:color="auto"/>
        <w:bottom w:val="none" w:sz="0" w:space="0" w:color="auto"/>
        <w:right w:val="none" w:sz="0" w:space="0" w:color="auto"/>
      </w:divBdr>
    </w:div>
    <w:div w:id="180970515">
      <w:bodyDiv w:val="1"/>
      <w:marLeft w:val="0"/>
      <w:marRight w:val="0"/>
      <w:marTop w:val="0"/>
      <w:marBottom w:val="0"/>
      <w:divBdr>
        <w:top w:val="none" w:sz="0" w:space="0" w:color="auto"/>
        <w:left w:val="none" w:sz="0" w:space="0" w:color="auto"/>
        <w:bottom w:val="none" w:sz="0" w:space="0" w:color="auto"/>
        <w:right w:val="none" w:sz="0" w:space="0" w:color="auto"/>
      </w:divBdr>
      <w:divsChild>
        <w:div w:id="26760667">
          <w:marLeft w:val="547"/>
          <w:marRight w:val="0"/>
          <w:marTop w:val="0"/>
          <w:marBottom w:val="0"/>
          <w:divBdr>
            <w:top w:val="none" w:sz="0" w:space="0" w:color="auto"/>
            <w:left w:val="none" w:sz="0" w:space="0" w:color="auto"/>
            <w:bottom w:val="none" w:sz="0" w:space="0" w:color="auto"/>
            <w:right w:val="none" w:sz="0" w:space="0" w:color="auto"/>
          </w:divBdr>
        </w:div>
        <w:div w:id="1537893641">
          <w:marLeft w:val="547"/>
          <w:marRight w:val="0"/>
          <w:marTop w:val="0"/>
          <w:marBottom w:val="0"/>
          <w:divBdr>
            <w:top w:val="none" w:sz="0" w:space="0" w:color="auto"/>
            <w:left w:val="none" w:sz="0" w:space="0" w:color="auto"/>
            <w:bottom w:val="none" w:sz="0" w:space="0" w:color="auto"/>
            <w:right w:val="none" w:sz="0" w:space="0" w:color="auto"/>
          </w:divBdr>
        </w:div>
        <w:div w:id="1577862788">
          <w:marLeft w:val="547"/>
          <w:marRight w:val="0"/>
          <w:marTop w:val="0"/>
          <w:marBottom w:val="0"/>
          <w:divBdr>
            <w:top w:val="none" w:sz="0" w:space="0" w:color="auto"/>
            <w:left w:val="none" w:sz="0" w:space="0" w:color="auto"/>
            <w:bottom w:val="none" w:sz="0" w:space="0" w:color="auto"/>
            <w:right w:val="none" w:sz="0" w:space="0" w:color="auto"/>
          </w:divBdr>
        </w:div>
        <w:div w:id="1956671726">
          <w:marLeft w:val="547"/>
          <w:marRight w:val="0"/>
          <w:marTop w:val="0"/>
          <w:marBottom w:val="0"/>
          <w:divBdr>
            <w:top w:val="none" w:sz="0" w:space="0" w:color="auto"/>
            <w:left w:val="none" w:sz="0" w:space="0" w:color="auto"/>
            <w:bottom w:val="none" w:sz="0" w:space="0" w:color="auto"/>
            <w:right w:val="none" w:sz="0" w:space="0" w:color="auto"/>
          </w:divBdr>
        </w:div>
        <w:div w:id="2016760882">
          <w:marLeft w:val="547"/>
          <w:marRight w:val="0"/>
          <w:marTop w:val="0"/>
          <w:marBottom w:val="0"/>
          <w:divBdr>
            <w:top w:val="none" w:sz="0" w:space="0" w:color="auto"/>
            <w:left w:val="none" w:sz="0" w:space="0" w:color="auto"/>
            <w:bottom w:val="none" w:sz="0" w:space="0" w:color="auto"/>
            <w:right w:val="none" w:sz="0" w:space="0" w:color="auto"/>
          </w:divBdr>
        </w:div>
      </w:divsChild>
    </w:div>
    <w:div w:id="183325816">
      <w:bodyDiv w:val="1"/>
      <w:marLeft w:val="0"/>
      <w:marRight w:val="0"/>
      <w:marTop w:val="0"/>
      <w:marBottom w:val="0"/>
      <w:divBdr>
        <w:top w:val="none" w:sz="0" w:space="0" w:color="auto"/>
        <w:left w:val="none" w:sz="0" w:space="0" w:color="auto"/>
        <w:bottom w:val="none" w:sz="0" w:space="0" w:color="auto"/>
        <w:right w:val="none" w:sz="0" w:space="0" w:color="auto"/>
      </w:divBdr>
    </w:div>
    <w:div w:id="185406620">
      <w:bodyDiv w:val="1"/>
      <w:marLeft w:val="0"/>
      <w:marRight w:val="0"/>
      <w:marTop w:val="0"/>
      <w:marBottom w:val="0"/>
      <w:divBdr>
        <w:top w:val="none" w:sz="0" w:space="0" w:color="auto"/>
        <w:left w:val="none" w:sz="0" w:space="0" w:color="auto"/>
        <w:bottom w:val="none" w:sz="0" w:space="0" w:color="auto"/>
        <w:right w:val="none" w:sz="0" w:space="0" w:color="auto"/>
      </w:divBdr>
      <w:divsChild>
        <w:div w:id="306277622">
          <w:marLeft w:val="547"/>
          <w:marRight w:val="0"/>
          <w:marTop w:val="0"/>
          <w:marBottom w:val="0"/>
          <w:divBdr>
            <w:top w:val="none" w:sz="0" w:space="0" w:color="auto"/>
            <w:left w:val="none" w:sz="0" w:space="0" w:color="auto"/>
            <w:bottom w:val="none" w:sz="0" w:space="0" w:color="auto"/>
            <w:right w:val="none" w:sz="0" w:space="0" w:color="auto"/>
          </w:divBdr>
        </w:div>
        <w:div w:id="1058288772">
          <w:marLeft w:val="547"/>
          <w:marRight w:val="0"/>
          <w:marTop w:val="0"/>
          <w:marBottom w:val="0"/>
          <w:divBdr>
            <w:top w:val="none" w:sz="0" w:space="0" w:color="auto"/>
            <w:left w:val="none" w:sz="0" w:space="0" w:color="auto"/>
            <w:bottom w:val="none" w:sz="0" w:space="0" w:color="auto"/>
            <w:right w:val="none" w:sz="0" w:space="0" w:color="auto"/>
          </w:divBdr>
        </w:div>
        <w:div w:id="571349534">
          <w:marLeft w:val="547"/>
          <w:marRight w:val="0"/>
          <w:marTop w:val="0"/>
          <w:marBottom w:val="0"/>
          <w:divBdr>
            <w:top w:val="none" w:sz="0" w:space="0" w:color="auto"/>
            <w:left w:val="none" w:sz="0" w:space="0" w:color="auto"/>
            <w:bottom w:val="none" w:sz="0" w:space="0" w:color="auto"/>
            <w:right w:val="none" w:sz="0" w:space="0" w:color="auto"/>
          </w:divBdr>
        </w:div>
        <w:div w:id="1587765982">
          <w:marLeft w:val="547"/>
          <w:marRight w:val="0"/>
          <w:marTop w:val="0"/>
          <w:marBottom w:val="0"/>
          <w:divBdr>
            <w:top w:val="none" w:sz="0" w:space="0" w:color="auto"/>
            <w:left w:val="none" w:sz="0" w:space="0" w:color="auto"/>
            <w:bottom w:val="none" w:sz="0" w:space="0" w:color="auto"/>
            <w:right w:val="none" w:sz="0" w:space="0" w:color="auto"/>
          </w:divBdr>
        </w:div>
      </w:divsChild>
    </w:div>
    <w:div w:id="187185669">
      <w:bodyDiv w:val="1"/>
      <w:marLeft w:val="0"/>
      <w:marRight w:val="0"/>
      <w:marTop w:val="0"/>
      <w:marBottom w:val="0"/>
      <w:divBdr>
        <w:top w:val="none" w:sz="0" w:space="0" w:color="auto"/>
        <w:left w:val="none" w:sz="0" w:space="0" w:color="auto"/>
        <w:bottom w:val="none" w:sz="0" w:space="0" w:color="auto"/>
        <w:right w:val="none" w:sz="0" w:space="0" w:color="auto"/>
      </w:divBdr>
      <w:divsChild>
        <w:div w:id="116679851">
          <w:marLeft w:val="547"/>
          <w:marRight w:val="0"/>
          <w:marTop w:val="0"/>
          <w:marBottom w:val="0"/>
          <w:divBdr>
            <w:top w:val="none" w:sz="0" w:space="0" w:color="auto"/>
            <w:left w:val="none" w:sz="0" w:space="0" w:color="auto"/>
            <w:bottom w:val="none" w:sz="0" w:space="0" w:color="auto"/>
            <w:right w:val="none" w:sz="0" w:space="0" w:color="auto"/>
          </w:divBdr>
        </w:div>
      </w:divsChild>
    </w:div>
    <w:div w:id="189148075">
      <w:bodyDiv w:val="1"/>
      <w:marLeft w:val="0"/>
      <w:marRight w:val="0"/>
      <w:marTop w:val="0"/>
      <w:marBottom w:val="0"/>
      <w:divBdr>
        <w:top w:val="none" w:sz="0" w:space="0" w:color="auto"/>
        <w:left w:val="none" w:sz="0" w:space="0" w:color="auto"/>
        <w:bottom w:val="none" w:sz="0" w:space="0" w:color="auto"/>
        <w:right w:val="none" w:sz="0" w:space="0" w:color="auto"/>
      </w:divBdr>
    </w:div>
    <w:div w:id="189536047">
      <w:bodyDiv w:val="1"/>
      <w:marLeft w:val="0"/>
      <w:marRight w:val="0"/>
      <w:marTop w:val="0"/>
      <w:marBottom w:val="0"/>
      <w:divBdr>
        <w:top w:val="none" w:sz="0" w:space="0" w:color="auto"/>
        <w:left w:val="none" w:sz="0" w:space="0" w:color="auto"/>
        <w:bottom w:val="none" w:sz="0" w:space="0" w:color="auto"/>
        <w:right w:val="none" w:sz="0" w:space="0" w:color="auto"/>
      </w:divBdr>
    </w:div>
    <w:div w:id="198130625">
      <w:bodyDiv w:val="1"/>
      <w:marLeft w:val="0"/>
      <w:marRight w:val="0"/>
      <w:marTop w:val="0"/>
      <w:marBottom w:val="0"/>
      <w:divBdr>
        <w:top w:val="none" w:sz="0" w:space="0" w:color="auto"/>
        <w:left w:val="none" w:sz="0" w:space="0" w:color="auto"/>
        <w:bottom w:val="none" w:sz="0" w:space="0" w:color="auto"/>
        <w:right w:val="none" w:sz="0" w:space="0" w:color="auto"/>
      </w:divBdr>
    </w:div>
    <w:div w:id="207642732">
      <w:bodyDiv w:val="1"/>
      <w:marLeft w:val="0"/>
      <w:marRight w:val="0"/>
      <w:marTop w:val="0"/>
      <w:marBottom w:val="0"/>
      <w:divBdr>
        <w:top w:val="none" w:sz="0" w:space="0" w:color="auto"/>
        <w:left w:val="none" w:sz="0" w:space="0" w:color="auto"/>
        <w:bottom w:val="none" w:sz="0" w:space="0" w:color="auto"/>
        <w:right w:val="none" w:sz="0" w:space="0" w:color="auto"/>
      </w:divBdr>
    </w:div>
    <w:div w:id="208108283">
      <w:bodyDiv w:val="1"/>
      <w:marLeft w:val="0"/>
      <w:marRight w:val="0"/>
      <w:marTop w:val="0"/>
      <w:marBottom w:val="0"/>
      <w:divBdr>
        <w:top w:val="none" w:sz="0" w:space="0" w:color="auto"/>
        <w:left w:val="none" w:sz="0" w:space="0" w:color="auto"/>
        <w:bottom w:val="none" w:sz="0" w:space="0" w:color="auto"/>
        <w:right w:val="none" w:sz="0" w:space="0" w:color="auto"/>
      </w:divBdr>
    </w:div>
    <w:div w:id="208493455">
      <w:bodyDiv w:val="1"/>
      <w:marLeft w:val="0"/>
      <w:marRight w:val="0"/>
      <w:marTop w:val="0"/>
      <w:marBottom w:val="0"/>
      <w:divBdr>
        <w:top w:val="none" w:sz="0" w:space="0" w:color="auto"/>
        <w:left w:val="none" w:sz="0" w:space="0" w:color="auto"/>
        <w:bottom w:val="none" w:sz="0" w:space="0" w:color="auto"/>
        <w:right w:val="none" w:sz="0" w:space="0" w:color="auto"/>
      </w:divBdr>
      <w:divsChild>
        <w:div w:id="290745514">
          <w:marLeft w:val="547"/>
          <w:marRight w:val="0"/>
          <w:marTop w:val="0"/>
          <w:marBottom w:val="0"/>
          <w:divBdr>
            <w:top w:val="none" w:sz="0" w:space="0" w:color="auto"/>
            <w:left w:val="none" w:sz="0" w:space="0" w:color="auto"/>
            <w:bottom w:val="none" w:sz="0" w:space="0" w:color="auto"/>
            <w:right w:val="none" w:sz="0" w:space="0" w:color="auto"/>
          </w:divBdr>
        </w:div>
        <w:div w:id="829832210">
          <w:marLeft w:val="547"/>
          <w:marRight w:val="0"/>
          <w:marTop w:val="0"/>
          <w:marBottom w:val="0"/>
          <w:divBdr>
            <w:top w:val="none" w:sz="0" w:space="0" w:color="auto"/>
            <w:left w:val="none" w:sz="0" w:space="0" w:color="auto"/>
            <w:bottom w:val="none" w:sz="0" w:space="0" w:color="auto"/>
            <w:right w:val="none" w:sz="0" w:space="0" w:color="auto"/>
          </w:divBdr>
        </w:div>
      </w:divsChild>
    </w:div>
    <w:div w:id="211963686">
      <w:bodyDiv w:val="1"/>
      <w:marLeft w:val="0"/>
      <w:marRight w:val="0"/>
      <w:marTop w:val="0"/>
      <w:marBottom w:val="0"/>
      <w:divBdr>
        <w:top w:val="none" w:sz="0" w:space="0" w:color="auto"/>
        <w:left w:val="none" w:sz="0" w:space="0" w:color="auto"/>
        <w:bottom w:val="none" w:sz="0" w:space="0" w:color="auto"/>
        <w:right w:val="none" w:sz="0" w:space="0" w:color="auto"/>
      </w:divBdr>
    </w:div>
    <w:div w:id="215314625">
      <w:bodyDiv w:val="1"/>
      <w:marLeft w:val="0"/>
      <w:marRight w:val="0"/>
      <w:marTop w:val="0"/>
      <w:marBottom w:val="0"/>
      <w:divBdr>
        <w:top w:val="none" w:sz="0" w:space="0" w:color="auto"/>
        <w:left w:val="none" w:sz="0" w:space="0" w:color="auto"/>
        <w:bottom w:val="none" w:sz="0" w:space="0" w:color="auto"/>
        <w:right w:val="none" w:sz="0" w:space="0" w:color="auto"/>
      </w:divBdr>
      <w:divsChild>
        <w:div w:id="1226254926">
          <w:marLeft w:val="547"/>
          <w:marRight w:val="0"/>
          <w:marTop w:val="200"/>
          <w:marBottom w:val="0"/>
          <w:divBdr>
            <w:top w:val="none" w:sz="0" w:space="0" w:color="auto"/>
            <w:left w:val="none" w:sz="0" w:space="0" w:color="auto"/>
            <w:bottom w:val="none" w:sz="0" w:space="0" w:color="auto"/>
            <w:right w:val="none" w:sz="0" w:space="0" w:color="auto"/>
          </w:divBdr>
        </w:div>
      </w:divsChild>
    </w:div>
    <w:div w:id="217058115">
      <w:bodyDiv w:val="1"/>
      <w:marLeft w:val="0"/>
      <w:marRight w:val="0"/>
      <w:marTop w:val="0"/>
      <w:marBottom w:val="0"/>
      <w:divBdr>
        <w:top w:val="none" w:sz="0" w:space="0" w:color="auto"/>
        <w:left w:val="none" w:sz="0" w:space="0" w:color="auto"/>
        <w:bottom w:val="none" w:sz="0" w:space="0" w:color="auto"/>
        <w:right w:val="none" w:sz="0" w:space="0" w:color="auto"/>
      </w:divBdr>
    </w:div>
    <w:div w:id="217859980">
      <w:bodyDiv w:val="1"/>
      <w:marLeft w:val="0"/>
      <w:marRight w:val="0"/>
      <w:marTop w:val="0"/>
      <w:marBottom w:val="0"/>
      <w:divBdr>
        <w:top w:val="none" w:sz="0" w:space="0" w:color="auto"/>
        <w:left w:val="none" w:sz="0" w:space="0" w:color="auto"/>
        <w:bottom w:val="none" w:sz="0" w:space="0" w:color="auto"/>
        <w:right w:val="none" w:sz="0" w:space="0" w:color="auto"/>
      </w:divBdr>
    </w:div>
    <w:div w:id="227543503">
      <w:bodyDiv w:val="1"/>
      <w:marLeft w:val="0"/>
      <w:marRight w:val="0"/>
      <w:marTop w:val="0"/>
      <w:marBottom w:val="0"/>
      <w:divBdr>
        <w:top w:val="none" w:sz="0" w:space="0" w:color="auto"/>
        <w:left w:val="none" w:sz="0" w:space="0" w:color="auto"/>
        <w:bottom w:val="none" w:sz="0" w:space="0" w:color="auto"/>
        <w:right w:val="none" w:sz="0" w:space="0" w:color="auto"/>
      </w:divBdr>
    </w:div>
    <w:div w:id="243419905">
      <w:bodyDiv w:val="1"/>
      <w:marLeft w:val="0"/>
      <w:marRight w:val="0"/>
      <w:marTop w:val="0"/>
      <w:marBottom w:val="0"/>
      <w:divBdr>
        <w:top w:val="none" w:sz="0" w:space="0" w:color="auto"/>
        <w:left w:val="none" w:sz="0" w:space="0" w:color="auto"/>
        <w:bottom w:val="none" w:sz="0" w:space="0" w:color="auto"/>
        <w:right w:val="none" w:sz="0" w:space="0" w:color="auto"/>
      </w:divBdr>
    </w:div>
    <w:div w:id="250353137">
      <w:bodyDiv w:val="1"/>
      <w:marLeft w:val="0"/>
      <w:marRight w:val="0"/>
      <w:marTop w:val="0"/>
      <w:marBottom w:val="0"/>
      <w:divBdr>
        <w:top w:val="none" w:sz="0" w:space="0" w:color="auto"/>
        <w:left w:val="none" w:sz="0" w:space="0" w:color="auto"/>
        <w:bottom w:val="none" w:sz="0" w:space="0" w:color="auto"/>
        <w:right w:val="none" w:sz="0" w:space="0" w:color="auto"/>
      </w:divBdr>
    </w:div>
    <w:div w:id="251086940">
      <w:bodyDiv w:val="1"/>
      <w:marLeft w:val="0"/>
      <w:marRight w:val="0"/>
      <w:marTop w:val="0"/>
      <w:marBottom w:val="0"/>
      <w:divBdr>
        <w:top w:val="none" w:sz="0" w:space="0" w:color="auto"/>
        <w:left w:val="none" w:sz="0" w:space="0" w:color="auto"/>
        <w:bottom w:val="none" w:sz="0" w:space="0" w:color="auto"/>
        <w:right w:val="none" w:sz="0" w:space="0" w:color="auto"/>
      </w:divBdr>
      <w:divsChild>
        <w:div w:id="1458716893">
          <w:marLeft w:val="720"/>
          <w:marRight w:val="0"/>
          <w:marTop w:val="0"/>
          <w:marBottom w:val="0"/>
          <w:divBdr>
            <w:top w:val="none" w:sz="0" w:space="0" w:color="auto"/>
            <w:left w:val="none" w:sz="0" w:space="0" w:color="auto"/>
            <w:bottom w:val="none" w:sz="0" w:space="0" w:color="auto"/>
            <w:right w:val="none" w:sz="0" w:space="0" w:color="auto"/>
          </w:divBdr>
        </w:div>
        <w:div w:id="1297754549">
          <w:marLeft w:val="720"/>
          <w:marRight w:val="0"/>
          <w:marTop w:val="0"/>
          <w:marBottom w:val="0"/>
          <w:divBdr>
            <w:top w:val="none" w:sz="0" w:space="0" w:color="auto"/>
            <w:left w:val="none" w:sz="0" w:space="0" w:color="auto"/>
            <w:bottom w:val="none" w:sz="0" w:space="0" w:color="auto"/>
            <w:right w:val="none" w:sz="0" w:space="0" w:color="auto"/>
          </w:divBdr>
        </w:div>
      </w:divsChild>
    </w:div>
    <w:div w:id="253129952">
      <w:bodyDiv w:val="1"/>
      <w:marLeft w:val="0"/>
      <w:marRight w:val="0"/>
      <w:marTop w:val="0"/>
      <w:marBottom w:val="0"/>
      <w:divBdr>
        <w:top w:val="none" w:sz="0" w:space="0" w:color="auto"/>
        <w:left w:val="none" w:sz="0" w:space="0" w:color="auto"/>
        <w:bottom w:val="none" w:sz="0" w:space="0" w:color="auto"/>
        <w:right w:val="none" w:sz="0" w:space="0" w:color="auto"/>
      </w:divBdr>
      <w:divsChild>
        <w:div w:id="659042344">
          <w:marLeft w:val="806"/>
          <w:marRight w:val="0"/>
          <w:marTop w:val="0"/>
          <w:marBottom w:val="0"/>
          <w:divBdr>
            <w:top w:val="none" w:sz="0" w:space="0" w:color="auto"/>
            <w:left w:val="none" w:sz="0" w:space="0" w:color="auto"/>
            <w:bottom w:val="none" w:sz="0" w:space="0" w:color="auto"/>
            <w:right w:val="none" w:sz="0" w:space="0" w:color="auto"/>
          </w:divBdr>
        </w:div>
      </w:divsChild>
    </w:div>
    <w:div w:id="258607965">
      <w:bodyDiv w:val="1"/>
      <w:marLeft w:val="0"/>
      <w:marRight w:val="0"/>
      <w:marTop w:val="0"/>
      <w:marBottom w:val="0"/>
      <w:divBdr>
        <w:top w:val="none" w:sz="0" w:space="0" w:color="auto"/>
        <w:left w:val="none" w:sz="0" w:space="0" w:color="auto"/>
        <w:bottom w:val="none" w:sz="0" w:space="0" w:color="auto"/>
        <w:right w:val="none" w:sz="0" w:space="0" w:color="auto"/>
      </w:divBdr>
    </w:div>
    <w:div w:id="259065624">
      <w:bodyDiv w:val="1"/>
      <w:marLeft w:val="0"/>
      <w:marRight w:val="0"/>
      <w:marTop w:val="0"/>
      <w:marBottom w:val="0"/>
      <w:divBdr>
        <w:top w:val="none" w:sz="0" w:space="0" w:color="auto"/>
        <w:left w:val="none" w:sz="0" w:space="0" w:color="auto"/>
        <w:bottom w:val="none" w:sz="0" w:space="0" w:color="auto"/>
        <w:right w:val="none" w:sz="0" w:space="0" w:color="auto"/>
      </w:divBdr>
    </w:div>
    <w:div w:id="268201100">
      <w:bodyDiv w:val="1"/>
      <w:marLeft w:val="0"/>
      <w:marRight w:val="0"/>
      <w:marTop w:val="0"/>
      <w:marBottom w:val="0"/>
      <w:divBdr>
        <w:top w:val="none" w:sz="0" w:space="0" w:color="auto"/>
        <w:left w:val="none" w:sz="0" w:space="0" w:color="auto"/>
        <w:bottom w:val="none" w:sz="0" w:space="0" w:color="auto"/>
        <w:right w:val="none" w:sz="0" w:space="0" w:color="auto"/>
      </w:divBdr>
    </w:div>
    <w:div w:id="269901919">
      <w:bodyDiv w:val="1"/>
      <w:marLeft w:val="0"/>
      <w:marRight w:val="0"/>
      <w:marTop w:val="0"/>
      <w:marBottom w:val="0"/>
      <w:divBdr>
        <w:top w:val="none" w:sz="0" w:space="0" w:color="auto"/>
        <w:left w:val="none" w:sz="0" w:space="0" w:color="auto"/>
        <w:bottom w:val="none" w:sz="0" w:space="0" w:color="auto"/>
        <w:right w:val="none" w:sz="0" w:space="0" w:color="auto"/>
      </w:divBdr>
    </w:div>
    <w:div w:id="271716245">
      <w:bodyDiv w:val="1"/>
      <w:marLeft w:val="0"/>
      <w:marRight w:val="0"/>
      <w:marTop w:val="0"/>
      <w:marBottom w:val="0"/>
      <w:divBdr>
        <w:top w:val="none" w:sz="0" w:space="0" w:color="auto"/>
        <w:left w:val="none" w:sz="0" w:space="0" w:color="auto"/>
        <w:bottom w:val="none" w:sz="0" w:space="0" w:color="auto"/>
        <w:right w:val="none" w:sz="0" w:space="0" w:color="auto"/>
      </w:divBdr>
    </w:div>
    <w:div w:id="273484447">
      <w:bodyDiv w:val="1"/>
      <w:marLeft w:val="0"/>
      <w:marRight w:val="0"/>
      <w:marTop w:val="0"/>
      <w:marBottom w:val="0"/>
      <w:divBdr>
        <w:top w:val="none" w:sz="0" w:space="0" w:color="auto"/>
        <w:left w:val="none" w:sz="0" w:space="0" w:color="auto"/>
        <w:bottom w:val="none" w:sz="0" w:space="0" w:color="auto"/>
        <w:right w:val="none" w:sz="0" w:space="0" w:color="auto"/>
      </w:divBdr>
      <w:divsChild>
        <w:div w:id="764035869">
          <w:marLeft w:val="806"/>
          <w:marRight w:val="0"/>
          <w:marTop w:val="0"/>
          <w:marBottom w:val="0"/>
          <w:divBdr>
            <w:top w:val="none" w:sz="0" w:space="0" w:color="auto"/>
            <w:left w:val="none" w:sz="0" w:space="0" w:color="auto"/>
            <w:bottom w:val="none" w:sz="0" w:space="0" w:color="auto"/>
            <w:right w:val="none" w:sz="0" w:space="0" w:color="auto"/>
          </w:divBdr>
        </w:div>
        <w:div w:id="1935700780">
          <w:marLeft w:val="806"/>
          <w:marRight w:val="0"/>
          <w:marTop w:val="0"/>
          <w:marBottom w:val="0"/>
          <w:divBdr>
            <w:top w:val="none" w:sz="0" w:space="0" w:color="auto"/>
            <w:left w:val="none" w:sz="0" w:space="0" w:color="auto"/>
            <w:bottom w:val="none" w:sz="0" w:space="0" w:color="auto"/>
            <w:right w:val="none" w:sz="0" w:space="0" w:color="auto"/>
          </w:divBdr>
        </w:div>
        <w:div w:id="802389311">
          <w:marLeft w:val="806"/>
          <w:marRight w:val="0"/>
          <w:marTop w:val="0"/>
          <w:marBottom w:val="0"/>
          <w:divBdr>
            <w:top w:val="none" w:sz="0" w:space="0" w:color="auto"/>
            <w:left w:val="none" w:sz="0" w:space="0" w:color="auto"/>
            <w:bottom w:val="none" w:sz="0" w:space="0" w:color="auto"/>
            <w:right w:val="none" w:sz="0" w:space="0" w:color="auto"/>
          </w:divBdr>
        </w:div>
      </w:divsChild>
    </w:div>
    <w:div w:id="276446083">
      <w:bodyDiv w:val="1"/>
      <w:marLeft w:val="0"/>
      <w:marRight w:val="0"/>
      <w:marTop w:val="0"/>
      <w:marBottom w:val="0"/>
      <w:divBdr>
        <w:top w:val="none" w:sz="0" w:space="0" w:color="auto"/>
        <w:left w:val="none" w:sz="0" w:space="0" w:color="auto"/>
        <w:bottom w:val="none" w:sz="0" w:space="0" w:color="auto"/>
        <w:right w:val="none" w:sz="0" w:space="0" w:color="auto"/>
      </w:divBdr>
    </w:div>
    <w:div w:id="277685852">
      <w:bodyDiv w:val="1"/>
      <w:marLeft w:val="0"/>
      <w:marRight w:val="0"/>
      <w:marTop w:val="0"/>
      <w:marBottom w:val="0"/>
      <w:divBdr>
        <w:top w:val="none" w:sz="0" w:space="0" w:color="auto"/>
        <w:left w:val="none" w:sz="0" w:space="0" w:color="auto"/>
        <w:bottom w:val="none" w:sz="0" w:space="0" w:color="auto"/>
        <w:right w:val="none" w:sz="0" w:space="0" w:color="auto"/>
      </w:divBdr>
    </w:div>
    <w:div w:id="278337149">
      <w:bodyDiv w:val="1"/>
      <w:marLeft w:val="0"/>
      <w:marRight w:val="0"/>
      <w:marTop w:val="0"/>
      <w:marBottom w:val="0"/>
      <w:divBdr>
        <w:top w:val="none" w:sz="0" w:space="0" w:color="auto"/>
        <w:left w:val="none" w:sz="0" w:space="0" w:color="auto"/>
        <w:bottom w:val="none" w:sz="0" w:space="0" w:color="auto"/>
        <w:right w:val="none" w:sz="0" w:space="0" w:color="auto"/>
      </w:divBdr>
    </w:div>
    <w:div w:id="278806800">
      <w:bodyDiv w:val="1"/>
      <w:marLeft w:val="0"/>
      <w:marRight w:val="0"/>
      <w:marTop w:val="0"/>
      <w:marBottom w:val="0"/>
      <w:divBdr>
        <w:top w:val="none" w:sz="0" w:space="0" w:color="auto"/>
        <w:left w:val="none" w:sz="0" w:space="0" w:color="auto"/>
        <w:bottom w:val="none" w:sz="0" w:space="0" w:color="auto"/>
        <w:right w:val="none" w:sz="0" w:space="0" w:color="auto"/>
      </w:divBdr>
      <w:divsChild>
        <w:div w:id="1738240072">
          <w:marLeft w:val="1080"/>
          <w:marRight w:val="0"/>
          <w:marTop w:val="100"/>
          <w:marBottom w:val="0"/>
          <w:divBdr>
            <w:top w:val="none" w:sz="0" w:space="0" w:color="auto"/>
            <w:left w:val="none" w:sz="0" w:space="0" w:color="auto"/>
            <w:bottom w:val="none" w:sz="0" w:space="0" w:color="auto"/>
            <w:right w:val="none" w:sz="0" w:space="0" w:color="auto"/>
          </w:divBdr>
        </w:div>
      </w:divsChild>
    </w:div>
    <w:div w:id="281502786">
      <w:bodyDiv w:val="1"/>
      <w:marLeft w:val="0"/>
      <w:marRight w:val="0"/>
      <w:marTop w:val="0"/>
      <w:marBottom w:val="0"/>
      <w:divBdr>
        <w:top w:val="none" w:sz="0" w:space="0" w:color="auto"/>
        <w:left w:val="none" w:sz="0" w:space="0" w:color="auto"/>
        <w:bottom w:val="none" w:sz="0" w:space="0" w:color="auto"/>
        <w:right w:val="none" w:sz="0" w:space="0" w:color="auto"/>
      </w:divBdr>
      <w:divsChild>
        <w:div w:id="511727576">
          <w:marLeft w:val="547"/>
          <w:marRight w:val="0"/>
          <w:marTop w:val="0"/>
          <w:marBottom w:val="0"/>
          <w:divBdr>
            <w:top w:val="none" w:sz="0" w:space="0" w:color="auto"/>
            <w:left w:val="none" w:sz="0" w:space="0" w:color="auto"/>
            <w:bottom w:val="none" w:sz="0" w:space="0" w:color="auto"/>
            <w:right w:val="none" w:sz="0" w:space="0" w:color="auto"/>
          </w:divBdr>
        </w:div>
        <w:div w:id="879321464">
          <w:marLeft w:val="547"/>
          <w:marRight w:val="0"/>
          <w:marTop w:val="0"/>
          <w:marBottom w:val="0"/>
          <w:divBdr>
            <w:top w:val="none" w:sz="0" w:space="0" w:color="auto"/>
            <w:left w:val="none" w:sz="0" w:space="0" w:color="auto"/>
            <w:bottom w:val="none" w:sz="0" w:space="0" w:color="auto"/>
            <w:right w:val="none" w:sz="0" w:space="0" w:color="auto"/>
          </w:divBdr>
        </w:div>
        <w:div w:id="1758135080">
          <w:marLeft w:val="547"/>
          <w:marRight w:val="0"/>
          <w:marTop w:val="0"/>
          <w:marBottom w:val="0"/>
          <w:divBdr>
            <w:top w:val="none" w:sz="0" w:space="0" w:color="auto"/>
            <w:left w:val="none" w:sz="0" w:space="0" w:color="auto"/>
            <w:bottom w:val="none" w:sz="0" w:space="0" w:color="auto"/>
            <w:right w:val="none" w:sz="0" w:space="0" w:color="auto"/>
          </w:divBdr>
        </w:div>
      </w:divsChild>
    </w:div>
    <w:div w:id="286401148">
      <w:bodyDiv w:val="1"/>
      <w:marLeft w:val="0"/>
      <w:marRight w:val="0"/>
      <w:marTop w:val="0"/>
      <w:marBottom w:val="0"/>
      <w:divBdr>
        <w:top w:val="none" w:sz="0" w:space="0" w:color="auto"/>
        <w:left w:val="none" w:sz="0" w:space="0" w:color="auto"/>
        <w:bottom w:val="none" w:sz="0" w:space="0" w:color="auto"/>
        <w:right w:val="none" w:sz="0" w:space="0" w:color="auto"/>
      </w:divBdr>
    </w:div>
    <w:div w:id="288904212">
      <w:bodyDiv w:val="1"/>
      <w:marLeft w:val="0"/>
      <w:marRight w:val="0"/>
      <w:marTop w:val="0"/>
      <w:marBottom w:val="0"/>
      <w:divBdr>
        <w:top w:val="none" w:sz="0" w:space="0" w:color="auto"/>
        <w:left w:val="none" w:sz="0" w:space="0" w:color="auto"/>
        <w:bottom w:val="none" w:sz="0" w:space="0" w:color="auto"/>
        <w:right w:val="none" w:sz="0" w:space="0" w:color="auto"/>
      </w:divBdr>
    </w:div>
    <w:div w:id="291790925">
      <w:bodyDiv w:val="1"/>
      <w:marLeft w:val="0"/>
      <w:marRight w:val="0"/>
      <w:marTop w:val="0"/>
      <w:marBottom w:val="0"/>
      <w:divBdr>
        <w:top w:val="none" w:sz="0" w:space="0" w:color="auto"/>
        <w:left w:val="none" w:sz="0" w:space="0" w:color="auto"/>
        <w:bottom w:val="none" w:sz="0" w:space="0" w:color="auto"/>
        <w:right w:val="none" w:sz="0" w:space="0" w:color="auto"/>
      </w:divBdr>
    </w:div>
    <w:div w:id="292713445">
      <w:bodyDiv w:val="1"/>
      <w:marLeft w:val="0"/>
      <w:marRight w:val="0"/>
      <w:marTop w:val="0"/>
      <w:marBottom w:val="0"/>
      <w:divBdr>
        <w:top w:val="none" w:sz="0" w:space="0" w:color="auto"/>
        <w:left w:val="none" w:sz="0" w:space="0" w:color="auto"/>
        <w:bottom w:val="none" w:sz="0" w:space="0" w:color="auto"/>
        <w:right w:val="none" w:sz="0" w:space="0" w:color="auto"/>
      </w:divBdr>
    </w:div>
    <w:div w:id="293220597">
      <w:bodyDiv w:val="1"/>
      <w:marLeft w:val="0"/>
      <w:marRight w:val="0"/>
      <w:marTop w:val="0"/>
      <w:marBottom w:val="0"/>
      <w:divBdr>
        <w:top w:val="none" w:sz="0" w:space="0" w:color="auto"/>
        <w:left w:val="none" w:sz="0" w:space="0" w:color="auto"/>
        <w:bottom w:val="none" w:sz="0" w:space="0" w:color="auto"/>
        <w:right w:val="none" w:sz="0" w:space="0" w:color="auto"/>
      </w:divBdr>
    </w:div>
    <w:div w:id="296690604">
      <w:bodyDiv w:val="1"/>
      <w:marLeft w:val="0"/>
      <w:marRight w:val="0"/>
      <w:marTop w:val="0"/>
      <w:marBottom w:val="0"/>
      <w:divBdr>
        <w:top w:val="none" w:sz="0" w:space="0" w:color="auto"/>
        <w:left w:val="none" w:sz="0" w:space="0" w:color="auto"/>
        <w:bottom w:val="none" w:sz="0" w:space="0" w:color="auto"/>
        <w:right w:val="none" w:sz="0" w:space="0" w:color="auto"/>
      </w:divBdr>
    </w:div>
    <w:div w:id="299959915">
      <w:bodyDiv w:val="1"/>
      <w:marLeft w:val="0"/>
      <w:marRight w:val="0"/>
      <w:marTop w:val="0"/>
      <w:marBottom w:val="0"/>
      <w:divBdr>
        <w:top w:val="none" w:sz="0" w:space="0" w:color="auto"/>
        <w:left w:val="none" w:sz="0" w:space="0" w:color="auto"/>
        <w:bottom w:val="none" w:sz="0" w:space="0" w:color="auto"/>
        <w:right w:val="none" w:sz="0" w:space="0" w:color="auto"/>
      </w:divBdr>
    </w:div>
    <w:div w:id="301691797">
      <w:bodyDiv w:val="1"/>
      <w:marLeft w:val="0"/>
      <w:marRight w:val="0"/>
      <w:marTop w:val="0"/>
      <w:marBottom w:val="0"/>
      <w:divBdr>
        <w:top w:val="none" w:sz="0" w:space="0" w:color="auto"/>
        <w:left w:val="none" w:sz="0" w:space="0" w:color="auto"/>
        <w:bottom w:val="none" w:sz="0" w:space="0" w:color="auto"/>
        <w:right w:val="none" w:sz="0" w:space="0" w:color="auto"/>
      </w:divBdr>
      <w:divsChild>
        <w:div w:id="1226794001">
          <w:marLeft w:val="547"/>
          <w:marRight w:val="0"/>
          <w:marTop w:val="0"/>
          <w:marBottom w:val="0"/>
          <w:divBdr>
            <w:top w:val="none" w:sz="0" w:space="0" w:color="auto"/>
            <w:left w:val="none" w:sz="0" w:space="0" w:color="auto"/>
            <w:bottom w:val="none" w:sz="0" w:space="0" w:color="auto"/>
            <w:right w:val="none" w:sz="0" w:space="0" w:color="auto"/>
          </w:divBdr>
        </w:div>
        <w:div w:id="1720662732">
          <w:marLeft w:val="547"/>
          <w:marRight w:val="0"/>
          <w:marTop w:val="0"/>
          <w:marBottom w:val="0"/>
          <w:divBdr>
            <w:top w:val="none" w:sz="0" w:space="0" w:color="auto"/>
            <w:left w:val="none" w:sz="0" w:space="0" w:color="auto"/>
            <w:bottom w:val="none" w:sz="0" w:space="0" w:color="auto"/>
            <w:right w:val="none" w:sz="0" w:space="0" w:color="auto"/>
          </w:divBdr>
        </w:div>
        <w:div w:id="1844121437">
          <w:marLeft w:val="547"/>
          <w:marRight w:val="0"/>
          <w:marTop w:val="0"/>
          <w:marBottom w:val="0"/>
          <w:divBdr>
            <w:top w:val="none" w:sz="0" w:space="0" w:color="auto"/>
            <w:left w:val="none" w:sz="0" w:space="0" w:color="auto"/>
            <w:bottom w:val="none" w:sz="0" w:space="0" w:color="auto"/>
            <w:right w:val="none" w:sz="0" w:space="0" w:color="auto"/>
          </w:divBdr>
        </w:div>
        <w:div w:id="1061096259">
          <w:marLeft w:val="547"/>
          <w:marRight w:val="0"/>
          <w:marTop w:val="0"/>
          <w:marBottom w:val="0"/>
          <w:divBdr>
            <w:top w:val="none" w:sz="0" w:space="0" w:color="auto"/>
            <w:left w:val="none" w:sz="0" w:space="0" w:color="auto"/>
            <w:bottom w:val="none" w:sz="0" w:space="0" w:color="auto"/>
            <w:right w:val="none" w:sz="0" w:space="0" w:color="auto"/>
          </w:divBdr>
        </w:div>
      </w:divsChild>
    </w:div>
    <w:div w:id="308680945">
      <w:bodyDiv w:val="1"/>
      <w:marLeft w:val="0"/>
      <w:marRight w:val="0"/>
      <w:marTop w:val="0"/>
      <w:marBottom w:val="0"/>
      <w:divBdr>
        <w:top w:val="none" w:sz="0" w:space="0" w:color="auto"/>
        <w:left w:val="none" w:sz="0" w:space="0" w:color="auto"/>
        <w:bottom w:val="none" w:sz="0" w:space="0" w:color="auto"/>
        <w:right w:val="none" w:sz="0" w:space="0" w:color="auto"/>
      </w:divBdr>
    </w:div>
    <w:div w:id="309554897">
      <w:bodyDiv w:val="1"/>
      <w:marLeft w:val="0"/>
      <w:marRight w:val="0"/>
      <w:marTop w:val="0"/>
      <w:marBottom w:val="0"/>
      <w:divBdr>
        <w:top w:val="none" w:sz="0" w:space="0" w:color="auto"/>
        <w:left w:val="none" w:sz="0" w:space="0" w:color="auto"/>
        <w:bottom w:val="none" w:sz="0" w:space="0" w:color="auto"/>
        <w:right w:val="none" w:sz="0" w:space="0" w:color="auto"/>
      </w:divBdr>
    </w:div>
    <w:div w:id="319890613">
      <w:bodyDiv w:val="1"/>
      <w:marLeft w:val="0"/>
      <w:marRight w:val="0"/>
      <w:marTop w:val="0"/>
      <w:marBottom w:val="0"/>
      <w:divBdr>
        <w:top w:val="none" w:sz="0" w:space="0" w:color="auto"/>
        <w:left w:val="none" w:sz="0" w:space="0" w:color="auto"/>
        <w:bottom w:val="none" w:sz="0" w:space="0" w:color="auto"/>
        <w:right w:val="none" w:sz="0" w:space="0" w:color="auto"/>
      </w:divBdr>
    </w:div>
    <w:div w:id="325091047">
      <w:bodyDiv w:val="1"/>
      <w:marLeft w:val="0"/>
      <w:marRight w:val="0"/>
      <w:marTop w:val="0"/>
      <w:marBottom w:val="0"/>
      <w:divBdr>
        <w:top w:val="none" w:sz="0" w:space="0" w:color="auto"/>
        <w:left w:val="none" w:sz="0" w:space="0" w:color="auto"/>
        <w:bottom w:val="none" w:sz="0" w:space="0" w:color="auto"/>
        <w:right w:val="none" w:sz="0" w:space="0" w:color="auto"/>
      </w:divBdr>
    </w:div>
    <w:div w:id="329529017">
      <w:bodyDiv w:val="1"/>
      <w:marLeft w:val="0"/>
      <w:marRight w:val="0"/>
      <w:marTop w:val="0"/>
      <w:marBottom w:val="0"/>
      <w:divBdr>
        <w:top w:val="none" w:sz="0" w:space="0" w:color="auto"/>
        <w:left w:val="none" w:sz="0" w:space="0" w:color="auto"/>
        <w:bottom w:val="none" w:sz="0" w:space="0" w:color="auto"/>
        <w:right w:val="none" w:sz="0" w:space="0" w:color="auto"/>
      </w:divBdr>
    </w:div>
    <w:div w:id="332415302">
      <w:bodyDiv w:val="1"/>
      <w:marLeft w:val="0"/>
      <w:marRight w:val="0"/>
      <w:marTop w:val="0"/>
      <w:marBottom w:val="0"/>
      <w:divBdr>
        <w:top w:val="none" w:sz="0" w:space="0" w:color="auto"/>
        <w:left w:val="none" w:sz="0" w:space="0" w:color="auto"/>
        <w:bottom w:val="none" w:sz="0" w:space="0" w:color="auto"/>
        <w:right w:val="none" w:sz="0" w:space="0" w:color="auto"/>
      </w:divBdr>
    </w:div>
    <w:div w:id="335351923">
      <w:bodyDiv w:val="1"/>
      <w:marLeft w:val="0"/>
      <w:marRight w:val="0"/>
      <w:marTop w:val="0"/>
      <w:marBottom w:val="0"/>
      <w:divBdr>
        <w:top w:val="none" w:sz="0" w:space="0" w:color="auto"/>
        <w:left w:val="none" w:sz="0" w:space="0" w:color="auto"/>
        <w:bottom w:val="none" w:sz="0" w:space="0" w:color="auto"/>
        <w:right w:val="none" w:sz="0" w:space="0" w:color="auto"/>
      </w:divBdr>
    </w:div>
    <w:div w:id="338578719">
      <w:bodyDiv w:val="1"/>
      <w:marLeft w:val="0"/>
      <w:marRight w:val="0"/>
      <w:marTop w:val="0"/>
      <w:marBottom w:val="0"/>
      <w:divBdr>
        <w:top w:val="none" w:sz="0" w:space="0" w:color="auto"/>
        <w:left w:val="none" w:sz="0" w:space="0" w:color="auto"/>
        <w:bottom w:val="none" w:sz="0" w:space="0" w:color="auto"/>
        <w:right w:val="none" w:sz="0" w:space="0" w:color="auto"/>
      </w:divBdr>
    </w:div>
    <w:div w:id="348607516">
      <w:bodyDiv w:val="1"/>
      <w:marLeft w:val="0"/>
      <w:marRight w:val="0"/>
      <w:marTop w:val="0"/>
      <w:marBottom w:val="0"/>
      <w:divBdr>
        <w:top w:val="none" w:sz="0" w:space="0" w:color="auto"/>
        <w:left w:val="none" w:sz="0" w:space="0" w:color="auto"/>
        <w:bottom w:val="none" w:sz="0" w:space="0" w:color="auto"/>
        <w:right w:val="none" w:sz="0" w:space="0" w:color="auto"/>
      </w:divBdr>
    </w:div>
    <w:div w:id="361132451">
      <w:bodyDiv w:val="1"/>
      <w:marLeft w:val="0"/>
      <w:marRight w:val="0"/>
      <w:marTop w:val="0"/>
      <w:marBottom w:val="0"/>
      <w:divBdr>
        <w:top w:val="none" w:sz="0" w:space="0" w:color="auto"/>
        <w:left w:val="none" w:sz="0" w:space="0" w:color="auto"/>
        <w:bottom w:val="none" w:sz="0" w:space="0" w:color="auto"/>
        <w:right w:val="none" w:sz="0" w:space="0" w:color="auto"/>
      </w:divBdr>
      <w:divsChild>
        <w:div w:id="1439369428">
          <w:marLeft w:val="547"/>
          <w:marRight w:val="0"/>
          <w:marTop w:val="0"/>
          <w:marBottom w:val="0"/>
          <w:divBdr>
            <w:top w:val="none" w:sz="0" w:space="0" w:color="auto"/>
            <w:left w:val="none" w:sz="0" w:space="0" w:color="auto"/>
            <w:bottom w:val="none" w:sz="0" w:space="0" w:color="auto"/>
            <w:right w:val="none" w:sz="0" w:space="0" w:color="auto"/>
          </w:divBdr>
        </w:div>
        <w:div w:id="859196745">
          <w:marLeft w:val="1267"/>
          <w:marRight w:val="0"/>
          <w:marTop w:val="0"/>
          <w:marBottom w:val="0"/>
          <w:divBdr>
            <w:top w:val="none" w:sz="0" w:space="0" w:color="auto"/>
            <w:left w:val="none" w:sz="0" w:space="0" w:color="auto"/>
            <w:bottom w:val="none" w:sz="0" w:space="0" w:color="auto"/>
            <w:right w:val="none" w:sz="0" w:space="0" w:color="auto"/>
          </w:divBdr>
        </w:div>
        <w:div w:id="1190724405">
          <w:marLeft w:val="1267"/>
          <w:marRight w:val="0"/>
          <w:marTop w:val="0"/>
          <w:marBottom w:val="0"/>
          <w:divBdr>
            <w:top w:val="none" w:sz="0" w:space="0" w:color="auto"/>
            <w:left w:val="none" w:sz="0" w:space="0" w:color="auto"/>
            <w:bottom w:val="none" w:sz="0" w:space="0" w:color="auto"/>
            <w:right w:val="none" w:sz="0" w:space="0" w:color="auto"/>
          </w:divBdr>
        </w:div>
      </w:divsChild>
    </w:div>
    <w:div w:id="365788790">
      <w:bodyDiv w:val="1"/>
      <w:marLeft w:val="0"/>
      <w:marRight w:val="0"/>
      <w:marTop w:val="0"/>
      <w:marBottom w:val="0"/>
      <w:divBdr>
        <w:top w:val="none" w:sz="0" w:space="0" w:color="auto"/>
        <w:left w:val="none" w:sz="0" w:space="0" w:color="auto"/>
        <w:bottom w:val="none" w:sz="0" w:space="0" w:color="auto"/>
        <w:right w:val="none" w:sz="0" w:space="0" w:color="auto"/>
      </w:divBdr>
    </w:div>
    <w:div w:id="373700295">
      <w:bodyDiv w:val="1"/>
      <w:marLeft w:val="0"/>
      <w:marRight w:val="0"/>
      <w:marTop w:val="0"/>
      <w:marBottom w:val="0"/>
      <w:divBdr>
        <w:top w:val="none" w:sz="0" w:space="0" w:color="auto"/>
        <w:left w:val="none" w:sz="0" w:space="0" w:color="auto"/>
        <w:bottom w:val="none" w:sz="0" w:space="0" w:color="auto"/>
        <w:right w:val="none" w:sz="0" w:space="0" w:color="auto"/>
      </w:divBdr>
    </w:div>
    <w:div w:id="374235601">
      <w:bodyDiv w:val="1"/>
      <w:marLeft w:val="0"/>
      <w:marRight w:val="0"/>
      <w:marTop w:val="0"/>
      <w:marBottom w:val="0"/>
      <w:divBdr>
        <w:top w:val="none" w:sz="0" w:space="0" w:color="auto"/>
        <w:left w:val="none" w:sz="0" w:space="0" w:color="auto"/>
        <w:bottom w:val="none" w:sz="0" w:space="0" w:color="auto"/>
        <w:right w:val="none" w:sz="0" w:space="0" w:color="auto"/>
      </w:divBdr>
    </w:div>
    <w:div w:id="376323954">
      <w:bodyDiv w:val="1"/>
      <w:marLeft w:val="0"/>
      <w:marRight w:val="0"/>
      <w:marTop w:val="0"/>
      <w:marBottom w:val="0"/>
      <w:divBdr>
        <w:top w:val="none" w:sz="0" w:space="0" w:color="auto"/>
        <w:left w:val="none" w:sz="0" w:space="0" w:color="auto"/>
        <w:bottom w:val="none" w:sz="0" w:space="0" w:color="auto"/>
        <w:right w:val="none" w:sz="0" w:space="0" w:color="auto"/>
      </w:divBdr>
      <w:divsChild>
        <w:div w:id="1782994577">
          <w:marLeft w:val="720"/>
          <w:marRight w:val="0"/>
          <w:marTop w:val="0"/>
          <w:marBottom w:val="0"/>
          <w:divBdr>
            <w:top w:val="none" w:sz="0" w:space="0" w:color="auto"/>
            <w:left w:val="none" w:sz="0" w:space="0" w:color="auto"/>
            <w:bottom w:val="none" w:sz="0" w:space="0" w:color="auto"/>
            <w:right w:val="none" w:sz="0" w:space="0" w:color="auto"/>
          </w:divBdr>
        </w:div>
      </w:divsChild>
    </w:div>
    <w:div w:id="379282639">
      <w:bodyDiv w:val="1"/>
      <w:marLeft w:val="0"/>
      <w:marRight w:val="0"/>
      <w:marTop w:val="0"/>
      <w:marBottom w:val="0"/>
      <w:divBdr>
        <w:top w:val="none" w:sz="0" w:space="0" w:color="auto"/>
        <w:left w:val="none" w:sz="0" w:space="0" w:color="auto"/>
        <w:bottom w:val="none" w:sz="0" w:space="0" w:color="auto"/>
        <w:right w:val="none" w:sz="0" w:space="0" w:color="auto"/>
      </w:divBdr>
      <w:divsChild>
        <w:div w:id="471286942">
          <w:marLeft w:val="720"/>
          <w:marRight w:val="0"/>
          <w:marTop w:val="0"/>
          <w:marBottom w:val="0"/>
          <w:divBdr>
            <w:top w:val="none" w:sz="0" w:space="0" w:color="auto"/>
            <w:left w:val="none" w:sz="0" w:space="0" w:color="auto"/>
            <w:bottom w:val="none" w:sz="0" w:space="0" w:color="auto"/>
            <w:right w:val="none" w:sz="0" w:space="0" w:color="auto"/>
          </w:divBdr>
        </w:div>
        <w:div w:id="702022194">
          <w:marLeft w:val="720"/>
          <w:marRight w:val="0"/>
          <w:marTop w:val="0"/>
          <w:marBottom w:val="0"/>
          <w:divBdr>
            <w:top w:val="none" w:sz="0" w:space="0" w:color="auto"/>
            <w:left w:val="none" w:sz="0" w:space="0" w:color="auto"/>
            <w:bottom w:val="none" w:sz="0" w:space="0" w:color="auto"/>
            <w:right w:val="none" w:sz="0" w:space="0" w:color="auto"/>
          </w:divBdr>
        </w:div>
        <w:div w:id="1060978609">
          <w:marLeft w:val="720"/>
          <w:marRight w:val="0"/>
          <w:marTop w:val="0"/>
          <w:marBottom w:val="0"/>
          <w:divBdr>
            <w:top w:val="none" w:sz="0" w:space="0" w:color="auto"/>
            <w:left w:val="none" w:sz="0" w:space="0" w:color="auto"/>
            <w:bottom w:val="none" w:sz="0" w:space="0" w:color="auto"/>
            <w:right w:val="none" w:sz="0" w:space="0" w:color="auto"/>
          </w:divBdr>
        </w:div>
      </w:divsChild>
    </w:div>
    <w:div w:id="388653345">
      <w:bodyDiv w:val="1"/>
      <w:marLeft w:val="0"/>
      <w:marRight w:val="0"/>
      <w:marTop w:val="0"/>
      <w:marBottom w:val="0"/>
      <w:divBdr>
        <w:top w:val="none" w:sz="0" w:space="0" w:color="auto"/>
        <w:left w:val="none" w:sz="0" w:space="0" w:color="auto"/>
        <w:bottom w:val="none" w:sz="0" w:space="0" w:color="auto"/>
        <w:right w:val="none" w:sz="0" w:space="0" w:color="auto"/>
      </w:divBdr>
    </w:div>
    <w:div w:id="392430620">
      <w:bodyDiv w:val="1"/>
      <w:marLeft w:val="0"/>
      <w:marRight w:val="0"/>
      <w:marTop w:val="0"/>
      <w:marBottom w:val="0"/>
      <w:divBdr>
        <w:top w:val="none" w:sz="0" w:space="0" w:color="auto"/>
        <w:left w:val="none" w:sz="0" w:space="0" w:color="auto"/>
        <w:bottom w:val="none" w:sz="0" w:space="0" w:color="auto"/>
        <w:right w:val="none" w:sz="0" w:space="0" w:color="auto"/>
      </w:divBdr>
    </w:div>
    <w:div w:id="393041865">
      <w:bodyDiv w:val="1"/>
      <w:marLeft w:val="0"/>
      <w:marRight w:val="0"/>
      <w:marTop w:val="0"/>
      <w:marBottom w:val="0"/>
      <w:divBdr>
        <w:top w:val="none" w:sz="0" w:space="0" w:color="auto"/>
        <w:left w:val="none" w:sz="0" w:space="0" w:color="auto"/>
        <w:bottom w:val="none" w:sz="0" w:space="0" w:color="auto"/>
        <w:right w:val="none" w:sz="0" w:space="0" w:color="auto"/>
      </w:divBdr>
    </w:div>
    <w:div w:id="396709210">
      <w:bodyDiv w:val="1"/>
      <w:marLeft w:val="0"/>
      <w:marRight w:val="0"/>
      <w:marTop w:val="0"/>
      <w:marBottom w:val="0"/>
      <w:divBdr>
        <w:top w:val="none" w:sz="0" w:space="0" w:color="auto"/>
        <w:left w:val="none" w:sz="0" w:space="0" w:color="auto"/>
        <w:bottom w:val="none" w:sz="0" w:space="0" w:color="auto"/>
        <w:right w:val="none" w:sz="0" w:space="0" w:color="auto"/>
      </w:divBdr>
    </w:div>
    <w:div w:id="404651313">
      <w:bodyDiv w:val="1"/>
      <w:marLeft w:val="0"/>
      <w:marRight w:val="0"/>
      <w:marTop w:val="0"/>
      <w:marBottom w:val="0"/>
      <w:divBdr>
        <w:top w:val="none" w:sz="0" w:space="0" w:color="auto"/>
        <w:left w:val="none" w:sz="0" w:space="0" w:color="auto"/>
        <w:bottom w:val="none" w:sz="0" w:space="0" w:color="auto"/>
        <w:right w:val="none" w:sz="0" w:space="0" w:color="auto"/>
      </w:divBdr>
    </w:div>
    <w:div w:id="415439466">
      <w:bodyDiv w:val="1"/>
      <w:marLeft w:val="0"/>
      <w:marRight w:val="0"/>
      <w:marTop w:val="0"/>
      <w:marBottom w:val="0"/>
      <w:divBdr>
        <w:top w:val="none" w:sz="0" w:space="0" w:color="auto"/>
        <w:left w:val="none" w:sz="0" w:space="0" w:color="auto"/>
        <w:bottom w:val="none" w:sz="0" w:space="0" w:color="auto"/>
        <w:right w:val="none" w:sz="0" w:space="0" w:color="auto"/>
      </w:divBdr>
    </w:div>
    <w:div w:id="417597905">
      <w:bodyDiv w:val="1"/>
      <w:marLeft w:val="0"/>
      <w:marRight w:val="0"/>
      <w:marTop w:val="0"/>
      <w:marBottom w:val="0"/>
      <w:divBdr>
        <w:top w:val="none" w:sz="0" w:space="0" w:color="auto"/>
        <w:left w:val="none" w:sz="0" w:space="0" w:color="auto"/>
        <w:bottom w:val="none" w:sz="0" w:space="0" w:color="auto"/>
        <w:right w:val="none" w:sz="0" w:space="0" w:color="auto"/>
      </w:divBdr>
    </w:div>
    <w:div w:id="422142696">
      <w:bodyDiv w:val="1"/>
      <w:marLeft w:val="0"/>
      <w:marRight w:val="0"/>
      <w:marTop w:val="0"/>
      <w:marBottom w:val="0"/>
      <w:divBdr>
        <w:top w:val="none" w:sz="0" w:space="0" w:color="auto"/>
        <w:left w:val="none" w:sz="0" w:space="0" w:color="auto"/>
        <w:bottom w:val="none" w:sz="0" w:space="0" w:color="auto"/>
        <w:right w:val="none" w:sz="0" w:space="0" w:color="auto"/>
      </w:divBdr>
    </w:div>
    <w:div w:id="426731222">
      <w:bodyDiv w:val="1"/>
      <w:marLeft w:val="0"/>
      <w:marRight w:val="0"/>
      <w:marTop w:val="0"/>
      <w:marBottom w:val="0"/>
      <w:divBdr>
        <w:top w:val="none" w:sz="0" w:space="0" w:color="auto"/>
        <w:left w:val="none" w:sz="0" w:space="0" w:color="auto"/>
        <w:bottom w:val="none" w:sz="0" w:space="0" w:color="auto"/>
        <w:right w:val="none" w:sz="0" w:space="0" w:color="auto"/>
      </w:divBdr>
    </w:div>
    <w:div w:id="427120342">
      <w:bodyDiv w:val="1"/>
      <w:marLeft w:val="0"/>
      <w:marRight w:val="0"/>
      <w:marTop w:val="0"/>
      <w:marBottom w:val="0"/>
      <w:divBdr>
        <w:top w:val="none" w:sz="0" w:space="0" w:color="auto"/>
        <w:left w:val="none" w:sz="0" w:space="0" w:color="auto"/>
        <w:bottom w:val="none" w:sz="0" w:space="0" w:color="auto"/>
        <w:right w:val="none" w:sz="0" w:space="0" w:color="auto"/>
      </w:divBdr>
    </w:div>
    <w:div w:id="427697323">
      <w:bodyDiv w:val="1"/>
      <w:marLeft w:val="0"/>
      <w:marRight w:val="0"/>
      <w:marTop w:val="0"/>
      <w:marBottom w:val="0"/>
      <w:divBdr>
        <w:top w:val="none" w:sz="0" w:space="0" w:color="auto"/>
        <w:left w:val="none" w:sz="0" w:space="0" w:color="auto"/>
        <w:bottom w:val="none" w:sz="0" w:space="0" w:color="auto"/>
        <w:right w:val="none" w:sz="0" w:space="0" w:color="auto"/>
      </w:divBdr>
      <w:divsChild>
        <w:div w:id="898053358">
          <w:marLeft w:val="547"/>
          <w:marRight w:val="0"/>
          <w:marTop w:val="0"/>
          <w:marBottom w:val="0"/>
          <w:divBdr>
            <w:top w:val="none" w:sz="0" w:space="0" w:color="auto"/>
            <w:left w:val="none" w:sz="0" w:space="0" w:color="auto"/>
            <w:bottom w:val="none" w:sz="0" w:space="0" w:color="auto"/>
            <w:right w:val="none" w:sz="0" w:space="0" w:color="auto"/>
          </w:divBdr>
        </w:div>
        <w:div w:id="106589272">
          <w:marLeft w:val="547"/>
          <w:marRight w:val="0"/>
          <w:marTop w:val="0"/>
          <w:marBottom w:val="0"/>
          <w:divBdr>
            <w:top w:val="none" w:sz="0" w:space="0" w:color="auto"/>
            <w:left w:val="none" w:sz="0" w:space="0" w:color="auto"/>
            <w:bottom w:val="none" w:sz="0" w:space="0" w:color="auto"/>
            <w:right w:val="none" w:sz="0" w:space="0" w:color="auto"/>
          </w:divBdr>
        </w:div>
        <w:div w:id="1845506677">
          <w:marLeft w:val="547"/>
          <w:marRight w:val="0"/>
          <w:marTop w:val="0"/>
          <w:marBottom w:val="0"/>
          <w:divBdr>
            <w:top w:val="none" w:sz="0" w:space="0" w:color="auto"/>
            <w:left w:val="none" w:sz="0" w:space="0" w:color="auto"/>
            <w:bottom w:val="none" w:sz="0" w:space="0" w:color="auto"/>
            <w:right w:val="none" w:sz="0" w:space="0" w:color="auto"/>
          </w:divBdr>
        </w:div>
        <w:div w:id="1870332379">
          <w:marLeft w:val="547"/>
          <w:marRight w:val="0"/>
          <w:marTop w:val="0"/>
          <w:marBottom w:val="0"/>
          <w:divBdr>
            <w:top w:val="none" w:sz="0" w:space="0" w:color="auto"/>
            <w:left w:val="none" w:sz="0" w:space="0" w:color="auto"/>
            <w:bottom w:val="none" w:sz="0" w:space="0" w:color="auto"/>
            <w:right w:val="none" w:sz="0" w:space="0" w:color="auto"/>
          </w:divBdr>
        </w:div>
        <w:div w:id="1023822600">
          <w:marLeft w:val="547"/>
          <w:marRight w:val="0"/>
          <w:marTop w:val="0"/>
          <w:marBottom w:val="0"/>
          <w:divBdr>
            <w:top w:val="none" w:sz="0" w:space="0" w:color="auto"/>
            <w:left w:val="none" w:sz="0" w:space="0" w:color="auto"/>
            <w:bottom w:val="none" w:sz="0" w:space="0" w:color="auto"/>
            <w:right w:val="none" w:sz="0" w:space="0" w:color="auto"/>
          </w:divBdr>
        </w:div>
      </w:divsChild>
    </w:div>
    <w:div w:id="429204712">
      <w:bodyDiv w:val="1"/>
      <w:marLeft w:val="0"/>
      <w:marRight w:val="0"/>
      <w:marTop w:val="0"/>
      <w:marBottom w:val="0"/>
      <w:divBdr>
        <w:top w:val="none" w:sz="0" w:space="0" w:color="auto"/>
        <w:left w:val="none" w:sz="0" w:space="0" w:color="auto"/>
        <w:bottom w:val="none" w:sz="0" w:space="0" w:color="auto"/>
        <w:right w:val="none" w:sz="0" w:space="0" w:color="auto"/>
      </w:divBdr>
      <w:divsChild>
        <w:div w:id="1843083346">
          <w:marLeft w:val="547"/>
          <w:marRight w:val="0"/>
          <w:marTop w:val="0"/>
          <w:marBottom w:val="0"/>
          <w:divBdr>
            <w:top w:val="none" w:sz="0" w:space="0" w:color="auto"/>
            <w:left w:val="none" w:sz="0" w:space="0" w:color="auto"/>
            <w:bottom w:val="none" w:sz="0" w:space="0" w:color="auto"/>
            <w:right w:val="none" w:sz="0" w:space="0" w:color="auto"/>
          </w:divBdr>
        </w:div>
        <w:div w:id="577062317">
          <w:marLeft w:val="547"/>
          <w:marRight w:val="0"/>
          <w:marTop w:val="0"/>
          <w:marBottom w:val="0"/>
          <w:divBdr>
            <w:top w:val="none" w:sz="0" w:space="0" w:color="auto"/>
            <w:left w:val="none" w:sz="0" w:space="0" w:color="auto"/>
            <w:bottom w:val="none" w:sz="0" w:space="0" w:color="auto"/>
            <w:right w:val="none" w:sz="0" w:space="0" w:color="auto"/>
          </w:divBdr>
        </w:div>
      </w:divsChild>
    </w:div>
    <w:div w:id="432090104">
      <w:bodyDiv w:val="1"/>
      <w:marLeft w:val="0"/>
      <w:marRight w:val="0"/>
      <w:marTop w:val="0"/>
      <w:marBottom w:val="0"/>
      <w:divBdr>
        <w:top w:val="none" w:sz="0" w:space="0" w:color="auto"/>
        <w:left w:val="none" w:sz="0" w:space="0" w:color="auto"/>
        <w:bottom w:val="none" w:sz="0" w:space="0" w:color="auto"/>
        <w:right w:val="none" w:sz="0" w:space="0" w:color="auto"/>
      </w:divBdr>
    </w:div>
    <w:div w:id="440146972">
      <w:bodyDiv w:val="1"/>
      <w:marLeft w:val="0"/>
      <w:marRight w:val="0"/>
      <w:marTop w:val="0"/>
      <w:marBottom w:val="0"/>
      <w:divBdr>
        <w:top w:val="none" w:sz="0" w:space="0" w:color="auto"/>
        <w:left w:val="none" w:sz="0" w:space="0" w:color="auto"/>
        <w:bottom w:val="none" w:sz="0" w:space="0" w:color="auto"/>
        <w:right w:val="none" w:sz="0" w:space="0" w:color="auto"/>
      </w:divBdr>
      <w:divsChild>
        <w:div w:id="2039306504">
          <w:marLeft w:val="806"/>
          <w:marRight w:val="0"/>
          <w:marTop w:val="0"/>
          <w:marBottom w:val="0"/>
          <w:divBdr>
            <w:top w:val="none" w:sz="0" w:space="0" w:color="auto"/>
            <w:left w:val="none" w:sz="0" w:space="0" w:color="auto"/>
            <w:bottom w:val="none" w:sz="0" w:space="0" w:color="auto"/>
            <w:right w:val="none" w:sz="0" w:space="0" w:color="auto"/>
          </w:divBdr>
        </w:div>
      </w:divsChild>
    </w:div>
    <w:div w:id="446000362">
      <w:bodyDiv w:val="1"/>
      <w:marLeft w:val="0"/>
      <w:marRight w:val="0"/>
      <w:marTop w:val="0"/>
      <w:marBottom w:val="0"/>
      <w:divBdr>
        <w:top w:val="none" w:sz="0" w:space="0" w:color="auto"/>
        <w:left w:val="none" w:sz="0" w:space="0" w:color="auto"/>
        <w:bottom w:val="none" w:sz="0" w:space="0" w:color="auto"/>
        <w:right w:val="none" w:sz="0" w:space="0" w:color="auto"/>
      </w:divBdr>
    </w:div>
    <w:div w:id="448427366">
      <w:bodyDiv w:val="1"/>
      <w:marLeft w:val="0"/>
      <w:marRight w:val="0"/>
      <w:marTop w:val="0"/>
      <w:marBottom w:val="0"/>
      <w:divBdr>
        <w:top w:val="none" w:sz="0" w:space="0" w:color="auto"/>
        <w:left w:val="none" w:sz="0" w:space="0" w:color="auto"/>
        <w:bottom w:val="none" w:sz="0" w:space="0" w:color="auto"/>
        <w:right w:val="none" w:sz="0" w:space="0" w:color="auto"/>
      </w:divBdr>
    </w:div>
    <w:div w:id="450248632">
      <w:bodyDiv w:val="1"/>
      <w:marLeft w:val="0"/>
      <w:marRight w:val="0"/>
      <w:marTop w:val="0"/>
      <w:marBottom w:val="0"/>
      <w:divBdr>
        <w:top w:val="none" w:sz="0" w:space="0" w:color="auto"/>
        <w:left w:val="none" w:sz="0" w:space="0" w:color="auto"/>
        <w:bottom w:val="none" w:sz="0" w:space="0" w:color="auto"/>
        <w:right w:val="none" w:sz="0" w:space="0" w:color="auto"/>
      </w:divBdr>
    </w:div>
    <w:div w:id="451704561">
      <w:bodyDiv w:val="1"/>
      <w:marLeft w:val="0"/>
      <w:marRight w:val="0"/>
      <w:marTop w:val="0"/>
      <w:marBottom w:val="0"/>
      <w:divBdr>
        <w:top w:val="none" w:sz="0" w:space="0" w:color="auto"/>
        <w:left w:val="none" w:sz="0" w:space="0" w:color="auto"/>
        <w:bottom w:val="none" w:sz="0" w:space="0" w:color="auto"/>
        <w:right w:val="none" w:sz="0" w:space="0" w:color="auto"/>
      </w:divBdr>
    </w:div>
    <w:div w:id="453402769">
      <w:bodyDiv w:val="1"/>
      <w:marLeft w:val="0"/>
      <w:marRight w:val="0"/>
      <w:marTop w:val="0"/>
      <w:marBottom w:val="0"/>
      <w:divBdr>
        <w:top w:val="none" w:sz="0" w:space="0" w:color="auto"/>
        <w:left w:val="none" w:sz="0" w:space="0" w:color="auto"/>
        <w:bottom w:val="none" w:sz="0" w:space="0" w:color="auto"/>
        <w:right w:val="none" w:sz="0" w:space="0" w:color="auto"/>
      </w:divBdr>
    </w:div>
    <w:div w:id="463931318">
      <w:bodyDiv w:val="1"/>
      <w:marLeft w:val="0"/>
      <w:marRight w:val="0"/>
      <w:marTop w:val="0"/>
      <w:marBottom w:val="0"/>
      <w:divBdr>
        <w:top w:val="none" w:sz="0" w:space="0" w:color="auto"/>
        <w:left w:val="none" w:sz="0" w:space="0" w:color="auto"/>
        <w:bottom w:val="none" w:sz="0" w:space="0" w:color="auto"/>
        <w:right w:val="none" w:sz="0" w:space="0" w:color="auto"/>
      </w:divBdr>
      <w:divsChild>
        <w:div w:id="512648863">
          <w:marLeft w:val="547"/>
          <w:marRight w:val="0"/>
          <w:marTop w:val="200"/>
          <w:marBottom w:val="0"/>
          <w:divBdr>
            <w:top w:val="none" w:sz="0" w:space="0" w:color="auto"/>
            <w:left w:val="none" w:sz="0" w:space="0" w:color="auto"/>
            <w:bottom w:val="none" w:sz="0" w:space="0" w:color="auto"/>
            <w:right w:val="none" w:sz="0" w:space="0" w:color="auto"/>
          </w:divBdr>
        </w:div>
        <w:div w:id="613825568">
          <w:marLeft w:val="547"/>
          <w:marRight w:val="0"/>
          <w:marTop w:val="200"/>
          <w:marBottom w:val="0"/>
          <w:divBdr>
            <w:top w:val="none" w:sz="0" w:space="0" w:color="auto"/>
            <w:left w:val="none" w:sz="0" w:space="0" w:color="auto"/>
            <w:bottom w:val="none" w:sz="0" w:space="0" w:color="auto"/>
            <w:right w:val="none" w:sz="0" w:space="0" w:color="auto"/>
          </w:divBdr>
        </w:div>
        <w:div w:id="857087923">
          <w:marLeft w:val="547"/>
          <w:marRight w:val="0"/>
          <w:marTop w:val="200"/>
          <w:marBottom w:val="0"/>
          <w:divBdr>
            <w:top w:val="none" w:sz="0" w:space="0" w:color="auto"/>
            <w:left w:val="none" w:sz="0" w:space="0" w:color="auto"/>
            <w:bottom w:val="none" w:sz="0" w:space="0" w:color="auto"/>
            <w:right w:val="none" w:sz="0" w:space="0" w:color="auto"/>
          </w:divBdr>
        </w:div>
        <w:div w:id="2131052951">
          <w:marLeft w:val="547"/>
          <w:marRight w:val="0"/>
          <w:marTop w:val="200"/>
          <w:marBottom w:val="0"/>
          <w:divBdr>
            <w:top w:val="none" w:sz="0" w:space="0" w:color="auto"/>
            <w:left w:val="none" w:sz="0" w:space="0" w:color="auto"/>
            <w:bottom w:val="none" w:sz="0" w:space="0" w:color="auto"/>
            <w:right w:val="none" w:sz="0" w:space="0" w:color="auto"/>
          </w:divBdr>
        </w:div>
      </w:divsChild>
    </w:div>
    <w:div w:id="464391006">
      <w:bodyDiv w:val="1"/>
      <w:marLeft w:val="0"/>
      <w:marRight w:val="0"/>
      <w:marTop w:val="0"/>
      <w:marBottom w:val="0"/>
      <w:divBdr>
        <w:top w:val="none" w:sz="0" w:space="0" w:color="auto"/>
        <w:left w:val="none" w:sz="0" w:space="0" w:color="auto"/>
        <w:bottom w:val="none" w:sz="0" w:space="0" w:color="auto"/>
        <w:right w:val="none" w:sz="0" w:space="0" w:color="auto"/>
      </w:divBdr>
    </w:div>
    <w:div w:id="4647385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568">
          <w:marLeft w:val="806"/>
          <w:marRight w:val="0"/>
          <w:marTop w:val="0"/>
          <w:marBottom w:val="0"/>
          <w:divBdr>
            <w:top w:val="none" w:sz="0" w:space="0" w:color="auto"/>
            <w:left w:val="none" w:sz="0" w:space="0" w:color="auto"/>
            <w:bottom w:val="none" w:sz="0" w:space="0" w:color="auto"/>
            <w:right w:val="none" w:sz="0" w:space="0" w:color="auto"/>
          </w:divBdr>
        </w:div>
        <w:div w:id="1218202223">
          <w:marLeft w:val="806"/>
          <w:marRight w:val="0"/>
          <w:marTop w:val="0"/>
          <w:marBottom w:val="0"/>
          <w:divBdr>
            <w:top w:val="none" w:sz="0" w:space="0" w:color="auto"/>
            <w:left w:val="none" w:sz="0" w:space="0" w:color="auto"/>
            <w:bottom w:val="none" w:sz="0" w:space="0" w:color="auto"/>
            <w:right w:val="none" w:sz="0" w:space="0" w:color="auto"/>
          </w:divBdr>
        </w:div>
        <w:div w:id="1636137587">
          <w:marLeft w:val="806"/>
          <w:marRight w:val="0"/>
          <w:marTop w:val="0"/>
          <w:marBottom w:val="0"/>
          <w:divBdr>
            <w:top w:val="none" w:sz="0" w:space="0" w:color="auto"/>
            <w:left w:val="none" w:sz="0" w:space="0" w:color="auto"/>
            <w:bottom w:val="none" w:sz="0" w:space="0" w:color="auto"/>
            <w:right w:val="none" w:sz="0" w:space="0" w:color="auto"/>
          </w:divBdr>
        </w:div>
        <w:div w:id="1088891267">
          <w:marLeft w:val="806"/>
          <w:marRight w:val="0"/>
          <w:marTop w:val="0"/>
          <w:marBottom w:val="0"/>
          <w:divBdr>
            <w:top w:val="none" w:sz="0" w:space="0" w:color="auto"/>
            <w:left w:val="none" w:sz="0" w:space="0" w:color="auto"/>
            <w:bottom w:val="none" w:sz="0" w:space="0" w:color="auto"/>
            <w:right w:val="none" w:sz="0" w:space="0" w:color="auto"/>
          </w:divBdr>
        </w:div>
        <w:div w:id="331878515">
          <w:marLeft w:val="806"/>
          <w:marRight w:val="0"/>
          <w:marTop w:val="0"/>
          <w:marBottom w:val="0"/>
          <w:divBdr>
            <w:top w:val="none" w:sz="0" w:space="0" w:color="auto"/>
            <w:left w:val="none" w:sz="0" w:space="0" w:color="auto"/>
            <w:bottom w:val="none" w:sz="0" w:space="0" w:color="auto"/>
            <w:right w:val="none" w:sz="0" w:space="0" w:color="auto"/>
          </w:divBdr>
        </w:div>
      </w:divsChild>
    </w:div>
    <w:div w:id="467014059">
      <w:bodyDiv w:val="1"/>
      <w:marLeft w:val="0"/>
      <w:marRight w:val="0"/>
      <w:marTop w:val="0"/>
      <w:marBottom w:val="0"/>
      <w:divBdr>
        <w:top w:val="none" w:sz="0" w:space="0" w:color="auto"/>
        <w:left w:val="none" w:sz="0" w:space="0" w:color="auto"/>
        <w:bottom w:val="none" w:sz="0" w:space="0" w:color="auto"/>
        <w:right w:val="none" w:sz="0" w:space="0" w:color="auto"/>
      </w:divBdr>
    </w:div>
    <w:div w:id="468786552">
      <w:bodyDiv w:val="1"/>
      <w:marLeft w:val="0"/>
      <w:marRight w:val="0"/>
      <w:marTop w:val="0"/>
      <w:marBottom w:val="0"/>
      <w:divBdr>
        <w:top w:val="none" w:sz="0" w:space="0" w:color="auto"/>
        <w:left w:val="none" w:sz="0" w:space="0" w:color="auto"/>
        <w:bottom w:val="none" w:sz="0" w:space="0" w:color="auto"/>
        <w:right w:val="none" w:sz="0" w:space="0" w:color="auto"/>
      </w:divBdr>
    </w:div>
    <w:div w:id="485122241">
      <w:bodyDiv w:val="1"/>
      <w:marLeft w:val="0"/>
      <w:marRight w:val="0"/>
      <w:marTop w:val="0"/>
      <w:marBottom w:val="0"/>
      <w:divBdr>
        <w:top w:val="none" w:sz="0" w:space="0" w:color="auto"/>
        <w:left w:val="none" w:sz="0" w:space="0" w:color="auto"/>
        <w:bottom w:val="none" w:sz="0" w:space="0" w:color="auto"/>
        <w:right w:val="none" w:sz="0" w:space="0" w:color="auto"/>
      </w:divBdr>
    </w:div>
    <w:div w:id="486435432">
      <w:bodyDiv w:val="1"/>
      <w:marLeft w:val="0"/>
      <w:marRight w:val="0"/>
      <w:marTop w:val="0"/>
      <w:marBottom w:val="0"/>
      <w:divBdr>
        <w:top w:val="none" w:sz="0" w:space="0" w:color="auto"/>
        <w:left w:val="none" w:sz="0" w:space="0" w:color="auto"/>
        <w:bottom w:val="none" w:sz="0" w:space="0" w:color="auto"/>
        <w:right w:val="none" w:sz="0" w:space="0" w:color="auto"/>
      </w:divBdr>
      <w:divsChild>
        <w:div w:id="1463037204">
          <w:marLeft w:val="547"/>
          <w:marRight w:val="0"/>
          <w:marTop w:val="0"/>
          <w:marBottom w:val="0"/>
          <w:divBdr>
            <w:top w:val="none" w:sz="0" w:space="0" w:color="auto"/>
            <w:left w:val="none" w:sz="0" w:space="0" w:color="auto"/>
            <w:bottom w:val="none" w:sz="0" w:space="0" w:color="auto"/>
            <w:right w:val="none" w:sz="0" w:space="0" w:color="auto"/>
          </w:divBdr>
        </w:div>
        <w:div w:id="15229228">
          <w:marLeft w:val="547"/>
          <w:marRight w:val="0"/>
          <w:marTop w:val="0"/>
          <w:marBottom w:val="0"/>
          <w:divBdr>
            <w:top w:val="none" w:sz="0" w:space="0" w:color="auto"/>
            <w:left w:val="none" w:sz="0" w:space="0" w:color="auto"/>
            <w:bottom w:val="none" w:sz="0" w:space="0" w:color="auto"/>
            <w:right w:val="none" w:sz="0" w:space="0" w:color="auto"/>
          </w:divBdr>
        </w:div>
        <w:div w:id="483013316">
          <w:marLeft w:val="547"/>
          <w:marRight w:val="0"/>
          <w:marTop w:val="0"/>
          <w:marBottom w:val="0"/>
          <w:divBdr>
            <w:top w:val="none" w:sz="0" w:space="0" w:color="auto"/>
            <w:left w:val="none" w:sz="0" w:space="0" w:color="auto"/>
            <w:bottom w:val="none" w:sz="0" w:space="0" w:color="auto"/>
            <w:right w:val="none" w:sz="0" w:space="0" w:color="auto"/>
          </w:divBdr>
        </w:div>
      </w:divsChild>
    </w:div>
    <w:div w:id="492337645">
      <w:bodyDiv w:val="1"/>
      <w:marLeft w:val="0"/>
      <w:marRight w:val="0"/>
      <w:marTop w:val="0"/>
      <w:marBottom w:val="0"/>
      <w:divBdr>
        <w:top w:val="none" w:sz="0" w:space="0" w:color="auto"/>
        <w:left w:val="none" w:sz="0" w:space="0" w:color="auto"/>
        <w:bottom w:val="none" w:sz="0" w:space="0" w:color="auto"/>
        <w:right w:val="none" w:sz="0" w:space="0" w:color="auto"/>
      </w:divBdr>
      <w:divsChild>
        <w:div w:id="868758551">
          <w:marLeft w:val="806"/>
          <w:marRight w:val="0"/>
          <w:marTop w:val="0"/>
          <w:marBottom w:val="0"/>
          <w:divBdr>
            <w:top w:val="none" w:sz="0" w:space="0" w:color="auto"/>
            <w:left w:val="none" w:sz="0" w:space="0" w:color="auto"/>
            <w:bottom w:val="none" w:sz="0" w:space="0" w:color="auto"/>
            <w:right w:val="none" w:sz="0" w:space="0" w:color="auto"/>
          </w:divBdr>
        </w:div>
        <w:div w:id="1374961484">
          <w:marLeft w:val="806"/>
          <w:marRight w:val="0"/>
          <w:marTop w:val="0"/>
          <w:marBottom w:val="0"/>
          <w:divBdr>
            <w:top w:val="none" w:sz="0" w:space="0" w:color="auto"/>
            <w:left w:val="none" w:sz="0" w:space="0" w:color="auto"/>
            <w:bottom w:val="none" w:sz="0" w:space="0" w:color="auto"/>
            <w:right w:val="none" w:sz="0" w:space="0" w:color="auto"/>
          </w:divBdr>
        </w:div>
        <w:div w:id="1802722012">
          <w:marLeft w:val="806"/>
          <w:marRight w:val="0"/>
          <w:marTop w:val="0"/>
          <w:marBottom w:val="0"/>
          <w:divBdr>
            <w:top w:val="none" w:sz="0" w:space="0" w:color="auto"/>
            <w:left w:val="none" w:sz="0" w:space="0" w:color="auto"/>
            <w:bottom w:val="none" w:sz="0" w:space="0" w:color="auto"/>
            <w:right w:val="none" w:sz="0" w:space="0" w:color="auto"/>
          </w:divBdr>
        </w:div>
        <w:div w:id="402723447">
          <w:marLeft w:val="806"/>
          <w:marRight w:val="0"/>
          <w:marTop w:val="0"/>
          <w:marBottom w:val="0"/>
          <w:divBdr>
            <w:top w:val="none" w:sz="0" w:space="0" w:color="auto"/>
            <w:left w:val="none" w:sz="0" w:space="0" w:color="auto"/>
            <w:bottom w:val="none" w:sz="0" w:space="0" w:color="auto"/>
            <w:right w:val="none" w:sz="0" w:space="0" w:color="auto"/>
          </w:divBdr>
        </w:div>
        <w:div w:id="759444361">
          <w:marLeft w:val="720"/>
          <w:marRight w:val="0"/>
          <w:marTop w:val="0"/>
          <w:marBottom w:val="0"/>
          <w:divBdr>
            <w:top w:val="none" w:sz="0" w:space="0" w:color="auto"/>
            <w:left w:val="none" w:sz="0" w:space="0" w:color="auto"/>
            <w:bottom w:val="none" w:sz="0" w:space="0" w:color="auto"/>
            <w:right w:val="none" w:sz="0" w:space="0" w:color="auto"/>
          </w:divBdr>
        </w:div>
        <w:div w:id="1983457600">
          <w:marLeft w:val="720"/>
          <w:marRight w:val="0"/>
          <w:marTop w:val="0"/>
          <w:marBottom w:val="0"/>
          <w:divBdr>
            <w:top w:val="none" w:sz="0" w:space="0" w:color="auto"/>
            <w:left w:val="none" w:sz="0" w:space="0" w:color="auto"/>
            <w:bottom w:val="none" w:sz="0" w:space="0" w:color="auto"/>
            <w:right w:val="none" w:sz="0" w:space="0" w:color="auto"/>
          </w:divBdr>
        </w:div>
      </w:divsChild>
    </w:div>
    <w:div w:id="506092181">
      <w:bodyDiv w:val="1"/>
      <w:marLeft w:val="0"/>
      <w:marRight w:val="0"/>
      <w:marTop w:val="0"/>
      <w:marBottom w:val="0"/>
      <w:divBdr>
        <w:top w:val="none" w:sz="0" w:space="0" w:color="auto"/>
        <w:left w:val="none" w:sz="0" w:space="0" w:color="auto"/>
        <w:bottom w:val="none" w:sz="0" w:space="0" w:color="auto"/>
        <w:right w:val="none" w:sz="0" w:space="0" w:color="auto"/>
      </w:divBdr>
    </w:div>
    <w:div w:id="508907182">
      <w:bodyDiv w:val="1"/>
      <w:marLeft w:val="0"/>
      <w:marRight w:val="0"/>
      <w:marTop w:val="0"/>
      <w:marBottom w:val="0"/>
      <w:divBdr>
        <w:top w:val="none" w:sz="0" w:space="0" w:color="auto"/>
        <w:left w:val="none" w:sz="0" w:space="0" w:color="auto"/>
        <w:bottom w:val="none" w:sz="0" w:space="0" w:color="auto"/>
        <w:right w:val="none" w:sz="0" w:space="0" w:color="auto"/>
      </w:divBdr>
    </w:div>
    <w:div w:id="510798543">
      <w:bodyDiv w:val="1"/>
      <w:marLeft w:val="0"/>
      <w:marRight w:val="0"/>
      <w:marTop w:val="0"/>
      <w:marBottom w:val="0"/>
      <w:divBdr>
        <w:top w:val="none" w:sz="0" w:space="0" w:color="auto"/>
        <w:left w:val="none" w:sz="0" w:space="0" w:color="auto"/>
        <w:bottom w:val="none" w:sz="0" w:space="0" w:color="auto"/>
        <w:right w:val="none" w:sz="0" w:space="0" w:color="auto"/>
      </w:divBdr>
    </w:div>
    <w:div w:id="525605053">
      <w:bodyDiv w:val="1"/>
      <w:marLeft w:val="0"/>
      <w:marRight w:val="0"/>
      <w:marTop w:val="0"/>
      <w:marBottom w:val="0"/>
      <w:divBdr>
        <w:top w:val="none" w:sz="0" w:space="0" w:color="auto"/>
        <w:left w:val="none" w:sz="0" w:space="0" w:color="auto"/>
        <w:bottom w:val="none" w:sz="0" w:space="0" w:color="auto"/>
        <w:right w:val="none" w:sz="0" w:space="0" w:color="auto"/>
      </w:divBdr>
      <w:divsChild>
        <w:div w:id="337461644">
          <w:marLeft w:val="547"/>
          <w:marRight w:val="0"/>
          <w:marTop w:val="106"/>
          <w:marBottom w:val="0"/>
          <w:divBdr>
            <w:top w:val="none" w:sz="0" w:space="0" w:color="auto"/>
            <w:left w:val="none" w:sz="0" w:space="0" w:color="auto"/>
            <w:bottom w:val="none" w:sz="0" w:space="0" w:color="auto"/>
            <w:right w:val="none" w:sz="0" w:space="0" w:color="auto"/>
          </w:divBdr>
        </w:div>
        <w:div w:id="1261109549">
          <w:marLeft w:val="547"/>
          <w:marRight w:val="0"/>
          <w:marTop w:val="106"/>
          <w:marBottom w:val="0"/>
          <w:divBdr>
            <w:top w:val="none" w:sz="0" w:space="0" w:color="auto"/>
            <w:left w:val="none" w:sz="0" w:space="0" w:color="auto"/>
            <w:bottom w:val="none" w:sz="0" w:space="0" w:color="auto"/>
            <w:right w:val="none" w:sz="0" w:space="0" w:color="auto"/>
          </w:divBdr>
        </w:div>
        <w:div w:id="1335111673">
          <w:marLeft w:val="547"/>
          <w:marRight w:val="0"/>
          <w:marTop w:val="106"/>
          <w:marBottom w:val="0"/>
          <w:divBdr>
            <w:top w:val="none" w:sz="0" w:space="0" w:color="auto"/>
            <w:left w:val="none" w:sz="0" w:space="0" w:color="auto"/>
            <w:bottom w:val="none" w:sz="0" w:space="0" w:color="auto"/>
            <w:right w:val="none" w:sz="0" w:space="0" w:color="auto"/>
          </w:divBdr>
        </w:div>
        <w:div w:id="1407917321">
          <w:marLeft w:val="547"/>
          <w:marRight w:val="0"/>
          <w:marTop w:val="106"/>
          <w:marBottom w:val="0"/>
          <w:divBdr>
            <w:top w:val="none" w:sz="0" w:space="0" w:color="auto"/>
            <w:left w:val="none" w:sz="0" w:space="0" w:color="auto"/>
            <w:bottom w:val="none" w:sz="0" w:space="0" w:color="auto"/>
            <w:right w:val="none" w:sz="0" w:space="0" w:color="auto"/>
          </w:divBdr>
        </w:div>
        <w:div w:id="1767536343">
          <w:marLeft w:val="547"/>
          <w:marRight w:val="0"/>
          <w:marTop w:val="106"/>
          <w:marBottom w:val="0"/>
          <w:divBdr>
            <w:top w:val="none" w:sz="0" w:space="0" w:color="auto"/>
            <w:left w:val="none" w:sz="0" w:space="0" w:color="auto"/>
            <w:bottom w:val="none" w:sz="0" w:space="0" w:color="auto"/>
            <w:right w:val="none" w:sz="0" w:space="0" w:color="auto"/>
          </w:divBdr>
        </w:div>
        <w:div w:id="2129082735">
          <w:marLeft w:val="547"/>
          <w:marRight w:val="0"/>
          <w:marTop w:val="106"/>
          <w:marBottom w:val="0"/>
          <w:divBdr>
            <w:top w:val="none" w:sz="0" w:space="0" w:color="auto"/>
            <w:left w:val="none" w:sz="0" w:space="0" w:color="auto"/>
            <w:bottom w:val="none" w:sz="0" w:space="0" w:color="auto"/>
            <w:right w:val="none" w:sz="0" w:space="0" w:color="auto"/>
          </w:divBdr>
        </w:div>
      </w:divsChild>
    </w:div>
    <w:div w:id="529687354">
      <w:bodyDiv w:val="1"/>
      <w:marLeft w:val="0"/>
      <w:marRight w:val="0"/>
      <w:marTop w:val="0"/>
      <w:marBottom w:val="0"/>
      <w:divBdr>
        <w:top w:val="none" w:sz="0" w:space="0" w:color="auto"/>
        <w:left w:val="none" w:sz="0" w:space="0" w:color="auto"/>
        <w:bottom w:val="none" w:sz="0" w:space="0" w:color="auto"/>
        <w:right w:val="none" w:sz="0" w:space="0" w:color="auto"/>
      </w:divBdr>
    </w:div>
    <w:div w:id="531186710">
      <w:bodyDiv w:val="1"/>
      <w:marLeft w:val="0"/>
      <w:marRight w:val="0"/>
      <w:marTop w:val="0"/>
      <w:marBottom w:val="0"/>
      <w:divBdr>
        <w:top w:val="none" w:sz="0" w:space="0" w:color="auto"/>
        <w:left w:val="none" w:sz="0" w:space="0" w:color="auto"/>
        <w:bottom w:val="none" w:sz="0" w:space="0" w:color="auto"/>
        <w:right w:val="none" w:sz="0" w:space="0" w:color="auto"/>
      </w:divBdr>
      <w:divsChild>
        <w:div w:id="883908589">
          <w:marLeft w:val="0"/>
          <w:marRight w:val="0"/>
          <w:marTop w:val="0"/>
          <w:marBottom w:val="0"/>
          <w:divBdr>
            <w:top w:val="none" w:sz="0" w:space="0" w:color="auto"/>
            <w:left w:val="single" w:sz="6" w:space="0" w:color="EBEBEB"/>
            <w:bottom w:val="none" w:sz="0" w:space="0" w:color="auto"/>
            <w:right w:val="single" w:sz="6" w:space="0" w:color="EBEBEB"/>
          </w:divBdr>
          <w:divsChild>
            <w:div w:id="645164017">
              <w:marLeft w:val="0"/>
              <w:marRight w:val="0"/>
              <w:marTop w:val="0"/>
              <w:marBottom w:val="0"/>
              <w:divBdr>
                <w:top w:val="single" w:sz="2" w:space="0" w:color="auto"/>
                <w:left w:val="single" w:sz="2" w:space="0" w:color="auto"/>
                <w:bottom w:val="single" w:sz="2" w:space="8" w:color="auto"/>
                <w:right w:val="single" w:sz="2" w:space="0" w:color="auto"/>
              </w:divBdr>
              <w:divsChild>
                <w:div w:id="61997781">
                  <w:marLeft w:val="0"/>
                  <w:marRight w:val="0"/>
                  <w:marTop w:val="0"/>
                  <w:marBottom w:val="0"/>
                  <w:divBdr>
                    <w:top w:val="none" w:sz="0" w:space="0" w:color="auto"/>
                    <w:left w:val="none" w:sz="0" w:space="0" w:color="auto"/>
                    <w:bottom w:val="none" w:sz="0" w:space="0" w:color="auto"/>
                    <w:right w:val="none" w:sz="0" w:space="0" w:color="auto"/>
                  </w:divBdr>
                  <w:divsChild>
                    <w:div w:id="1632974021">
                      <w:marLeft w:val="0"/>
                      <w:marRight w:val="0"/>
                      <w:marTop w:val="0"/>
                      <w:marBottom w:val="0"/>
                      <w:divBdr>
                        <w:top w:val="none" w:sz="0" w:space="0" w:color="auto"/>
                        <w:left w:val="none" w:sz="0" w:space="0" w:color="auto"/>
                        <w:bottom w:val="none" w:sz="0" w:space="0" w:color="auto"/>
                        <w:right w:val="none" w:sz="0" w:space="0" w:color="auto"/>
                      </w:divBdr>
                      <w:divsChild>
                        <w:div w:id="271790466">
                          <w:marLeft w:val="0"/>
                          <w:marRight w:val="0"/>
                          <w:marTop w:val="0"/>
                          <w:marBottom w:val="0"/>
                          <w:divBdr>
                            <w:top w:val="none" w:sz="0" w:space="0" w:color="auto"/>
                            <w:left w:val="none" w:sz="0" w:space="0" w:color="auto"/>
                            <w:bottom w:val="none" w:sz="0" w:space="0" w:color="auto"/>
                            <w:right w:val="none" w:sz="0" w:space="0" w:color="auto"/>
                          </w:divBdr>
                          <w:divsChild>
                            <w:div w:id="1792087952">
                              <w:marLeft w:val="0"/>
                              <w:marRight w:val="0"/>
                              <w:marTop w:val="0"/>
                              <w:marBottom w:val="0"/>
                              <w:divBdr>
                                <w:top w:val="none" w:sz="0" w:space="0" w:color="auto"/>
                                <w:left w:val="none" w:sz="0" w:space="0" w:color="auto"/>
                                <w:bottom w:val="none" w:sz="0" w:space="0" w:color="auto"/>
                                <w:right w:val="none" w:sz="0" w:space="0" w:color="auto"/>
                              </w:divBdr>
                              <w:divsChild>
                                <w:div w:id="1525635895">
                                  <w:marLeft w:val="0"/>
                                  <w:marRight w:val="0"/>
                                  <w:marTop w:val="0"/>
                                  <w:marBottom w:val="0"/>
                                  <w:divBdr>
                                    <w:top w:val="none" w:sz="0" w:space="0" w:color="auto"/>
                                    <w:left w:val="none" w:sz="0" w:space="0" w:color="auto"/>
                                    <w:bottom w:val="none" w:sz="0" w:space="0" w:color="auto"/>
                                    <w:right w:val="none" w:sz="0" w:space="0" w:color="auto"/>
                                  </w:divBdr>
                                  <w:divsChild>
                                    <w:div w:id="1453284861">
                                      <w:marLeft w:val="0"/>
                                      <w:marRight w:val="0"/>
                                      <w:marTop w:val="0"/>
                                      <w:marBottom w:val="0"/>
                                      <w:divBdr>
                                        <w:top w:val="none" w:sz="0" w:space="0" w:color="auto"/>
                                        <w:left w:val="none" w:sz="0" w:space="0" w:color="auto"/>
                                        <w:bottom w:val="none" w:sz="0" w:space="0" w:color="auto"/>
                                        <w:right w:val="none" w:sz="0" w:space="0" w:color="auto"/>
                                      </w:divBdr>
                                      <w:divsChild>
                                        <w:div w:id="1995838708">
                                          <w:marLeft w:val="0"/>
                                          <w:marRight w:val="0"/>
                                          <w:marTop w:val="120"/>
                                          <w:marBottom w:val="120"/>
                                          <w:divBdr>
                                            <w:top w:val="dashed" w:sz="6" w:space="8" w:color="FF9A9A"/>
                                            <w:left w:val="dashed" w:sz="6" w:space="8" w:color="FF9A9A"/>
                                            <w:bottom w:val="dashed" w:sz="6" w:space="8" w:color="FF9A9A"/>
                                            <w:right w:val="dashed" w:sz="6" w:space="8" w:color="FF9A9A"/>
                                          </w:divBdr>
                                          <w:divsChild>
                                            <w:div w:id="105856374">
                                              <w:marLeft w:val="0"/>
                                              <w:marRight w:val="0"/>
                                              <w:marTop w:val="150"/>
                                              <w:marBottom w:val="150"/>
                                              <w:divBdr>
                                                <w:top w:val="single" w:sz="6" w:space="8" w:color="CCCCCC"/>
                                                <w:left w:val="single" w:sz="6" w:space="8" w:color="CCCCCC"/>
                                                <w:bottom w:val="single" w:sz="6" w:space="4" w:color="CCCCCC"/>
                                                <w:right w:val="single" w:sz="6" w:space="0" w:color="CCCCCC"/>
                                              </w:divBdr>
                                              <w:divsChild>
                                                <w:div w:id="1587685282">
                                                  <w:marLeft w:val="0"/>
                                                  <w:marRight w:val="0"/>
                                                  <w:marTop w:val="0"/>
                                                  <w:marBottom w:val="0"/>
                                                  <w:divBdr>
                                                    <w:top w:val="none" w:sz="0" w:space="0" w:color="auto"/>
                                                    <w:left w:val="none" w:sz="0" w:space="0" w:color="auto"/>
                                                    <w:bottom w:val="none" w:sz="0" w:space="0" w:color="auto"/>
                                                    <w:right w:val="none" w:sz="0" w:space="0" w:color="auto"/>
                                                  </w:divBdr>
                                                </w:div>
                                              </w:divsChild>
                                            </w:div>
                                            <w:div w:id="558515600">
                                              <w:marLeft w:val="0"/>
                                              <w:marRight w:val="0"/>
                                              <w:marTop w:val="150"/>
                                              <w:marBottom w:val="150"/>
                                              <w:divBdr>
                                                <w:top w:val="none" w:sz="0" w:space="0" w:color="auto"/>
                                                <w:left w:val="single" w:sz="18" w:space="5" w:color="D0E5F2"/>
                                                <w:bottom w:val="none" w:sz="0" w:space="0" w:color="auto"/>
                                                <w:right w:val="none" w:sz="0" w:space="0" w:color="auto"/>
                                              </w:divBdr>
                                              <w:divsChild>
                                                <w:div w:id="19319659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06842266">
                                              <w:marLeft w:val="0"/>
                                              <w:marRight w:val="0"/>
                                              <w:marTop w:val="150"/>
                                              <w:marBottom w:val="150"/>
                                              <w:divBdr>
                                                <w:top w:val="none" w:sz="0" w:space="0" w:color="auto"/>
                                                <w:left w:val="single" w:sz="18" w:space="5" w:color="D0E5F2"/>
                                                <w:bottom w:val="none" w:sz="0" w:space="0" w:color="auto"/>
                                                <w:right w:val="none" w:sz="0" w:space="0" w:color="auto"/>
                                              </w:divBdr>
                                              <w:divsChild>
                                                <w:div w:id="8802826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40283">
      <w:bodyDiv w:val="1"/>
      <w:marLeft w:val="0"/>
      <w:marRight w:val="0"/>
      <w:marTop w:val="0"/>
      <w:marBottom w:val="0"/>
      <w:divBdr>
        <w:top w:val="none" w:sz="0" w:space="0" w:color="auto"/>
        <w:left w:val="none" w:sz="0" w:space="0" w:color="auto"/>
        <w:bottom w:val="none" w:sz="0" w:space="0" w:color="auto"/>
        <w:right w:val="none" w:sz="0" w:space="0" w:color="auto"/>
      </w:divBdr>
    </w:div>
    <w:div w:id="538199635">
      <w:bodyDiv w:val="1"/>
      <w:marLeft w:val="0"/>
      <w:marRight w:val="0"/>
      <w:marTop w:val="0"/>
      <w:marBottom w:val="0"/>
      <w:divBdr>
        <w:top w:val="none" w:sz="0" w:space="0" w:color="auto"/>
        <w:left w:val="none" w:sz="0" w:space="0" w:color="auto"/>
        <w:bottom w:val="none" w:sz="0" w:space="0" w:color="auto"/>
        <w:right w:val="none" w:sz="0" w:space="0" w:color="auto"/>
      </w:divBdr>
    </w:div>
    <w:div w:id="539780458">
      <w:bodyDiv w:val="1"/>
      <w:marLeft w:val="0"/>
      <w:marRight w:val="0"/>
      <w:marTop w:val="0"/>
      <w:marBottom w:val="0"/>
      <w:divBdr>
        <w:top w:val="none" w:sz="0" w:space="0" w:color="auto"/>
        <w:left w:val="none" w:sz="0" w:space="0" w:color="auto"/>
        <w:bottom w:val="none" w:sz="0" w:space="0" w:color="auto"/>
        <w:right w:val="none" w:sz="0" w:space="0" w:color="auto"/>
      </w:divBdr>
    </w:div>
    <w:div w:id="543175826">
      <w:bodyDiv w:val="1"/>
      <w:marLeft w:val="0"/>
      <w:marRight w:val="0"/>
      <w:marTop w:val="0"/>
      <w:marBottom w:val="0"/>
      <w:divBdr>
        <w:top w:val="none" w:sz="0" w:space="0" w:color="auto"/>
        <w:left w:val="none" w:sz="0" w:space="0" w:color="auto"/>
        <w:bottom w:val="none" w:sz="0" w:space="0" w:color="auto"/>
        <w:right w:val="none" w:sz="0" w:space="0" w:color="auto"/>
      </w:divBdr>
    </w:div>
    <w:div w:id="543753103">
      <w:bodyDiv w:val="1"/>
      <w:marLeft w:val="0"/>
      <w:marRight w:val="0"/>
      <w:marTop w:val="0"/>
      <w:marBottom w:val="0"/>
      <w:divBdr>
        <w:top w:val="none" w:sz="0" w:space="0" w:color="auto"/>
        <w:left w:val="none" w:sz="0" w:space="0" w:color="auto"/>
        <w:bottom w:val="none" w:sz="0" w:space="0" w:color="auto"/>
        <w:right w:val="none" w:sz="0" w:space="0" w:color="auto"/>
      </w:divBdr>
    </w:div>
    <w:div w:id="545336117">
      <w:bodyDiv w:val="1"/>
      <w:marLeft w:val="0"/>
      <w:marRight w:val="0"/>
      <w:marTop w:val="0"/>
      <w:marBottom w:val="0"/>
      <w:divBdr>
        <w:top w:val="none" w:sz="0" w:space="0" w:color="auto"/>
        <w:left w:val="none" w:sz="0" w:space="0" w:color="auto"/>
        <w:bottom w:val="none" w:sz="0" w:space="0" w:color="auto"/>
        <w:right w:val="none" w:sz="0" w:space="0" w:color="auto"/>
      </w:divBdr>
    </w:div>
    <w:div w:id="547106377">
      <w:bodyDiv w:val="1"/>
      <w:marLeft w:val="0"/>
      <w:marRight w:val="0"/>
      <w:marTop w:val="0"/>
      <w:marBottom w:val="0"/>
      <w:divBdr>
        <w:top w:val="none" w:sz="0" w:space="0" w:color="auto"/>
        <w:left w:val="none" w:sz="0" w:space="0" w:color="auto"/>
        <w:bottom w:val="none" w:sz="0" w:space="0" w:color="auto"/>
        <w:right w:val="none" w:sz="0" w:space="0" w:color="auto"/>
      </w:divBdr>
    </w:div>
    <w:div w:id="551043664">
      <w:bodyDiv w:val="1"/>
      <w:marLeft w:val="0"/>
      <w:marRight w:val="0"/>
      <w:marTop w:val="0"/>
      <w:marBottom w:val="0"/>
      <w:divBdr>
        <w:top w:val="none" w:sz="0" w:space="0" w:color="auto"/>
        <w:left w:val="none" w:sz="0" w:space="0" w:color="auto"/>
        <w:bottom w:val="none" w:sz="0" w:space="0" w:color="auto"/>
        <w:right w:val="none" w:sz="0" w:space="0" w:color="auto"/>
      </w:divBdr>
    </w:div>
    <w:div w:id="552891187">
      <w:bodyDiv w:val="1"/>
      <w:marLeft w:val="0"/>
      <w:marRight w:val="0"/>
      <w:marTop w:val="0"/>
      <w:marBottom w:val="0"/>
      <w:divBdr>
        <w:top w:val="none" w:sz="0" w:space="0" w:color="auto"/>
        <w:left w:val="none" w:sz="0" w:space="0" w:color="auto"/>
        <w:bottom w:val="none" w:sz="0" w:space="0" w:color="auto"/>
        <w:right w:val="none" w:sz="0" w:space="0" w:color="auto"/>
      </w:divBdr>
      <w:divsChild>
        <w:div w:id="1823736885">
          <w:marLeft w:val="547"/>
          <w:marRight w:val="0"/>
          <w:marTop w:val="0"/>
          <w:marBottom w:val="0"/>
          <w:divBdr>
            <w:top w:val="none" w:sz="0" w:space="0" w:color="auto"/>
            <w:left w:val="none" w:sz="0" w:space="0" w:color="auto"/>
            <w:bottom w:val="none" w:sz="0" w:space="0" w:color="auto"/>
            <w:right w:val="none" w:sz="0" w:space="0" w:color="auto"/>
          </w:divBdr>
        </w:div>
        <w:div w:id="1819569197">
          <w:marLeft w:val="547"/>
          <w:marRight w:val="0"/>
          <w:marTop w:val="0"/>
          <w:marBottom w:val="0"/>
          <w:divBdr>
            <w:top w:val="none" w:sz="0" w:space="0" w:color="auto"/>
            <w:left w:val="none" w:sz="0" w:space="0" w:color="auto"/>
            <w:bottom w:val="none" w:sz="0" w:space="0" w:color="auto"/>
            <w:right w:val="none" w:sz="0" w:space="0" w:color="auto"/>
          </w:divBdr>
        </w:div>
        <w:div w:id="804543060">
          <w:marLeft w:val="547"/>
          <w:marRight w:val="0"/>
          <w:marTop w:val="0"/>
          <w:marBottom w:val="0"/>
          <w:divBdr>
            <w:top w:val="none" w:sz="0" w:space="0" w:color="auto"/>
            <w:left w:val="none" w:sz="0" w:space="0" w:color="auto"/>
            <w:bottom w:val="none" w:sz="0" w:space="0" w:color="auto"/>
            <w:right w:val="none" w:sz="0" w:space="0" w:color="auto"/>
          </w:divBdr>
        </w:div>
        <w:div w:id="384987043">
          <w:marLeft w:val="547"/>
          <w:marRight w:val="0"/>
          <w:marTop w:val="0"/>
          <w:marBottom w:val="0"/>
          <w:divBdr>
            <w:top w:val="none" w:sz="0" w:space="0" w:color="auto"/>
            <w:left w:val="none" w:sz="0" w:space="0" w:color="auto"/>
            <w:bottom w:val="none" w:sz="0" w:space="0" w:color="auto"/>
            <w:right w:val="none" w:sz="0" w:space="0" w:color="auto"/>
          </w:divBdr>
        </w:div>
      </w:divsChild>
    </w:div>
    <w:div w:id="553199177">
      <w:bodyDiv w:val="1"/>
      <w:marLeft w:val="0"/>
      <w:marRight w:val="0"/>
      <w:marTop w:val="0"/>
      <w:marBottom w:val="0"/>
      <w:divBdr>
        <w:top w:val="none" w:sz="0" w:space="0" w:color="auto"/>
        <w:left w:val="none" w:sz="0" w:space="0" w:color="auto"/>
        <w:bottom w:val="none" w:sz="0" w:space="0" w:color="auto"/>
        <w:right w:val="none" w:sz="0" w:space="0" w:color="auto"/>
      </w:divBdr>
    </w:div>
    <w:div w:id="553811316">
      <w:bodyDiv w:val="1"/>
      <w:marLeft w:val="0"/>
      <w:marRight w:val="0"/>
      <w:marTop w:val="0"/>
      <w:marBottom w:val="0"/>
      <w:divBdr>
        <w:top w:val="none" w:sz="0" w:space="0" w:color="auto"/>
        <w:left w:val="none" w:sz="0" w:space="0" w:color="auto"/>
        <w:bottom w:val="none" w:sz="0" w:space="0" w:color="auto"/>
        <w:right w:val="none" w:sz="0" w:space="0" w:color="auto"/>
      </w:divBdr>
      <w:divsChild>
        <w:div w:id="346643911">
          <w:marLeft w:val="547"/>
          <w:marRight w:val="0"/>
          <w:marTop w:val="96"/>
          <w:marBottom w:val="0"/>
          <w:divBdr>
            <w:top w:val="none" w:sz="0" w:space="0" w:color="auto"/>
            <w:left w:val="none" w:sz="0" w:space="0" w:color="auto"/>
            <w:bottom w:val="none" w:sz="0" w:space="0" w:color="auto"/>
            <w:right w:val="none" w:sz="0" w:space="0" w:color="auto"/>
          </w:divBdr>
        </w:div>
        <w:div w:id="869415508">
          <w:marLeft w:val="547"/>
          <w:marRight w:val="0"/>
          <w:marTop w:val="96"/>
          <w:marBottom w:val="0"/>
          <w:divBdr>
            <w:top w:val="none" w:sz="0" w:space="0" w:color="auto"/>
            <w:left w:val="none" w:sz="0" w:space="0" w:color="auto"/>
            <w:bottom w:val="none" w:sz="0" w:space="0" w:color="auto"/>
            <w:right w:val="none" w:sz="0" w:space="0" w:color="auto"/>
          </w:divBdr>
        </w:div>
        <w:div w:id="1067650854">
          <w:marLeft w:val="547"/>
          <w:marRight w:val="0"/>
          <w:marTop w:val="96"/>
          <w:marBottom w:val="0"/>
          <w:divBdr>
            <w:top w:val="none" w:sz="0" w:space="0" w:color="auto"/>
            <w:left w:val="none" w:sz="0" w:space="0" w:color="auto"/>
            <w:bottom w:val="none" w:sz="0" w:space="0" w:color="auto"/>
            <w:right w:val="none" w:sz="0" w:space="0" w:color="auto"/>
          </w:divBdr>
        </w:div>
        <w:div w:id="1760368799">
          <w:marLeft w:val="547"/>
          <w:marRight w:val="0"/>
          <w:marTop w:val="96"/>
          <w:marBottom w:val="0"/>
          <w:divBdr>
            <w:top w:val="none" w:sz="0" w:space="0" w:color="auto"/>
            <w:left w:val="none" w:sz="0" w:space="0" w:color="auto"/>
            <w:bottom w:val="none" w:sz="0" w:space="0" w:color="auto"/>
            <w:right w:val="none" w:sz="0" w:space="0" w:color="auto"/>
          </w:divBdr>
        </w:div>
      </w:divsChild>
    </w:div>
    <w:div w:id="567157526">
      <w:bodyDiv w:val="1"/>
      <w:marLeft w:val="0"/>
      <w:marRight w:val="0"/>
      <w:marTop w:val="0"/>
      <w:marBottom w:val="0"/>
      <w:divBdr>
        <w:top w:val="none" w:sz="0" w:space="0" w:color="auto"/>
        <w:left w:val="none" w:sz="0" w:space="0" w:color="auto"/>
        <w:bottom w:val="none" w:sz="0" w:space="0" w:color="auto"/>
        <w:right w:val="none" w:sz="0" w:space="0" w:color="auto"/>
      </w:divBdr>
    </w:div>
    <w:div w:id="569465301">
      <w:bodyDiv w:val="1"/>
      <w:marLeft w:val="0"/>
      <w:marRight w:val="0"/>
      <w:marTop w:val="0"/>
      <w:marBottom w:val="0"/>
      <w:divBdr>
        <w:top w:val="none" w:sz="0" w:space="0" w:color="auto"/>
        <w:left w:val="none" w:sz="0" w:space="0" w:color="auto"/>
        <w:bottom w:val="none" w:sz="0" w:space="0" w:color="auto"/>
        <w:right w:val="none" w:sz="0" w:space="0" w:color="auto"/>
      </w:divBdr>
      <w:divsChild>
        <w:div w:id="458110614">
          <w:marLeft w:val="547"/>
          <w:marRight w:val="0"/>
          <w:marTop w:val="200"/>
          <w:marBottom w:val="0"/>
          <w:divBdr>
            <w:top w:val="none" w:sz="0" w:space="0" w:color="auto"/>
            <w:left w:val="none" w:sz="0" w:space="0" w:color="auto"/>
            <w:bottom w:val="none" w:sz="0" w:space="0" w:color="auto"/>
            <w:right w:val="none" w:sz="0" w:space="0" w:color="auto"/>
          </w:divBdr>
        </w:div>
        <w:div w:id="580942294">
          <w:marLeft w:val="547"/>
          <w:marRight w:val="0"/>
          <w:marTop w:val="200"/>
          <w:marBottom w:val="0"/>
          <w:divBdr>
            <w:top w:val="none" w:sz="0" w:space="0" w:color="auto"/>
            <w:left w:val="none" w:sz="0" w:space="0" w:color="auto"/>
            <w:bottom w:val="none" w:sz="0" w:space="0" w:color="auto"/>
            <w:right w:val="none" w:sz="0" w:space="0" w:color="auto"/>
          </w:divBdr>
        </w:div>
      </w:divsChild>
    </w:div>
    <w:div w:id="573973871">
      <w:bodyDiv w:val="1"/>
      <w:marLeft w:val="0"/>
      <w:marRight w:val="0"/>
      <w:marTop w:val="0"/>
      <w:marBottom w:val="0"/>
      <w:divBdr>
        <w:top w:val="none" w:sz="0" w:space="0" w:color="auto"/>
        <w:left w:val="none" w:sz="0" w:space="0" w:color="auto"/>
        <w:bottom w:val="none" w:sz="0" w:space="0" w:color="auto"/>
        <w:right w:val="none" w:sz="0" w:space="0" w:color="auto"/>
      </w:divBdr>
    </w:div>
    <w:div w:id="574433876">
      <w:bodyDiv w:val="1"/>
      <w:marLeft w:val="0"/>
      <w:marRight w:val="0"/>
      <w:marTop w:val="0"/>
      <w:marBottom w:val="0"/>
      <w:divBdr>
        <w:top w:val="none" w:sz="0" w:space="0" w:color="auto"/>
        <w:left w:val="none" w:sz="0" w:space="0" w:color="auto"/>
        <w:bottom w:val="none" w:sz="0" w:space="0" w:color="auto"/>
        <w:right w:val="none" w:sz="0" w:space="0" w:color="auto"/>
      </w:divBdr>
    </w:div>
    <w:div w:id="583950608">
      <w:bodyDiv w:val="1"/>
      <w:marLeft w:val="0"/>
      <w:marRight w:val="0"/>
      <w:marTop w:val="0"/>
      <w:marBottom w:val="0"/>
      <w:divBdr>
        <w:top w:val="none" w:sz="0" w:space="0" w:color="auto"/>
        <w:left w:val="none" w:sz="0" w:space="0" w:color="auto"/>
        <w:bottom w:val="none" w:sz="0" w:space="0" w:color="auto"/>
        <w:right w:val="none" w:sz="0" w:space="0" w:color="auto"/>
      </w:divBdr>
    </w:div>
    <w:div w:id="584802679">
      <w:bodyDiv w:val="1"/>
      <w:marLeft w:val="0"/>
      <w:marRight w:val="0"/>
      <w:marTop w:val="0"/>
      <w:marBottom w:val="0"/>
      <w:divBdr>
        <w:top w:val="none" w:sz="0" w:space="0" w:color="auto"/>
        <w:left w:val="none" w:sz="0" w:space="0" w:color="auto"/>
        <w:bottom w:val="none" w:sz="0" w:space="0" w:color="auto"/>
        <w:right w:val="none" w:sz="0" w:space="0" w:color="auto"/>
      </w:divBdr>
      <w:divsChild>
        <w:div w:id="604994669">
          <w:marLeft w:val="893"/>
          <w:marRight w:val="0"/>
          <w:marTop w:val="60"/>
          <w:marBottom w:val="0"/>
          <w:divBdr>
            <w:top w:val="none" w:sz="0" w:space="0" w:color="auto"/>
            <w:left w:val="none" w:sz="0" w:space="0" w:color="auto"/>
            <w:bottom w:val="none" w:sz="0" w:space="0" w:color="auto"/>
            <w:right w:val="none" w:sz="0" w:space="0" w:color="auto"/>
          </w:divBdr>
        </w:div>
        <w:div w:id="1546941856">
          <w:marLeft w:val="893"/>
          <w:marRight w:val="0"/>
          <w:marTop w:val="60"/>
          <w:marBottom w:val="0"/>
          <w:divBdr>
            <w:top w:val="none" w:sz="0" w:space="0" w:color="auto"/>
            <w:left w:val="none" w:sz="0" w:space="0" w:color="auto"/>
            <w:bottom w:val="none" w:sz="0" w:space="0" w:color="auto"/>
            <w:right w:val="none" w:sz="0" w:space="0" w:color="auto"/>
          </w:divBdr>
        </w:div>
      </w:divsChild>
    </w:div>
    <w:div w:id="587345426">
      <w:bodyDiv w:val="1"/>
      <w:marLeft w:val="0"/>
      <w:marRight w:val="0"/>
      <w:marTop w:val="0"/>
      <w:marBottom w:val="0"/>
      <w:divBdr>
        <w:top w:val="none" w:sz="0" w:space="0" w:color="auto"/>
        <w:left w:val="none" w:sz="0" w:space="0" w:color="auto"/>
        <w:bottom w:val="none" w:sz="0" w:space="0" w:color="auto"/>
        <w:right w:val="none" w:sz="0" w:space="0" w:color="auto"/>
      </w:divBdr>
    </w:div>
    <w:div w:id="588126412">
      <w:bodyDiv w:val="1"/>
      <w:marLeft w:val="0"/>
      <w:marRight w:val="0"/>
      <w:marTop w:val="0"/>
      <w:marBottom w:val="0"/>
      <w:divBdr>
        <w:top w:val="none" w:sz="0" w:space="0" w:color="auto"/>
        <w:left w:val="none" w:sz="0" w:space="0" w:color="auto"/>
        <w:bottom w:val="none" w:sz="0" w:space="0" w:color="auto"/>
        <w:right w:val="none" w:sz="0" w:space="0" w:color="auto"/>
      </w:divBdr>
    </w:div>
    <w:div w:id="591933083">
      <w:bodyDiv w:val="1"/>
      <w:marLeft w:val="0"/>
      <w:marRight w:val="0"/>
      <w:marTop w:val="0"/>
      <w:marBottom w:val="0"/>
      <w:divBdr>
        <w:top w:val="none" w:sz="0" w:space="0" w:color="auto"/>
        <w:left w:val="none" w:sz="0" w:space="0" w:color="auto"/>
        <w:bottom w:val="none" w:sz="0" w:space="0" w:color="auto"/>
        <w:right w:val="none" w:sz="0" w:space="0" w:color="auto"/>
      </w:divBdr>
    </w:div>
    <w:div w:id="594871574">
      <w:bodyDiv w:val="1"/>
      <w:marLeft w:val="0"/>
      <w:marRight w:val="0"/>
      <w:marTop w:val="0"/>
      <w:marBottom w:val="0"/>
      <w:divBdr>
        <w:top w:val="none" w:sz="0" w:space="0" w:color="auto"/>
        <w:left w:val="none" w:sz="0" w:space="0" w:color="auto"/>
        <w:bottom w:val="none" w:sz="0" w:space="0" w:color="auto"/>
        <w:right w:val="none" w:sz="0" w:space="0" w:color="auto"/>
      </w:divBdr>
      <w:divsChild>
        <w:div w:id="1451506926">
          <w:marLeft w:val="806"/>
          <w:marRight w:val="0"/>
          <w:marTop w:val="0"/>
          <w:marBottom w:val="0"/>
          <w:divBdr>
            <w:top w:val="none" w:sz="0" w:space="0" w:color="auto"/>
            <w:left w:val="none" w:sz="0" w:space="0" w:color="auto"/>
            <w:bottom w:val="none" w:sz="0" w:space="0" w:color="auto"/>
            <w:right w:val="none" w:sz="0" w:space="0" w:color="auto"/>
          </w:divBdr>
        </w:div>
        <w:div w:id="1178085454">
          <w:marLeft w:val="806"/>
          <w:marRight w:val="0"/>
          <w:marTop w:val="0"/>
          <w:marBottom w:val="0"/>
          <w:divBdr>
            <w:top w:val="none" w:sz="0" w:space="0" w:color="auto"/>
            <w:left w:val="none" w:sz="0" w:space="0" w:color="auto"/>
            <w:bottom w:val="none" w:sz="0" w:space="0" w:color="auto"/>
            <w:right w:val="none" w:sz="0" w:space="0" w:color="auto"/>
          </w:divBdr>
        </w:div>
        <w:div w:id="2110655359">
          <w:marLeft w:val="806"/>
          <w:marRight w:val="0"/>
          <w:marTop w:val="0"/>
          <w:marBottom w:val="0"/>
          <w:divBdr>
            <w:top w:val="none" w:sz="0" w:space="0" w:color="auto"/>
            <w:left w:val="none" w:sz="0" w:space="0" w:color="auto"/>
            <w:bottom w:val="none" w:sz="0" w:space="0" w:color="auto"/>
            <w:right w:val="none" w:sz="0" w:space="0" w:color="auto"/>
          </w:divBdr>
        </w:div>
      </w:divsChild>
    </w:div>
    <w:div w:id="595747627">
      <w:bodyDiv w:val="1"/>
      <w:marLeft w:val="0"/>
      <w:marRight w:val="0"/>
      <w:marTop w:val="0"/>
      <w:marBottom w:val="0"/>
      <w:divBdr>
        <w:top w:val="none" w:sz="0" w:space="0" w:color="auto"/>
        <w:left w:val="none" w:sz="0" w:space="0" w:color="auto"/>
        <w:bottom w:val="none" w:sz="0" w:space="0" w:color="auto"/>
        <w:right w:val="none" w:sz="0" w:space="0" w:color="auto"/>
      </w:divBdr>
    </w:div>
    <w:div w:id="600650366">
      <w:bodyDiv w:val="1"/>
      <w:marLeft w:val="0"/>
      <w:marRight w:val="0"/>
      <w:marTop w:val="0"/>
      <w:marBottom w:val="0"/>
      <w:divBdr>
        <w:top w:val="none" w:sz="0" w:space="0" w:color="auto"/>
        <w:left w:val="none" w:sz="0" w:space="0" w:color="auto"/>
        <w:bottom w:val="none" w:sz="0" w:space="0" w:color="auto"/>
        <w:right w:val="none" w:sz="0" w:space="0" w:color="auto"/>
      </w:divBdr>
    </w:div>
    <w:div w:id="619411983">
      <w:bodyDiv w:val="1"/>
      <w:marLeft w:val="0"/>
      <w:marRight w:val="0"/>
      <w:marTop w:val="0"/>
      <w:marBottom w:val="0"/>
      <w:divBdr>
        <w:top w:val="none" w:sz="0" w:space="0" w:color="auto"/>
        <w:left w:val="none" w:sz="0" w:space="0" w:color="auto"/>
        <w:bottom w:val="none" w:sz="0" w:space="0" w:color="auto"/>
        <w:right w:val="none" w:sz="0" w:space="0" w:color="auto"/>
      </w:divBdr>
    </w:div>
    <w:div w:id="619608672">
      <w:bodyDiv w:val="1"/>
      <w:marLeft w:val="0"/>
      <w:marRight w:val="0"/>
      <w:marTop w:val="0"/>
      <w:marBottom w:val="0"/>
      <w:divBdr>
        <w:top w:val="none" w:sz="0" w:space="0" w:color="auto"/>
        <w:left w:val="none" w:sz="0" w:space="0" w:color="auto"/>
        <w:bottom w:val="none" w:sz="0" w:space="0" w:color="auto"/>
        <w:right w:val="none" w:sz="0" w:space="0" w:color="auto"/>
      </w:divBdr>
      <w:divsChild>
        <w:div w:id="1119186466">
          <w:marLeft w:val="720"/>
          <w:marRight w:val="0"/>
          <w:marTop w:val="0"/>
          <w:marBottom w:val="0"/>
          <w:divBdr>
            <w:top w:val="none" w:sz="0" w:space="0" w:color="auto"/>
            <w:left w:val="none" w:sz="0" w:space="0" w:color="auto"/>
            <w:bottom w:val="none" w:sz="0" w:space="0" w:color="auto"/>
            <w:right w:val="none" w:sz="0" w:space="0" w:color="auto"/>
          </w:divBdr>
        </w:div>
      </w:divsChild>
    </w:div>
    <w:div w:id="628239622">
      <w:bodyDiv w:val="1"/>
      <w:marLeft w:val="0"/>
      <w:marRight w:val="0"/>
      <w:marTop w:val="0"/>
      <w:marBottom w:val="0"/>
      <w:divBdr>
        <w:top w:val="none" w:sz="0" w:space="0" w:color="auto"/>
        <w:left w:val="none" w:sz="0" w:space="0" w:color="auto"/>
        <w:bottom w:val="none" w:sz="0" w:space="0" w:color="auto"/>
        <w:right w:val="none" w:sz="0" w:space="0" w:color="auto"/>
      </w:divBdr>
    </w:div>
    <w:div w:id="636565783">
      <w:bodyDiv w:val="1"/>
      <w:marLeft w:val="0"/>
      <w:marRight w:val="0"/>
      <w:marTop w:val="0"/>
      <w:marBottom w:val="0"/>
      <w:divBdr>
        <w:top w:val="none" w:sz="0" w:space="0" w:color="auto"/>
        <w:left w:val="none" w:sz="0" w:space="0" w:color="auto"/>
        <w:bottom w:val="none" w:sz="0" w:space="0" w:color="auto"/>
        <w:right w:val="none" w:sz="0" w:space="0" w:color="auto"/>
      </w:divBdr>
    </w:div>
    <w:div w:id="641276581">
      <w:bodyDiv w:val="1"/>
      <w:marLeft w:val="0"/>
      <w:marRight w:val="0"/>
      <w:marTop w:val="0"/>
      <w:marBottom w:val="0"/>
      <w:divBdr>
        <w:top w:val="none" w:sz="0" w:space="0" w:color="auto"/>
        <w:left w:val="none" w:sz="0" w:space="0" w:color="auto"/>
        <w:bottom w:val="none" w:sz="0" w:space="0" w:color="auto"/>
        <w:right w:val="none" w:sz="0" w:space="0" w:color="auto"/>
      </w:divBdr>
    </w:div>
    <w:div w:id="643582620">
      <w:bodyDiv w:val="1"/>
      <w:marLeft w:val="0"/>
      <w:marRight w:val="0"/>
      <w:marTop w:val="0"/>
      <w:marBottom w:val="0"/>
      <w:divBdr>
        <w:top w:val="none" w:sz="0" w:space="0" w:color="auto"/>
        <w:left w:val="none" w:sz="0" w:space="0" w:color="auto"/>
        <w:bottom w:val="none" w:sz="0" w:space="0" w:color="auto"/>
        <w:right w:val="none" w:sz="0" w:space="0" w:color="auto"/>
      </w:divBdr>
    </w:div>
    <w:div w:id="649946746">
      <w:bodyDiv w:val="1"/>
      <w:marLeft w:val="0"/>
      <w:marRight w:val="0"/>
      <w:marTop w:val="0"/>
      <w:marBottom w:val="0"/>
      <w:divBdr>
        <w:top w:val="none" w:sz="0" w:space="0" w:color="auto"/>
        <w:left w:val="none" w:sz="0" w:space="0" w:color="auto"/>
        <w:bottom w:val="none" w:sz="0" w:space="0" w:color="auto"/>
        <w:right w:val="none" w:sz="0" w:space="0" w:color="auto"/>
      </w:divBdr>
    </w:div>
    <w:div w:id="655306854">
      <w:bodyDiv w:val="1"/>
      <w:marLeft w:val="0"/>
      <w:marRight w:val="0"/>
      <w:marTop w:val="0"/>
      <w:marBottom w:val="0"/>
      <w:divBdr>
        <w:top w:val="none" w:sz="0" w:space="0" w:color="auto"/>
        <w:left w:val="none" w:sz="0" w:space="0" w:color="auto"/>
        <w:bottom w:val="none" w:sz="0" w:space="0" w:color="auto"/>
        <w:right w:val="none" w:sz="0" w:space="0" w:color="auto"/>
      </w:divBdr>
    </w:div>
    <w:div w:id="658002208">
      <w:bodyDiv w:val="1"/>
      <w:marLeft w:val="0"/>
      <w:marRight w:val="0"/>
      <w:marTop w:val="0"/>
      <w:marBottom w:val="0"/>
      <w:divBdr>
        <w:top w:val="none" w:sz="0" w:space="0" w:color="auto"/>
        <w:left w:val="none" w:sz="0" w:space="0" w:color="auto"/>
        <w:bottom w:val="none" w:sz="0" w:space="0" w:color="auto"/>
        <w:right w:val="none" w:sz="0" w:space="0" w:color="auto"/>
      </w:divBdr>
    </w:div>
    <w:div w:id="661272484">
      <w:bodyDiv w:val="1"/>
      <w:marLeft w:val="0"/>
      <w:marRight w:val="0"/>
      <w:marTop w:val="0"/>
      <w:marBottom w:val="0"/>
      <w:divBdr>
        <w:top w:val="none" w:sz="0" w:space="0" w:color="auto"/>
        <w:left w:val="none" w:sz="0" w:space="0" w:color="auto"/>
        <w:bottom w:val="none" w:sz="0" w:space="0" w:color="auto"/>
        <w:right w:val="none" w:sz="0" w:space="0" w:color="auto"/>
      </w:divBdr>
    </w:div>
    <w:div w:id="682973494">
      <w:bodyDiv w:val="1"/>
      <w:marLeft w:val="0"/>
      <w:marRight w:val="0"/>
      <w:marTop w:val="0"/>
      <w:marBottom w:val="0"/>
      <w:divBdr>
        <w:top w:val="none" w:sz="0" w:space="0" w:color="auto"/>
        <w:left w:val="none" w:sz="0" w:space="0" w:color="auto"/>
        <w:bottom w:val="none" w:sz="0" w:space="0" w:color="auto"/>
        <w:right w:val="none" w:sz="0" w:space="0" w:color="auto"/>
      </w:divBdr>
    </w:div>
    <w:div w:id="689260255">
      <w:bodyDiv w:val="1"/>
      <w:marLeft w:val="0"/>
      <w:marRight w:val="0"/>
      <w:marTop w:val="0"/>
      <w:marBottom w:val="0"/>
      <w:divBdr>
        <w:top w:val="none" w:sz="0" w:space="0" w:color="auto"/>
        <w:left w:val="none" w:sz="0" w:space="0" w:color="auto"/>
        <w:bottom w:val="none" w:sz="0" w:space="0" w:color="auto"/>
        <w:right w:val="none" w:sz="0" w:space="0" w:color="auto"/>
      </w:divBdr>
    </w:div>
    <w:div w:id="693120920">
      <w:bodyDiv w:val="1"/>
      <w:marLeft w:val="0"/>
      <w:marRight w:val="0"/>
      <w:marTop w:val="0"/>
      <w:marBottom w:val="0"/>
      <w:divBdr>
        <w:top w:val="none" w:sz="0" w:space="0" w:color="auto"/>
        <w:left w:val="none" w:sz="0" w:space="0" w:color="auto"/>
        <w:bottom w:val="none" w:sz="0" w:space="0" w:color="auto"/>
        <w:right w:val="none" w:sz="0" w:space="0" w:color="auto"/>
      </w:divBdr>
    </w:div>
    <w:div w:id="694423865">
      <w:bodyDiv w:val="1"/>
      <w:marLeft w:val="0"/>
      <w:marRight w:val="0"/>
      <w:marTop w:val="0"/>
      <w:marBottom w:val="0"/>
      <w:divBdr>
        <w:top w:val="none" w:sz="0" w:space="0" w:color="auto"/>
        <w:left w:val="none" w:sz="0" w:space="0" w:color="auto"/>
        <w:bottom w:val="none" w:sz="0" w:space="0" w:color="auto"/>
        <w:right w:val="none" w:sz="0" w:space="0" w:color="auto"/>
      </w:divBdr>
    </w:div>
    <w:div w:id="697707385">
      <w:bodyDiv w:val="1"/>
      <w:marLeft w:val="0"/>
      <w:marRight w:val="0"/>
      <w:marTop w:val="0"/>
      <w:marBottom w:val="0"/>
      <w:divBdr>
        <w:top w:val="none" w:sz="0" w:space="0" w:color="auto"/>
        <w:left w:val="none" w:sz="0" w:space="0" w:color="auto"/>
        <w:bottom w:val="none" w:sz="0" w:space="0" w:color="auto"/>
        <w:right w:val="none" w:sz="0" w:space="0" w:color="auto"/>
      </w:divBdr>
    </w:div>
    <w:div w:id="6992857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64">
          <w:marLeft w:val="893"/>
          <w:marRight w:val="0"/>
          <w:marTop w:val="60"/>
          <w:marBottom w:val="0"/>
          <w:divBdr>
            <w:top w:val="none" w:sz="0" w:space="0" w:color="auto"/>
            <w:left w:val="none" w:sz="0" w:space="0" w:color="auto"/>
            <w:bottom w:val="none" w:sz="0" w:space="0" w:color="auto"/>
            <w:right w:val="none" w:sz="0" w:space="0" w:color="auto"/>
          </w:divBdr>
        </w:div>
        <w:div w:id="1673873378">
          <w:marLeft w:val="893"/>
          <w:marRight w:val="0"/>
          <w:marTop w:val="60"/>
          <w:marBottom w:val="0"/>
          <w:divBdr>
            <w:top w:val="none" w:sz="0" w:space="0" w:color="auto"/>
            <w:left w:val="none" w:sz="0" w:space="0" w:color="auto"/>
            <w:bottom w:val="none" w:sz="0" w:space="0" w:color="auto"/>
            <w:right w:val="none" w:sz="0" w:space="0" w:color="auto"/>
          </w:divBdr>
        </w:div>
      </w:divsChild>
    </w:div>
    <w:div w:id="699747893">
      <w:bodyDiv w:val="1"/>
      <w:marLeft w:val="0"/>
      <w:marRight w:val="0"/>
      <w:marTop w:val="0"/>
      <w:marBottom w:val="0"/>
      <w:divBdr>
        <w:top w:val="none" w:sz="0" w:space="0" w:color="auto"/>
        <w:left w:val="none" w:sz="0" w:space="0" w:color="auto"/>
        <w:bottom w:val="none" w:sz="0" w:space="0" w:color="auto"/>
        <w:right w:val="none" w:sz="0" w:space="0" w:color="auto"/>
      </w:divBdr>
      <w:divsChild>
        <w:div w:id="1186096440">
          <w:marLeft w:val="720"/>
          <w:marRight w:val="0"/>
          <w:marTop w:val="0"/>
          <w:marBottom w:val="0"/>
          <w:divBdr>
            <w:top w:val="none" w:sz="0" w:space="0" w:color="auto"/>
            <w:left w:val="none" w:sz="0" w:space="0" w:color="auto"/>
            <w:bottom w:val="none" w:sz="0" w:space="0" w:color="auto"/>
            <w:right w:val="none" w:sz="0" w:space="0" w:color="auto"/>
          </w:divBdr>
        </w:div>
      </w:divsChild>
    </w:div>
    <w:div w:id="700404165">
      <w:bodyDiv w:val="1"/>
      <w:marLeft w:val="0"/>
      <w:marRight w:val="0"/>
      <w:marTop w:val="0"/>
      <w:marBottom w:val="0"/>
      <w:divBdr>
        <w:top w:val="none" w:sz="0" w:space="0" w:color="auto"/>
        <w:left w:val="none" w:sz="0" w:space="0" w:color="auto"/>
        <w:bottom w:val="none" w:sz="0" w:space="0" w:color="auto"/>
        <w:right w:val="none" w:sz="0" w:space="0" w:color="auto"/>
      </w:divBdr>
    </w:div>
    <w:div w:id="706417799">
      <w:bodyDiv w:val="1"/>
      <w:marLeft w:val="0"/>
      <w:marRight w:val="0"/>
      <w:marTop w:val="0"/>
      <w:marBottom w:val="0"/>
      <w:divBdr>
        <w:top w:val="none" w:sz="0" w:space="0" w:color="auto"/>
        <w:left w:val="none" w:sz="0" w:space="0" w:color="auto"/>
        <w:bottom w:val="none" w:sz="0" w:space="0" w:color="auto"/>
        <w:right w:val="none" w:sz="0" w:space="0" w:color="auto"/>
      </w:divBdr>
    </w:div>
    <w:div w:id="713313240">
      <w:bodyDiv w:val="1"/>
      <w:marLeft w:val="0"/>
      <w:marRight w:val="0"/>
      <w:marTop w:val="0"/>
      <w:marBottom w:val="0"/>
      <w:divBdr>
        <w:top w:val="none" w:sz="0" w:space="0" w:color="auto"/>
        <w:left w:val="none" w:sz="0" w:space="0" w:color="auto"/>
        <w:bottom w:val="none" w:sz="0" w:space="0" w:color="auto"/>
        <w:right w:val="none" w:sz="0" w:space="0" w:color="auto"/>
      </w:divBdr>
    </w:div>
    <w:div w:id="716246795">
      <w:bodyDiv w:val="1"/>
      <w:marLeft w:val="0"/>
      <w:marRight w:val="0"/>
      <w:marTop w:val="0"/>
      <w:marBottom w:val="0"/>
      <w:divBdr>
        <w:top w:val="none" w:sz="0" w:space="0" w:color="auto"/>
        <w:left w:val="none" w:sz="0" w:space="0" w:color="auto"/>
        <w:bottom w:val="none" w:sz="0" w:space="0" w:color="auto"/>
        <w:right w:val="none" w:sz="0" w:space="0" w:color="auto"/>
      </w:divBdr>
      <w:divsChild>
        <w:div w:id="626812968">
          <w:marLeft w:val="547"/>
          <w:marRight w:val="0"/>
          <w:marTop w:val="200"/>
          <w:marBottom w:val="0"/>
          <w:divBdr>
            <w:top w:val="none" w:sz="0" w:space="0" w:color="auto"/>
            <w:left w:val="none" w:sz="0" w:space="0" w:color="auto"/>
            <w:bottom w:val="none" w:sz="0" w:space="0" w:color="auto"/>
            <w:right w:val="none" w:sz="0" w:space="0" w:color="auto"/>
          </w:divBdr>
        </w:div>
        <w:div w:id="1374621741">
          <w:marLeft w:val="547"/>
          <w:marRight w:val="0"/>
          <w:marTop w:val="200"/>
          <w:marBottom w:val="0"/>
          <w:divBdr>
            <w:top w:val="none" w:sz="0" w:space="0" w:color="auto"/>
            <w:left w:val="none" w:sz="0" w:space="0" w:color="auto"/>
            <w:bottom w:val="none" w:sz="0" w:space="0" w:color="auto"/>
            <w:right w:val="none" w:sz="0" w:space="0" w:color="auto"/>
          </w:divBdr>
        </w:div>
        <w:div w:id="1530490134">
          <w:marLeft w:val="547"/>
          <w:marRight w:val="0"/>
          <w:marTop w:val="200"/>
          <w:marBottom w:val="0"/>
          <w:divBdr>
            <w:top w:val="none" w:sz="0" w:space="0" w:color="auto"/>
            <w:left w:val="none" w:sz="0" w:space="0" w:color="auto"/>
            <w:bottom w:val="none" w:sz="0" w:space="0" w:color="auto"/>
            <w:right w:val="none" w:sz="0" w:space="0" w:color="auto"/>
          </w:divBdr>
        </w:div>
      </w:divsChild>
    </w:div>
    <w:div w:id="717894992">
      <w:bodyDiv w:val="1"/>
      <w:marLeft w:val="0"/>
      <w:marRight w:val="0"/>
      <w:marTop w:val="0"/>
      <w:marBottom w:val="0"/>
      <w:divBdr>
        <w:top w:val="none" w:sz="0" w:space="0" w:color="auto"/>
        <w:left w:val="none" w:sz="0" w:space="0" w:color="auto"/>
        <w:bottom w:val="none" w:sz="0" w:space="0" w:color="auto"/>
        <w:right w:val="none" w:sz="0" w:space="0" w:color="auto"/>
      </w:divBdr>
    </w:div>
    <w:div w:id="723679764">
      <w:bodyDiv w:val="1"/>
      <w:marLeft w:val="0"/>
      <w:marRight w:val="0"/>
      <w:marTop w:val="0"/>
      <w:marBottom w:val="0"/>
      <w:divBdr>
        <w:top w:val="none" w:sz="0" w:space="0" w:color="auto"/>
        <w:left w:val="none" w:sz="0" w:space="0" w:color="auto"/>
        <w:bottom w:val="none" w:sz="0" w:space="0" w:color="auto"/>
        <w:right w:val="none" w:sz="0" w:space="0" w:color="auto"/>
      </w:divBdr>
      <w:divsChild>
        <w:div w:id="995689687">
          <w:marLeft w:val="806"/>
          <w:marRight w:val="0"/>
          <w:marTop w:val="0"/>
          <w:marBottom w:val="0"/>
          <w:divBdr>
            <w:top w:val="none" w:sz="0" w:space="0" w:color="auto"/>
            <w:left w:val="none" w:sz="0" w:space="0" w:color="auto"/>
            <w:bottom w:val="none" w:sz="0" w:space="0" w:color="auto"/>
            <w:right w:val="none" w:sz="0" w:space="0" w:color="auto"/>
          </w:divBdr>
        </w:div>
        <w:div w:id="1048918819">
          <w:marLeft w:val="806"/>
          <w:marRight w:val="0"/>
          <w:marTop w:val="0"/>
          <w:marBottom w:val="0"/>
          <w:divBdr>
            <w:top w:val="none" w:sz="0" w:space="0" w:color="auto"/>
            <w:left w:val="none" w:sz="0" w:space="0" w:color="auto"/>
            <w:bottom w:val="none" w:sz="0" w:space="0" w:color="auto"/>
            <w:right w:val="none" w:sz="0" w:space="0" w:color="auto"/>
          </w:divBdr>
        </w:div>
        <w:div w:id="2080862648">
          <w:marLeft w:val="806"/>
          <w:marRight w:val="0"/>
          <w:marTop w:val="0"/>
          <w:marBottom w:val="0"/>
          <w:divBdr>
            <w:top w:val="none" w:sz="0" w:space="0" w:color="auto"/>
            <w:left w:val="none" w:sz="0" w:space="0" w:color="auto"/>
            <w:bottom w:val="none" w:sz="0" w:space="0" w:color="auto"/>
            <w:right w:val="none" w:sz="0" w:space="0" w:color="auto"/>
          </w:divBdr>
        </w:div>
      </w:divsChild>
    </w:div>
    <w:div w:id="726219583">
      <w:bodyDiv w:val="1"/>
      <w:marLeft w:val="0"/>
      <w:marRight w:val="0"/>
      <w:marTop w:val="0"/>
      <w:marBottom w:val="0"/>
      <w:divBdr>
        <w:top w:val="none" w:sz="0" w:space="0" w:color="auto"/>
        <w:left w:val="none" w:sz="0" w:space="0" w:color="auto"/>
        <w:bottom w:val="none" w:sz="0" w:space="0" w:color="auto"/>
        <w:right w:val="none" w:sz="0" w:space="0" w:color="auto"/>
      </w:divBdr>
    </w:div>
    <w:div w:id="728067562">
      <w:bodyDiv w:val="1"/>
      <w:marLeft w:val="0"/>
      <w:marRight w:val="0"/>
      <w:marTop w:val="0"/>
      <w:marBottom w:val="0"/>
      <w:divBdr>
        <w:top w:val="none" w:sz="0" w:space="0" w:color="auto"/>
        <w:left w:val="none" w:sz="0" w:space="0" w:color="auto"/>
        <w:bottom w:val="none" w:sz="0" w:space="0" w:color="auto"/>
        <w:right w:val="none" w:sz="0" w:space="0" w:color="auto"/>
      </w:divBdr>
      <w:divsChild>
        <w:div w:id="713390112">
          <w:marLeft w:val="1800"/>
          <w:marRight w:val="0"/>
          <w:marTop w:val="0"/>
          <w:marBottom w:val="0"/>
          <w:divBdr>
            <w:top w:val="none" w:sz="0" w:space="0" w:color="auto"/>
            <w:left w:val="none" w:sz="0" w:space="0" w:color="auto"/>
            <w:bottom w:val="none" w:sz="0" w:space="0" w:color="auto"/>
            <w:right w:val="none" w:sz="0" w:space="0" w:color="auto"/>
          </w:divBdr>
        </w:div>
        <w:div w:id="1934505875">
          <w:marLeft w:val="1800"/>
          <w:marRight w:val="0"/>
          <w:marTop w:val="0"/>
          <w:marBottom w:val="0"/>
          <w:divBdr>
            <w:top w:val="none" w:sz="0" w:space="0" w:color="auto"/>
            <w:left w:val="none" w:sz="0" w:space="0" w:color="auto"/>
            <w:bottom w:val="none" w:sz="0" w:space="0" w:color="auto"/>
            <w:right w:val="none" w:sz="0" w:space="0" w:color="auto"/>
          </w:divBdr>
        </w:div>
        <w:div w:id="1658151703">
          <w:marLeft w:val="1800"/>
          <w:marRight w:val="0"/>
          <w:marTop w:val="0"/>
          <w:marBottom w:val="0"/>
          <w:divBdr>
            <w:top w:val="none" w:sz="0" w:space="0" w:color="auto"/>
            <w:left w:val="none" w:sz="0" w:space="0" w:color="auto"/>
            <w:bottom w:val="none" w:sz="0" w:space="0" w:color="auto"/>
            <w:right w:val="none" w:sz="0" w:space="0" w:color="auto"/>
          </w:divBdr>
        </w:div>
        <w:div w:id="597325083">
          <w:marLeft w:val="1800"/>
          <w:marRight w:val="0"/>
          <w:marTop w:val="0"/>
          <w:marBottom w:val="0"/>
          <w:divBdr>
            <w:top w:val="none" w:sz="0" w:space="0" w:color="auto"/>
            <w:left w:val="none" w:sz="0" w:space="0" w:color="auto"/>
            <w:bottom w:val="none" w:sz="0" w:space="0" w:color="auto"/>
            <w:right w:val="none" w:sz="0" w:space="0" w:color="auto"/>
          </w:divBdr>
        </w:div>
        <w:div w:id="1159469290">
          <w:marLeft w:val="1800"/>
          <w:marRight w:val="0"/>
          <w:marTop w:val="0"/>
          <w:marBottom w:val="0"/>
          <w:divBdr>
            <w:top w:val="none" w:sz="0" w:space="0" w:color="auto"/>
            <w:left w:val="none" w:sz="0" w:space="0" w:color="auto"/>
            <w:bottom w:val="none" w:sz="0" w:space="0" w:color="auto"/>
            <w:right w:val="none" w:sz="0" w:space="0" w:color="auto"/>
          </w:divBdr>
        </w:div>
        <w:div w:id="280184388">
          <w:marLeft w:val="1800"/>
          <w:marRight w:val="0"/>
          <w:marTop w:val="0"/>
          <w:marBottom w:val="0"/>
          <w:divBdr>
            <w:top w:val="none" w:sz="0" w:space="0" w:color="auto"/>
            <w:left w:val="none" w:sz="0" w:space="0" w:color="auto"/>
            <w:bottom w:val="none" w:sz="0" w:space="0" w:color="auto"/>
            <w:right w:val="none" w:sz="0" w:space="0" w:color="auto"/>
          </w:divBdr>
        </w:div>
      </w:divsChild>
    </w:div>
    <w:div w:id="728265426">
      <w:bodyDiv w:val="1"/>
      <w:marLeft w:val="0"/>
      <w:marRight w:val="0"/>
      <w:marTop w:val="0"/>
      <w:marBottom w:val="0"/>
      <w:divBdr>
        <w:top w:val="none" w:sz="0" w:space="0" w:color="auto"/>
        <w:left w:val="none" w:sz="0" w:space="0" w:color="auto"/>
        <w:bottom w:val="none" w:sz="0" w:space="0" w:color="auto"/>
        <w:right w:val="none" w:sz="0" w:space="0" w:color="auto"/>
      </w:divBdr>
    </w:div>
    <w:div w:id="732241021">
      <w:bodyDiv w:val="1"/>
      <w:marLeft w:val="0"/>
      <w:marRight w:val="0"/>
      <w:marTop w:val="0"/>
      <w:marBottom w:val="0"/>
      <w:divBdr>
        <w:top w:val="none" w:sz="0" w:space="0" w:color="auto"/>
        <w:left w:val="none" w:sz="0" w:space="0" w:color="auto"/>
        <w:bottom w:val="none" w:sz="0" w:space="0" w:color="auto"/>
        <w:right w:val="none" w:sz="0" w:space="0" w:color="auto"/>
      </w:divBdr>
    </w:div>
    <w:div w:id="736127488">
      <w:bodyDiv w:val="1"/>
      <w:marLeft w:val="0"/>
      <w:marRight w:val="0"/>
      <w:marTop w:val="0"/>
      <w:marBottom w:val="0"/>
      <w:divBdr>
        <w:top w:val="none" w:sz="0" w:space="0" w:color="auto"/>
        <w:left w:val="none" w:sz="0" w:space="0" w:color="auto"/>
        <w:bottom w:val="none" w:sz="0" w:space="0" w:color="auto"/>
        <w:right w:val="none" w:sz="0" w:space="0" w:color="auto"/>
      </w:divBdr>
    </w:div>
    <w:div w:id="745612969">
      <w:bodyDiv w:val="1"/>
      <w:marLeft w:val="0"/>
      <w:marRight w:val="0"/>
      <w:marTop w:val="0"/>
      <w:marBottom w:val="0"/>
      <w:divBdr>
        <w:top w:val="none" w:sz="0" w:space="0" w:color="auto"/>
        <w:left w:val="none" w:sz="0" w:space="0" w:color="auto"/>
        <w:bottom w:val="none" w:sz="0" w:space="0" w:color="auto"/>
        <w:right w:val="none" w:sz="0" w:space="0" w:color="auto"/>
      </w:divBdr>
    </w:div>
    <w:div w:id="767164845">
      <w:bodyDiv w:val="1"/>
      <w:marLeft w:val="0"/>
      <w:marRight w:val="0"/>
      <w:marTop w:val="0"/>
      <w:marBottom w:val="0"/>
      <w:divBdr>
        <w:top w:val="none" w:sz="0" w:space="0" w:color="auto"/>
        <w:left w:val="none" w:sz="0" w:space="0" w:color="auto"/>
        <w:bottom w:val="none" w:sz="0" w:space="0" w:color="auto"/>
        <w:right w:val="none" w:sz="0" w:space="0" w:color="auto"/>
      </w:divBdr>
    </w:div>
    <w:div w:id="768090012">
      <w:bodyDiv w:val="1"/>
      <w:marLeft w:val="0"/>
      <w:marRight w:val="0"/>
      <w:marTop w:val="0"/>
      <w:marBottom w:val="0"/>
      <w:divBdr>
        <w:top w:val="none" w:sz="0" w:space="0" w:color="auto"/>
        <w:left w:val="none" w:sz="0" w:space="0" w:color="auto"/>
        <w:bottom w:val="none" w:sz="0" w:space="0" w:color="auto"/>
        <w:right w:val="none" w:sz="0" w:space="0" w:color="auto"/>
      </w:divBdr>
      <w:divsChild>
        <w:div w:id="1022366101">
          <w:marLeft w:val="1454"/>
          <w:marRight w:val="0"/>
          <w:marTop w:val="96"/>
          <w:marBottom w:val="0"/>
          <w:divBdr>
            <w:top w:val="none" w:sz="0" w:space="0" w:color="auto"/>
            <w:left w:val="none" w:sz="0" w:space="0" w:color="auto"/>
            <w:bottom w:val="none" w:sz="0" w:space="0" w:color="auto"/>
            <w:right w:val="none" w:sz="0" w:space="0" w:color="auto"/>
          </w:divBdr>
        </w:div>
        <w:div w:id="1376082461">
          <w:marLeft w:val="1454"/>
          <w:marRight w:val="0"/>
          <w:marTop w:val="96"/>
          <w:marBottom w:val="0"/>
          <w:divBdr>
            <w:top w:val="none" w:sz="0" w:space="0" w:color="auto"/>
            <w:left w:val="none" w:sz="0" w:space="0" w:color="auto"/>
            <w:bottom w:val="none" w:sz="0" w:space="0" w:color="auto"/>
            <w:right w:val="none" w:sz="0" w:space="0" w:color="auto"/>
          </w:divBdr>
        </w:div>
      </w:divsChild>
    </w:div>
    <w:div w:id="776095684">
      <w:bodyDiv w:val="1"/>
      <w:marLeft w:val="0"/>
      <w:marRight w:val="0"/>
      <w:marTop w:val="0"/>
      <w:marBottom w:val="0"/>
      <w:divBdr>
        <w:top w:val="none" w:sz="0" w:space="0" w:color="auto"/>
        <w:left w:val="none" w:sz="0" w:space="0" w:color="auto"/>
        <w:bottom w:val="none" w:sz="0" w:space="0" w:color="auto"/>
        <w:right w:val="none" w:sz="0" w:space="0" w:color="auto"/>
      </w:divBdr>
    </w:div>
    <w:div w:id="779103587">
      <w:bodyDiv w:val="1"/>
      <w:marLeft w:val="0"/>
      <w:marRight w:val="0"/>
      <w:marTop w:val="0"/>
      <w:marBottom w:val="0"/>
      <w:divBdr>
        <w:top w:val="none" w:sz="0" w:space="0" w:color="auto"/>
        <w:left w:val="none" w:sz="0" w:space="0" w:color="auto"/>
        <w:bottom w:val="none" w:sz="0" w:space="0" w:color="auto"/>
        <w:right w:val="none" w:sz="0" w:space="0" w:color="auto"/>
      </w:divBdr>
    </w:div>
    <w:div w:id="786508150">
      <w:bodyDiv w:val="1"/>
      <w:marLeft w:val="0"/>
      <w:marRight w:val="0"/>
      <w:marTop w:val="0"/>
      <w:marBottom w:val="0"/>
      <w:divBdr>
        <w:top w:val="none" w:sz="0" w:space="0" w:color="auto"/>
        <w:left w:val="none" w:sz="0" w:space="0" w:color="auto"/>
        <w:bottom w:val="none" w:sz="0" w:space="0" w:color="auto"/>
        <w:right w:val="none" w:sz="0" w:space="0" w:color="auto"/>
      </w:divBdr>
    </w:div>
    <w:div w:id="788013022">
      <w:bodyDiv w:val="1"/>
      <w:marLeft w:val="0"/>
      <w:marRight w:val="0"/>
      <w:marTop w:val="0"/>
      <w:marBottom w:val="0"/>
      <w:divBdr>
        <w:top w:val="none" w:sz="0" w:space="0" w:color="auto"/>
        <w:left w:val="none" w:sz="0" w:space="0" w:color="auto"/>
        <w:bottom w:val="none" w:sz="0" w:space="0" w:color="auto"/>
        <w:right w:val="none" w:sz="0" w:space="0" w:color="auto"/>
      </w:divBdr>
    </w:div>
    <w:div w:id="795490125">
      <w:bodyDiv w:val="1"/>
      <w:marLeft w:val="0"/>
      <w:marRight w:val="0"/>
      <w:marTop w:val="0"/>
      <w:marBottom w:val="0"/>
      <w:divBdr>
        <w:top w:val="none" w:sz="0" w:space="0" w:color="auto"/>
        <w:left w:val="none" w:sz="0" w:space="0" w:color="auto"/>
        <w:bottom w:val="none" w:sz="0" w:space="0" w:color="auto"/>
        <w:right w:val="none" w:sz="0" w:space="0" w:color="auto"/>
      </w:divBdr>
    </w:div>
    <w:div w:id="795567045">
      <w:bodyDiv w:val="1"/>
      <w:marLeft w:val="0"/>
      <w:marRight w:val="0"/>
      <w:marTop w:val="0"/>
      <w:marBottom w:val="0"/>
      <w:divBdr>
        <w:top w:val="none" w:sz="0" w:space="0" w:color="auto"/>
        <w:left w:val="none" w:sz="0" w:space="0" w:color="auto"/>
        <w:bottom w:val="none" w:sz="0" w:space="0" w:color="auto"/>
        <w:right w:val="none" w:sz="0" w:space="0" w:color="auto"/>
      </w:divBdr>
    </w:div>
    <w:div w:id="800733102">
      <w:bodyDiv w:val="1"/>
      <w:marLeft w:val="0"/>
      <w:marRight w:val="0"/>
      <w:marTop w:val="0"/>
      <w:marBottom w:val="0"/>
      <w:divBdr>
        <w:top w:val="none" w:sz="0" w:space="0" w:color="auto"/>
        <w:left w:val="none" w:sz="0" w:space="0" w:color="auto"/>
        <w:bottom w:val="none" w:sz="0" w:space="0" w:color="auto"/>
        <w:right w:val="none" w:sz="0" w:space="0" w:color="auto"/>
      </w:divBdr>
    </w:div>
    <w:div w:id="806053292">
      <w:bodyDiv w:val="1"/>
      <w:marLeft w:val="0"/>
      <w:marRight w:val="0"/>
      <w:marTop w:val="0"/>
      <w:marBottom w:val="0"/>
      <w:divBdr>
        <w:top w:val="none" w:sz="0" w:space="0" w:color="auto"/>
        <w:left w:val="none" w:sz="0" w:space="0" w:color="auto"/>
        <w:bottom w:val="none" w:sz="0" w:space="0" w:color="auto"/>
        <w:right w:val="none" w:sz="0" w:space="0" w:color="auto"/>
      </w:divBdr>
    </w:div>
    <w:div w:id="808135825">
      <w:bodyDiv w:val="1"/>
      <w:marLeft w:val="0"/>
      <w:marRight w:val="0"/>
      <w:marTop w:val="0"/>
      <w:marBottom w:val="0"/>
      <w:divBdr>
        <w:top w:val="none" w:sz="0" w:space="0" w:color="auto"/>
        <w:left w:val="none" w:sz="0" w:space="0" w:color="auto"/>
        <w:bottom w:val="none" w:sz="0" w:space="0" w:color="auto"/>
        <w:right w:val="none" w:sz="0" w:space="0" w:color="auto"/>
      </w:divBdr>
    </w:div>
    <w:div w:id="811293226">
      <w:bodyDiv w:val="1"/>
      <w:marLeft w:val="0"/>
      <w:marRight w:val="0"/>
      <w:marTop w:val="0"/>
      <w:marBottom w:val="0"/>
      <w:divBdr>
        <w:top w:val="none" w:sz="0" w:space="0" w:color="auto"/>
        <w:left w:val="none" w:sz="0" w:space="0" w:color="auto"/>
        <w:bottom w:val="none" w:sz="0" w:space="0" w:color="auto"/>
        <w:right w:val="none" w:sz="0" w:space="0" w:color="auto"/>
      </w:divBdr>
    </w:div>
    <w:div w:id="813907718">
      <w:bodyDiv w:val="1"/>
      <w:marLeft w:val="0"/>
      <w:marRight w:val="0"/>
      <w:marTop w:val="0"/>
      <w:marBottom w:val="0"/>
      <w:divBdr>
        <w:top w:val="none" w:sz="0" w:space="0" w:color="auto"/>
        <w:left w:val="none" w:sz="0" w:space="0" w:color="auto"/>
        <w:bottom w:val="none" w:sz="0" w:space="0" w:color="auto"/>
        <w:right w:val="none" w:sz="0" w:space="0" w:color="auto"/>
      </w:divBdr>
    </w:div>
    <w:div w:id="814221272">
      <w:bodyDiv w:val="1"/>
      <w:marLeft w:val="0"/>
      <w:marRight w:val="0"/>
      <w:marTop w:val="0"/>
      <w:marBottom w:val="0"/>
      <w:divBdr>
        <w:top w:val="none" w:sz="0" w:space="0" w:color="auto"/>
        <w:left w:val="none" w:sz="0" w:space="0" w:color="auto"/>
        <w:bottom w:val="none" w:sz="0" w:space="0" w:color="auto"/>
        <w:right w:val="none" w:sz="0" w:space="0" w:color="auto"/>
      </w:divBdr>
    </w:div>
    <w:div w:id="815412557">
      <w:bodyDiv w:val="1"/>
      <w:marLeft w:val="0"/>
      <w:marRight w:val="0"/>
      <w:marTop w:val="0"/>
      <w:marBottom w:val="0"/>
      <w:divBdr>
        <w:top w:val="none" w:sz="0" w:space="0" w:color="auto"/>
        <w:left w:val="none" w:sz="0" w:space="0" w:color="auto"/>
        <w:bottom w:val="none" w:sz="0" w:space="0" w:color="auto"/>
        <w:right w:val="none" w:sz="0" w:space="0" w:color="auto"/>
      </w:divBdr>
    </w:div>
    <w:div w:id="824514315">
      <w:bodyDiv w:val="1"/>
      <w:marLeft w:val="0"/>
      <w:marRight w:val="0"/>
      <w:marTop w:val="0"/>
      <w:marBottom w:val="0"/>
      <w:divBdr>
        <w:top w:val="none" w:sz="0" w:space="0" w:color="auto"/>
        <w:left w:val="none" w:sz="0" w:space="0" w:color="auto"/>
        <w:bottom w:val="none" w:sz="0" w:space="0" w:color="auto"/>
        <w:right w:val="none" w:sz="0" w:space="0" w:color="auto"/>
      </w:divBdr>
      <w:divsChild>
        <w:div w:id="569266573">
          <w:marLeft w:val="547"/>
          <w:marRight w:val="0"/>
          <w:marTop w:val="106"/>
          <w:marBottom w:val="0"/>
          <w:divBdr>
            <w:top w:val="none" w:sz="0" w:space="0" w:color="auto"/>
            <w:left w:val="none" w:sz="0" w:space="0" w:color="auto"/>
            <w:bottom w:val="none" w:sz="0" w:space="0" w:color="auto"/>
            <w:right w:val="none" w:sz="0" w:space="0" w:color="auto"/>
          </w:divBdr>
        </w:div>
      </w:divsChild>
    </w:div>
    <w:div w:id="827601280">
      <w:bodyDiv w:val="1"/>
      <w:marLeft w:val="0"/>
      <w:marRight w:val="0"/>
      <w:marTop w:val="0"/>
      <w:marBottom w:val="0"/>
      <w:divBdr>
        <w:top w:val="none" w:sz="0" w:space="0" w:color="auto"/>
        <w:left w:val="none" w:sz="0" w:space="0" w:color="auto"/>
        <w:bottom w:val="none" w:sz="0" w:space="0" w:color="auto"/>
        <w:right w:val="none" w:sz="0" w:space="0" w:color="auto"/>
      </w:divBdr>
      <w:divsChild>
        <w:div w:id="1130365206">
          <w:marLeft w:val="806"/>
          <w:marRight w:val="0"/>
          <w:marTop w:val="0"/>
          <w:marBottom w:val="0"/>
          <w:divBdr>
            <w:top w:val="none" w:sz="0" w:space="0" w:color="auto"/>
            <w:left w:val="none" w:sz="0" w:space="0" w:color="auto"/>
            <w:bottom w:val="none" w:sz="0" w:space="0" w:color="auto"/>
            <w:right w:val="none" w:sz="0" w:space="0" w:color="auto"/>
          </w:divBdr>
        </w:div>
      </w:divsChild>
    </w:div>
    <w:div w:id="828448775">
      <w:bodyDiv w:val="1"/>
      <w:marLeft w:val="0"/>
      <w:marRight w:val="0"/>
      <w:marTop w:val="0"/>
      <w:marBottom w:val="0"/>
      <w:divBdr>
        <w:top w:val="none" w:sz="0" w:space="0" w:color="auto"/>
        <w:left w:val="none" w:sz="0" w:space="0" w:color="auto"/>
        <w:bottom w:val="none" w:sz="0" w:space="0" w:color="auto"/>
        <w:right w:val="none" w:sz="0" w:space="0" w:color="auto"/>
      </w:divBdr>
      <w:divsChild>
        <w:div w:id="294340501">
          <w:marLeft w:val="806"/>
          <w:marRight w:val="0"/>
          <w:marTop w:val="0"/>
          <w:marBottom w:val="0"/>
          <w:divBdr>
            <w:top w:val="none" w:sz="0" w:space="0" w:color="auto"/>
            <w:left w:val="none" w:sz="0" w:space="0" w:color="auto"/>
            <w:bottom w:val="none" w:sz="0" w:space="0" w:color="auto"/>
            <w:right w:val="none" w:sz="0" w:space="0" w:color="auto"/>
          </w:divBdr>
        </w:div>
      </w:divsChild>
    </w:div>
    <w:div w:id="830096143">
      <w:bodyDiv w:val="1"/>
      <w:marLeft w:val="0"/>
      <w:marRight w:val="0"/>
      <w:marTop w:val="0"/>
      <w:marBottom w:val="0"/>
      <w:divBdr>
        <w:top w:val="none" w:sz="0" w:space="0" w:color="auto"/>
        <w:left w:val="none" w:sz="0" w:space="0" w:color="auto"/>
        <w:bottom w:val="none" w:sz="0" w:space="0" w:color="auto"/>
        <w:right w:val="none" w:sz="0" w:space="0" w:color="auto"/>
      </w:divBdr>
    </w:div>
    <w:div w:id="831677129">
      <w:bodyDiv w:val="1"/>
      <w:marLeft w:val="0"/>
      <w:marRight w:val="0"/>
      <w:marTop w:val="0"/>
      <w:marBottom w:val="0"/>
      <w:divBdr>
        <w:top w:val="none" w:sz="0" w:space="0" w:color="auto"/>
        <w:left w:val="none" w:sz="0" w:space="0" w:color="auto"/>
        <w:bottom w:val="none" w:sz="0" w:space="0" w:color="auto"/>
        <w:right w:val="none" w:sz="0" w:space="0" w:color="auto"/>
      </w:divBdr>
    </w:div>
    <w:div w:id="837498723">
      <w:bodyDiv w:val="1"/>
      <w:marLeft w:val="0"/>
      <w:marRight w:val="0"/>
      <w:marTop w:val="0"/>
      <w:marBottom w:val="0"/>
      <w:divBdr>
        <w:top w:val="none" w:sz="0" w:space="0" w:color="auto"/>
        <w:left w:val="none" w:sz="0" w:space="0" w:color="auto"/>
        <w:bottom w:val="none" w:sz="0" w:space="0" w:color="auto"/>
        <w:right w:val="none" w:sz="0" w:space="0" w:color="auto"/>
      </w:divBdr>
    </w:div>
    <w:div w:id="838812871">
      <w:bodyDiv w:val="1"/>
      <w:marLeft w:val="0"/>
      <w:marRight w:val="0"/>
      <w:marTop w:val="0"/>
      <w:marBottom w:val="0"/>
      <w:divBdr>
        <w:top w:val="none" w:sz="0" w:space="0" w:color="auto"/>
        <w:left w:val="none" w:sz="0" w:space="0" w:color="auto"/>
        <w:bottom w:val="none" w:sz="0" w:space="0" w:color="auto"/>
        <w:right w:val="none" w:sz="0" w:space="0" w:color="auto"/>
      </w:divBdr>
    </w:div>
    <w:div w:id="841168088">
      <w:bodyDiv w:val="1"/>
      <w:marLeft w:val="0"/>
      <w:marRight w:val="0"/>
      <w:marTop w:val="0"/>
      <w:marBottom w:val="0"/>
      <w:divBdr>
        <w:top w:val="none" w:sz="0" w:space="0" w:color="auto"/>
        <w:left w:val="none" w:sz="0" w:space="0" w:color="auto"/>
        <w:bottom w:val="none" w:sz="0" w:space="0" w:color="auto"/>
        <w:right w:val="none" w:sz="0" w:space="0" w:color="auto"/>
      </w:divBdr>
    </w:div>
    <w:div w:id="841817060">
      <w:bodyDiv w:val="1"/>
      <w:marLeft w:val="0"/>
      <w:marRight w:val="0"/>
      <w:marTop w:val="0"/>
      <w:marBottom w:val="0"/>
      <w:divBdr>
        <w:top w:val="none" w:sz="0" w:space="0" w:color="auto"/>
        <w:left w:val="none" w:sz="0" w:space="0" w:color="auto"/>
        <w:bottom w:val="none" w:sz="0" w:space="0" w:color="auto"/>
        <w:right w:val="none" w:sz="0" w:space="0" w:color="auto"/>
      </w:divBdr>
    </w:div>
    <w:div w:id="846361760">
      <w:bodyDiv w:val="1"/>
      <w:marLeft w:val="0"/>
      <w:marRight w:val="0"/>
      <w:marTop w:val="0"/>
      <w:marBottom w:val="0"/>
      <w:divBdr>
        <w:top w:val="none" w:sz="0" w:space="0" w:color="auto"/>
        <w:left w:val="none" w:sz="0" w:space="0" w:color="auto"/>
        <w:bottom w:val="none" w:sz="0" w:space="0" w:color="auto"/>
        <w:right w:val="none" w:sz="0" w:space="0" w:color="auto"/>
      </w:divBdr>
    </w:div>
    <w:div w:id="846402338">
      <w:bodyDiv w:val="1"/>
      <w:marLeft w:val="0"/>
      <w:marRight w:val="0"/>
      <w:marTop w:val="0"/>
      <w:marBottom w:val="0"/>
      <w:divBdr>
        <w:top w:val="none" w:sz="0" w:space="0" w:color="auto"/>
        <w:left w:val="none" w:sz="0" w:space="0" w:color="auto"/>
        <w:bottom w:val="none" w:sz="0" w:space="0" w:color="auto"/>
        <w:right w:val="none" w:sz="0" w:space="0" w:color="auto"/>
      </w:divBdr>
    </w:div>
    <w:div w:id="847403505">
      <w:bodyDiv w:val="1"/>
      <w:marLeft w:val="0"/>
      <w:marRight w:val="0"/>
      <w:marTop w:val="0"/>
      <w:marBottom w:val="0"/>
      <w:divBdr>
        <w:top w:val="none" w:sz="0" w:space="0" w:color="auto"/>
        <w:left w:val="none" w:sz="0" w:space="0" w:color="auto"/>
        <w:bottom w:val="none" w:sz="0" w:space="0" w:color="auto"/>
        <w:right w:val="none" w:sz="0" w:space="0" w:color="auto"/>
      </w:divBdr>
    </w:div>
    <w:div w:id="857960774">
      <w:bodyDiv w:val="1"/>
      <w:marLeft w:val="0"/>
      <w:marRight w:val="0"/>
      <w:marTop w:val="0"/>
      <w:marBottom w:val="0"/>
      <w:divBdr>
        <w:top w:val="none" w:sz="0" w:space="0" w:color="auto"/>
        <w:left w:val="none" w:sz="0" w:space="0" w:color="auto"/>
        <w:bottom w:val="none" w:sz="0" w:space="0" w:color="auto"/>
        <w:right w:val="none" w:sz="0" w:space="0" w:color="auto"/>
      </w:divBdr>
    </w:div>
    <w:div w:id="857960778">
      <w:bodyDiv w:val="1"/>
      <w:marLeft w:val="0"/>
      <w:marRight w:val="0"/>
      <w:marTop w:val="0"/>
      <w:marBottom w:val="0"/>
      <w:divBdr>
        <w:top w:val="none" w:sz="0" w:space="0" w:color="auto"/>
        <w:left w:val="none" w:sz="0" w:space="0" w:color="auto"/>
        <w:bottom w:val="none" w:sz="0" w:space="0" w:color="auto"/>
        <w:right w:val="none" w:sz="0" w:space="0" w:color="auto"/>
      </w:divBdr>
    </w:div>
    <w:div w:id="859859484">
      <w:bodyDiv w:val="1"/>
      <w:marLeft w:val="0"/>
      <w:marRight w:val="0"/>
      <w:marTop w:val="0"/>
      <w:marBottom w:val="0"/>
      <w:divBdr>
        <w:top w:val="none" w:sz="0" w:space="0" w:color="auto"/>
        <w:left w:val="none" w:sz="0" w:space="0" w:color="auto"/>
        <w:bottom w:val="none" w:sz="0" w:space="0" w:color="auto"/>
        <w:right w:val="none" w:sz="0" w:space="0" w:color="auto"/>
      </w:divBdr>
    </w:div>
    <w:div w:id="868492683">
      <w:bodyDiv w:val="1"/>
      <w:marLeft w:val="0"/>
      <w:marRight w:val="0"/>
      <w:marTop w:val="0"/>
      <w:marBottom w:val="0"/>
      <w:divBdr>
        <w:top w:val="none" w:sz="0" w:space="0" w:color="auto"/>
        <w:left w:val="none" w:sz="0" w:space="0" w:color="auto"/>
        <w:bottom w:val="none" w:sz="0" w:space="0" w:color="auto"/>
        <w:right w:val="none" w:sz="0" w:space="0" w:color="auto"/>
      </w:divBdr>
    </w:div>
    <w:div w:id="870533225">
      <w:bodyDiv w:val="1"/>
      <w:marLeft w:val="0"/>
      <w:marRight w:val="0"/>
      <w:marTop w:val="0"/>
      <w:marBottom w:val="0"/>
      <w:divBdr>
        <w:top w:val="none" w:sz="0" w:space="0" w:color="auto"/>
        <w:left w:val="none" w:sz="0" w:space="0" w:color="auto"/>
        <w:bottom w:val="none" w:sz="0" w:space="0" w:color="auto"/>
        <w:right w:val="none" w:sz="0" w:space="0" w:color="auto"/>
      </w:divBdr>
    </w:div>
    <w:div w:id="871724429">
      <w:bodyDiv w:val="1"/>
      <w:marLeft w:val="0"/>
      <w:marRight w:val="0"/>
      <w:marTop w:val="0"/>
      <w:marBottom w:val="0"/>
      <w:divBdr>
        <w:top w:val="none" w:sz="0" w:space="0" w:color="auto"/>
        <w:left w:val="none" w:sz="0" w:space="0" w:color="auto"/>
        <w:bottom w:val="none" w:sz="0" w:space="0" w:color="auto"/>
        <w:right w:val="none" w:sz="0" w:space="0" w:color="auto"/>
      </w:divBdr>
    </w:div>
    <w:div w:id="872304637">
      <w:bodyDiv w:val="1"/>
      <w:marLeft w:val="0"/>
      <w:marRight w:val="0"/>
      <w:marTop w:val="0"/>
      <w:marBottom w:val="0"/>
      <w:divBdr>
        <w:top w:val="none" w:sz="0" w:space="0" w:color="auto"/>
        <w:left w:val="none" w:sz="0" w:space="0" w:color="auto"/>
        <w:bottom w:val="none" w:sz="0" w:space="0" w:color="auto"/>
        <w:right w:val="none" w:sz="0" w:space="0" w:color="auto"/>
      </w:divBdr>
    </w:div>
    <w:div w:id="874392641">
      <w:bodyDiv w:val="1"/>
      <w:marLeft w:val="0"/>
      <w:marRight w:val="0"/>
      <w:marTop w:val="0"/>
      <w:marBottom w:val="0"/>
      <w:divBdr>
        <w:top w:val="none" w:sz="0" w:space="0" w:color="auto"/>
        <w:left w:val="none" w:sz="0" w:space="0" w:color="auto"/>
        <w:bottom w:val="none" w:sz="0" w:space="0" w:color="auto"/>
        <w:right w:val="none" w:sz="0" w:space="0" w:color="auto"/>
      </w:divBdr>
    </w:div>
    <w:div w:id="876237686">
      <w:bodyDiv w:val="1"/>
      <w:marLeft w:val="0"/>
      <w:marRight w:val="0"/>
      <w:marTop w:val="0"/>
      <w:marBottom w:val="0"/>
      <w:divBdr>
        <w:top w:val="none" w:sz="0" w:space="0" w:color="auto"/>
        <w:left w:val="none" w:sz="0" w:space="0" w:color="auto"/>
        <w:bottom w:val="none" w:sz="0" w:space="0" w:color="auto"/>
        <w:right w:val="none" w:sz="0" w:space="0" w:color="auto"/>
      </w:divBdr>
    </w:div>
    <w:div w:id="879437933">
      <w:bodyDiv w:val="1"/>
      <w:marLeft w:val="0"/>
      <w:marRight w:val="0"/>
      <w:marTop w:val="0"/>
      <w:marBottom w:val="0"/>
      <w:divBdr>
        <w:top w:val="none" w:sz="0" w:space="0" w:color="auto"/>
        <w:left w:val="none" w:sz="0" w:space="0" w:color="auto"/>
        <w:bottom w:val="none" w:sz="0" w:space="0" w:color="auto"/>
        <w:right w:val="none" w:sz="0" w:space="0" w:color="auto"/>
      </w:divBdr>
      <w:divsChild>
        <w:div w:id="1771119455">
          <w:marLeft w:val="1008"/>
          <w:marRight w:val="0"/>
          <w:marTop w:val="96"/>
          <w:marBottom w:val="0"/>
          <w:divBdr>
            <w:top w:val="none" w:sz="0" w:space="0" w:color="auto"/>
            <w:left w:val="none" w:sz="0" w:space="0" w:color="auto"/>
            <w:bottom w:val="none" w:sz="0" w:space="0" w:color="auto"/>
            <w:right w:val="none" w:sz="0" w:space="0" w:color="auto"/>
          </w:divBdr>
        </w:div>
        <w:div w:id="1855147065">
          <w:marLeft w:val="1008"/>
          <w:marRight w:val="0"/>
          <w:marTop w:val="96"/>
          <w:marBottom w:val="0"/>
          <w:divBdr>
            <w:top w:val="none" w:sz="0" w:space="0" w:color="auto"/>
            <w:left w:val="none" w:sz="0" w:space="0" w:color="auto"/>
            <w:bottom w:val="none" w:sz="0" w:space="0" w:color="auto"/>
            <w:right w:val="none" w:sz="0" w:space="0" w:color="auto"/>
          </w:divBdr>
        </w:div>
      </w:divsChild>
    </w:div>
    <w:div w:id="883979440">
      <w:bodyDiv w:val="1"/>
      <w:marLeft w:val="0"/>
      <w:marRight w:val="0"/>
      <w:marTop w:val="0"/>
      <w:marBottom w:val="0"/>
      <w:divBdr>
        <w:top w:val="none" w:sz="0" w:space="0" w:color="auto"/>
        <w:left w:val="none" w:sz="0" w:space="0" w:color="auto"/>
        <w:bottom w:val="none" w:sz="0" w:space="0" w:color="auto"/>
        <w:right w:val="none" w:sz="0" w:space="0" w:color="auto"/>
      </w:divBdr>
    </w:div>
    <w:div w:id="884099296">
      <w:bodyDiv w:val="1"/>
      <w:marLeft w:val="0"/>
      <w:marRight w:val="0"/>
      <w:marTop w:val="0"/>
      <w:marBottom w:val="0"/>
      <w:divBdr>
        <w:top w:val="none" w:sz="0" w:space="0" w:color="auto"/>
        <w:left w:val="none" w:sz="0" w:space="0" w:color="auto"/>
        <w:bottom w:val="none" w:sz="0" w:space="0" w:color="auto"/>
        <w:right w:val="none" w:sz="0" w:space="0" w:color="auto"/>
      </w:divBdr>
    </w:div>
    <w:div w:id="886113371">
      <w:bodyDiv w:val="1"/>
      <w:marLeft w:val="0"/>
      <w:marRight w:val="0"/>
      <w:marTop w:val="0"/>
      <w:marBottom w:val="0"/>
      <w:divBdr>
        <w:top w:val="none" w:sz="0" w:space="0" w:color="auto"/>
        <w:left w:val="none" w:sz="0" w:space="0" w:color="auto"/>
        <w:bottom w:val="none" w:sz="0" w:space="0" w:color="auto"/>
        <w:right w:val="none" w:sz="0" w:space="0" w:color="auto"/>
      </w:divBdr>
      <w:divsChild>
        <w:div w:id="227082389">
          <w:marLeft w:val="547"/>
          <w:marRight w:val="0"/>
          <w:marTop w:val="0"/>
          <w:marBottom w:val="0"/>
          <w:divBdr>
            <w:top w:val="none" w:sz="0" w:space="0" w:color="auto"/>
            <w:left w:val="none" w:sz="0" w:space="0" w:color="auto"/>
            <w:bottom w:val="none" w:sz="0" w:space="0" w:color="auto"/>
            <w:right w:val="none" w:sz="0" w:space="0" w:color="auto"/>
          </w:divBdr>
        </w:div>
        <w:div w:id="1448232505">
          <w:marLeft w:val="547"/>
          <w:marRight w:val="0"/>
          <w:marTop w:val="0"/>
          <w:marBottom w:val="0"/>
          <w:divBdr>
            <w:top w:val="none" w:sz="0" w:space="0" w:color="auto"/>
            <w:left w:val="none" w:sz="0" w:space="0" w:color="auto"/>
            <w:bottom w:val="none" w:sz="0" w:space="0" w:color="auto"/>
            <w:right w:val="none" w:sz="0" w:space="0" w:color="auto"/>
          </w:divBdr>
        </w:div>
        <w:div w:id="804352133">
          <w:marLeft w:val="547"/>
          <w:marRight w:val="0"/>
          <w:marTop w:val="0"/>
          <w:marBottom w:val="0"/>
          <w:divBdr>
            <w:top w:val="none" w:sz="0" w:space="0" w:color="auto"/>
            <w:left w:val="none" w:sz="0" w:space="0" w:color="auto"/>
            <w:bottom w:val="none" w:sz="0" w:space="0" w:color="auto"/>
            <w:right w:val="none" w:sz="0" w:space="0" w:color="auto"/>
          </w:divBdr>
        </w:div>
        <w:div w:id="1711957604">
          <w:marLeft w:val="547"/>
          <w:marRight w:val="0"/>
          <w:marTop w:val="0"/>
          <w:marBottom w:val="0"/>
          <w:divBdr>
            <w:top w:val="none" w:sz="0" w:space="0" w:color="auto"/>
            <w:left w:val="none" w:sz="0" w:space="0" w:color="auto"/>
            <w:bottom w:val="none" w:sz="0" w:space="0" w:color="auto"/>
            <w:right w:val="none" w:sz="0" w:space="0" w:color="auto"/>
          </w:divBdr>
        </w:div>
        <w:div w:id="1380086230">
          <w:marLeft w:val="547"/>
          <w:marRight w:val="0"/>
          <w:marTop w:val="0"/>
          <w:marBottom w:val="0"/>
          <w:divBdr>
            <w:top w:val="none" w:sz="0" w:space="0" w:color="auto"/>
            <w:left w:val="none" w:sz="0" w:space="0" w:color="auto"/>
            <w:bottom w:val="none" w:sz="0" w:space="0" w:color="auto"/>
            <w:right w:val="none" w:sz="0" w:space="0" w:color="auto"/>
          </w:divBdr>
        </w:div>
        <w:div w:id="752552125">
          <w:marLeft w:val="547"/>
          <w:marRight w:val="0"/>
          <w:marTop w:val="0"/>
          <w:marBottom w:val="0"/>
          <w:divBdr>
            <w:top w:val="none" w:sz="0" w:space="0" w:color="auto"/>
            <w:left w:val="none" w:sz="0" w:space="0" w:color="auto"/>
            <w:bottom w:val="none" w:sz="0" w:space="0" w:color="auto"/>
            <w:right w:val="none" w:sz="0" w:space="0" w:color="auto"/>
          </w:divBdr>
        </w:div>
        <w:div w:id="652220791">
          <w:marLeft w:val="547"/>
          <w:marRight w:val="0"/>
          <w:marTop w:val="0"/>
          <w:marBottom w:val="0"/>
          <w:divBdr>
            <w:top w:val="none" w:sz="0" w:space="0" w:color="auto"/>
            <w:left w:val="none" w:sz="0" w:space="0" w:color="auto"/>
            <w:bottom w:val="none" w:sz="0" w:space="0" w:color="auto"/>
            <w:right w:val="none" w:sz="0" w:space="0" w:color="auto"/>
          </w:divBdr>
        </w:div>
        <w:div w:id="901795908">
          <w:marLeft w:val="547"/>
          <w:marRight w:val="0"/>
          <w:marTop w:val="0"/>
          <w:marBottom w:val="0"/>
          <w:divBdr>
            <w:top w:val="none" w:sz="0" w:space="0" w:color="auto"/>
            <w:left w:val="none" w:sz="0" w:space="0" w:color="auto"/>
            <w:bottom w:val="none" w:sz="0" w:space="0" w:color="auto"/>
            <w:right w:val="none" w:sz="0" w:space="0" w:color="auto"/>
          </w:divBdr>
        </w:div>
        <w:div w:id="258413290">
          <w:marLeft w:val="547"/>
          <w:marRight w:val="0"/>
          <w:marTop w:val="0"/>
          <w:marBottom w:val="0"/>
          <w:divBdr>
            <w:top w:val="none" w:sz="0" w:space="0" w:color="auto"/>
            <w:left w:val="none" w:sz="0" w:space="0" w:color="auto"/>
            <w:bottom w:val="none" w:sz="0" w:space="0" w:color="auto"/>
            <w:right w:val="none" w:sz="0" w:space="0" w:color="auto"/>
          </w:divBdr>
        </w:div>
        <w:div w:id="1187255264">
          <w:marLeft w:val="547"/>
          <w:marRight w:val="0"/>
          <w:marTop w:val="0"/>
          <w:marBottom w:val="0"/>
          <w:divBdr>
            <w:top w:val="none" w:sz="0" w:space="0" w:color="auto"/>
            <w:left w:val="none" w:sz="0" w:space="0" w:color="auto"/>
            <w:bottom w:val="none" w:sz="0" w:space="0" w:color="auto"/>
            <w:right w:val="none" w:sz="0" w:space="0" w:color="auto"/>
          </w:divBdr>
        </w:div>
        <w:div w:id="1284271065">
          <w:marLeft w:val="547"/>
          <w:marRight w:val="0"/>
          <w:marTop w:val="0"/>
          <w:marBottom w:val="0"/>
          <w:divBdr>
            <w:top w:val="none" w:sz="0" w:space="0" w:color="auto"/>
            <w:left w:val="none" w:sz="0" w:space="0" w:color="auto"/>
            <w:bottom w:val="none" w:sz="0" w:space="0" w:color="auto"/>
            <w:right w:val="none" w:sz="0" w:space="0" w:color="auto"/>
          </w:divBdr>
        </w:div>
        <w:div w:id="550923558">
          <w:marLeft w:val="547"/>
          <w:marRight w:val="0"/>
          <w:marTop w:val="0"/>
          <w:marBottom w:val="0"/>
          <w:divBdr>
            <w:top w:val="none" w:sz="0" w:space="0" w:color="auto"/>
            <w:left w:val="none" w:sz="0" w:space="0" w:color="auto"/>
            <w:bottom w:val="none" w:sz="0" w:space="0" w:color="auto"/>
            <w:right w:val="none" w:sz="0" w:space="0" w:color="auto"/>
          </w:divBdr>
        </w:div>
        <w:div w:id="1151679056">
          <w:marLeft w:val="547"/>
          <w:marRight w:val="0"/>
          <w:marTop w:val="0"/>
          <w:marBottom w:val="0"/>
          <w:divBdr>
            <w:top w:val="none" w:sz="0" w:space="0" w:color="auto"/>
            <w:left w:val="none" w:sz="0" w:space="0" w:color="auto"/>
            <w:bottom w:val="none" w:sz="0" w:space="0" w:color="auto"/>
            <w:right w:val="none" w:sz="0" w:space="0" w:color="auto"/>
          </w:divBdr>
        </w:div>
      </w:divsChild>
    </w:div>
    <w:div w:id="890774114">
      <w:bodyDiv w:val="1"/>
      <w:marLeft w:val="0"/>
      <w:marRight w:val="0"/>
      <w:marTop w:val="0"/>
      <w:marBottom w:val="0"/>
      <w:divBdr>
        <w:top w:val="none" w:sz="0" w:space="0" w:color="auto"/>
        <w:left w:val="none" w:sz="0" w:space="0" w:color="auto"/>
        <w:bottom w:val="none" w:sz="0" w:space="0" w:color="auto"/>
        <w:right w:val="none" w:sz="0" w:space="0" w:color="auto"/>
      </w:divBdr>
      <w:divsChild>
        <w:div w:id="2033602303">
          <w:marLeft w:val="806"/>
          <w:marRight w:val="0"/>
          <w:marTop w:val="200"/>
          <w:marBottom w:val="0"/>
          <w:divBdr>
            <w:top w:val="none" w:sz="0" w:space="0" w:color="auto"/>
            <w:left w:val="none" w:sz="0" w:space="0" w:color="auto"/>
            <w:bottom w:val="none" w:sz="0" w:space="0" w:color="auto"/>
            <w:right w:val="none" w:sz="0" w:space="0" w:color="auto"/>
          </w:divBdr>
        </w:div>
      </w:divsChild>
    </w:div>
    <w:div w:id="893153088">
      <w:bodyDiv w:val="1"/>
      <w:marLeft w:val="0"/>
      <w:marRight w:val="0"/>
      <w:marTop w:val="0"/>
      <w:marBottom w:val="0"/>
      <w:divBdr>
        <w:top w:val="none" w:sz="0" w:space="0" w:color="auto"/>
        <w:left w:val="none" w:sz="0" w:space="0" w:color="auto"/>
        <w:bottom w:val="none" w:sz="0" w:space="0" w:color="auto"/>
        <w:right w:val="none" w:sz="0" w:space="0" w:color="auto"/>
      </w:divBdr>
    </w:div>
    <w:div w:id="895824252">
      <w:bodyDiv w:val="1"/>
      <w:marLeft w:val="0"/>
      <w:marRight w:val="0"/>
      <w:marTop w:val="0"/>
      <w:marBottom w:val="0"/>
      <w:divBdr>
        <w:top w:val="none" w:sz="0" w:space="0" w:color="auto"/>
        <w:left w:val="none" w:sz="0" w:space="0" w:color="auto"/>
        <w:bottom w:val="none" w:sz="0" w:space="0" w:color="auto"/>
        <w:right w:val="none" w:sz="0" w:space="0" w:color="auto"/>
      </w:divBdr>
    </w:div>
    <w:div w:id="899440410">
      <w:bodyDiv w:val="1"/>
      <w:marLeft w:val="0"/>
      <w:marRight w:val="0"/>
      <w:marTop w:val="0"/>
      <w:marBottom w:val="0"/>
      <w:divBdr>
        <w:top w:val="none" w:sz="0" w:space="0" w:color="auto"/>
        <w:left w:val="none" w:sz="0" w:space="0" w:color="auto"/>
        <w:bottom w:val="none" w:sz="0" w:space="0" w:color="auto"/>
        <w:right w:val="none" w:sz="0" w:space="0" w:color="auto"/>
      </w:divBdr>
    </w:div>
    <w:div w:id="905534886">
      <w:bodyDiv w:val="1"/>
      <w:marLeft w:val="0"/>
      <w:marRight w:val="0"/>
      <w:marTop w:val="0"/>
      <w:marBottom w:val="0"/>
      <w:divBdr>
        <w:top w:val="none" w:sz="0" w:space="0" w:color="auto"/>
        <w:left w:val="none" w:sz="0" w:space="0" w:color="auto"/>
        <w:bottom w:val="none" w:sz="0" w:space="0" w:color="auto"/>
        <w:right w:val="none" w:sz="0" w:space="0" w:color="auto"/>
      </w:divBdr>
    </w:div>
    <w:div w:id="905840158">
      <w:bodyDiv w:val="1"/>
      <w:marLeft w:val="0"/>
      <w:marRight w:val="0"/>
      <w:marTop w:val="0"/>
      <w:marBottom w:val="0"/>
      <w:divBdr>
        <w:top w:val="none" w:sz="0" w:space="0" w:color="auto"/>
        <w:left w:val="none" w:sz="0" w:space="0" w:color="auto"/>
        <w:bottom w:val="none" w:sz="0" w:space="0" w:color="auto"/>
        <w:right w:val="none" w:sz="0" w:space="0" w:color="auto"/>
      </w:divBdr>
    </w:div>
    <w:div w:id="907229966">
      <w:bodyDiv w:val="1"/>
      <w:marLeft w:val="0"/>
      <w:marRight w:val="0"/>
      <w:marTop w:val="0"/>
      <w:marBottom w:val="0"/>
      <w:divBdr>
        <w:top w:val="none" w:sz="0" w:space="0" w:color="auto"/>
        <w:left w:val="none" w:sz="0" w:space="0" w:color="auto"/>
        <w:bottom w:val="none" w:sz="0" w:space="0" w:color="auto"/>
        <w:right w:val="none" w:sz="0" w:space="0" w:color="auto"/>
      </w:divBdr>
    </w:div>
    <w:div w:id="917061899">
      <w:bodyDiv w:val="1"/>
      <w:marLeft w:val="0"/>
      <w:marRight w:val="0"/>
      <w:marTop w:val="0"/>
      <w:marBottom w:val="0"/>
      <w:divBdr>
        <w:top w:val="none" w:sz="0" w:space="0" w:color="auto"/>
        <w:left w:val="none" w:sz="0" w:space="0" w:color="auto"/>
        <w:bottom w:val="none" w:sz="0" w:space="0" w:color="auto"/>
        <w:right w:val="none" w:sz="0" w:space="0" w:color="auto"/>
      </w:divBdr>
    </w:div>
    <w:div w:id="926425154">
      <w:bodyDiv w:val="1"/>
      <w:marLeft w:val="0"/>
      <w:marRight w:val="0"/>
      <w:marTop w:val="0"/>
      <w:marBottom w:val="0"/>
      <w:divBdr>
        <w:top w:val="none" w:sz="0" w:space="0" w:color="auto"/>
        <w:left w:val="none" w:sz="0" w:space="0" w:color="auto"/>
        <w:bottom w:val="none" w:sz="0" w:space="0" w:color="auto"/>
        <w:right w:val="none" w:sz="0" w:space="0" w:color="auto"/>
      </w:divBdr>
    </w:div>
    <w:div w:id="929005241">
      <w:bodyDiv w:val="1"/>
      <w:marLeft w:val="0"/>
      <w:marRight w:val="0"/>
      <w:marTop w:val="0"/>
      <w:marBottom w:val="0"/>
      <w:divBdr>
        <w:top w:val="none" w:sz="0" w:space="0" w:color="auto"/>
        <w:left w:val="none" w:sz="0" w:space="0" w:color="auto"/>
        <w:bottom w:val="none" w:sz="0" w:space="0" w:color="auto"/>
        <w:right w:val="none" w:sz="0" w:space="0" w:color="auto"/>
      </w:divBdr>
    </w:div>
    <w:div w:id="934090940">
      <w:bodyDiv w:val="1"/>
      <w:marLeft w:val="0"/>
      <w:marRight w:val="0"/>
      <w:marTop w:val="0"/>
      <w:marBottom w:val="0"/>
      <w:divBdr>
        <w:top w:val="none" w:sz="0" w:space="0" w:color="auto"/>
        <w:left w:val="none" w:sz="0" w:space="0" w:color="auto"/>
        <w:bottom w:val="none" w:sz="0" w:space="0" w:color="auto"/>
        <w:right w:val="none" w:sz="0" w:space="0" w:color="auto"/>
      </w:divBdr>
    </w:div>
    <w:div w:id="936838165">
      <w:bodyDiv w:val="1"/>
      <w:marLeft w:val="0"/>
      <w:marRight w:val="0"/>
      <w:marTop w:val="0"/>
      <w:marBottom w:val="0"/>
      <w:divBdr>
        <w:top w:val="none" w:sz="0" w:space="0" w:color="auto"/>
        <w:left w:val="none" w:sz="0" w:space="0" w:color="auto"/>
        <w:bottom w:val="none" w:sz="0" w:space="0" w:color="auto"/>
        <w:right w:val="none" w:sz="0" w:space="0" w:color="auto"/>
      </w:divBdr>
    </w:div>
    <w:div w:id="938830726">
      <w:bodyDiv w:val="1"/>
      <w:marLeft w:val="0"/>
      <w:marRight w:val="0"/>
      <w:marTop w:val="0"/>
      <w:marBottom w:val="0"/>
      <w:divBdr>
        <w:top w:val="none" w:sz="0" w:space="0" w:color="auto"/>
        <w:left w:val="none" w:sz="0" w:space="0" w:color="auto"/>
        <w:bottom w:val="none" w:sz="0" w:space="0" w:color="auto"/>
        <w:right w:val="none" w:sz="0" w:space="0" w:color="auto"/>
      </w:divBdr>
      <w:divsChild>
        <w:div w:id="432408274">
          <w:marLeft w:val="547"/>
          <w:marRight w:val="0"/>
          <w:marTop w:val="200"/>
          <w:marBottom w:val="0"/>
          <w:divBdr>
            <w:top w:val="none" w:sz="0" w:space="0" w:color="auto"/>
            <w:left w:val="none" w:sz="0" w:space="0" w:color="auto"/>
            <w:bottom w:val="none" w:sz="0" w:space="0" w:color="auto"/>
            <w:right w:val="none" w:sz="0" w:space="0" w:color="auto"/>
          </w:divBdr>
        </w:div>
        <w:div w:id="1576090004">
          <w:marLeft w:val="547"/>
          <w:marRight w:val="0"/>
          <w:marTop w:val="200"/>
          <w:marBottom w:val="0"/>
          <w:divBdr>
            <w:top w:val="none" w:sz="0" w:space="0" w:color="auto"/>
            <w:left w:val="none" w:sz="0" w:space="0" w:color="auto"/>
            <w:bottom w:val="none" w:sz="0" w:space="0" w:color="auto"/>
            <w:right w:val="none" w:sz="0" w:space="0" w:color="auto"/>
          </w:divBdr>
        </w:div>
        <w:div w:id="1886675726">
          <w:marLeft w:val="547"/>
          <w:marRight w:val="0"/>
          <w:marTop w:val="200"/>
          <w:marBottom w:val="0"/>
          <w:divBdr>
            <w:top w:val="none" w:sz="0" w:space="0" w:color="auto"/>
            <w:left w:val="none" w:sz="0" w:space="0" w:color="auto"/>
            <w:bottom w:val="none" w:sz="0" w:space="0" w:color="auto"/>
            <w:right w:val="none" w:sz="0" w:space="0" w:color="auto"/>
          </w:divBdr>
        </w:div>
      </w:divsChild>
    </w:div>
    <w:div w:id="938878965">
      <w:bodyDiv w:val="1"/>
      <w:marLeft w:val="0"/>
      <w:marRight w:val="0"/>
      <w:marTop w:val="0"/>
      <w:marBottom w:val="0"/>
      <w:divBdr>
        <w:top w:val="none" w:sz="0" w:space="0" w:color="auto"/>
        <w:left w:val="none" w:sz="0" w:space="0" w:color="auto"/>
        <w:bottom w:val="none" w:sz="0" w:space="0" w:color="auto"/>
        <w:right w:val="none" w:sz="0" w:space="0" w:color="auto"/>
      </w:divBdr>
      <w:divsChild>
        <w:div w:id="1246844375">
          <w:marLeft w:val="547"/>
          <w:marRight w:val="0"/>
          <w:marTop w:val="0"/>
          <w:marBottom w:val="0"/>
          <w:divBdr>
            <w:top w:val="none" w:sz="0" w:space="0" w:color="auto"/>
            <w:left w:val="none" w:sz="0" w:space="0" w:color="auto"/>
            <w:bottom w:val="none" w:sz="0" w:space="0" w:color="auto"/>
            <w:right w:val="none" w:sz="0" w:space="0" w:color="auto"/>
          </w:divBdr>
        </w:div>
      </w:divsChild>
    </w:div>
    <w:div w:id="949899912">
      <w:bodyDiv w:val="1"/>
      <w:marLeft w:val="0"/>
      <w:marRight w:val="0"/>
      <w:marTop w:val="0"/>
      <w:marBottom w:val="0"/>
      <w:divBdr>
        <w:top w:val="none" w:sz="0" w:space="0" w:color="auto"/>
        <w:left w:val="none" w:sz="0" w:space="0" w:color="auto"/>
        <w:bottom w:val="none" w:sz="0" w:space="0" w:color="auto"/>
        <w:right w:val="none" w:sz="0" w:space="0" w:color="auto"/>
      </w:divBdr>
    </w:div>
    <w:div w:id="957179671">
      <w:bodyDiv w:val="1"/>
      <w:marLeft w:val="0"/>
      <w:marRight w:val="0"/>
      <w:marTop w:val="0"/>
      <w:marBottom w:val="0"/>
      <w:divBdr>
        <w:top w:val="none" w:sz="0" w:space="0" w:color="auto"/>
        <w:left w:val="none" w:sz="0" w:space="0" w:color="auto"/>
        <w:bottom w:val="none" w:sz="0" w:space="0" w:color="auto"/>
        <w:right w:val="none" w:sz="0" w:space="0" w:color="auto"/>
      </w:divBdr>
    </w:div>
    <w:div w:id="959144527">
      <w:bodyDiv w:val="1"/>
      <w:marLeft w:val="0"/>
      <w:marRight w:val="0"/>
      <w:marTop w:val="0"/>
      <w:marBottom w:val="0"/>
      <w:divBdr>
        <w:top w:val="none" w:sz="0" w:space="0" w:color="auto"/>
        <w:left w:val="none" w:sz="0" w:space="0" w:color="auto"/>
        <w:bottom w:val="none" w:sz="0" w:space="0" w:color="auto"/>
        <w:right w:val="none" w:sz="0" w:space="0" w:color="auto"/>
      </w:divBdr>
    </w:div>
    <w:div w:id="966161552">
      <w:bodyDiv w:val="1"/>
      <w:marLeft w:val="0"/>
      <w:marRight w:val="0"/>
      <w:marTop w:val="0"/>
      <w:marBottom w:val="0"/>
      <w:divBdr>
        <w:top w:val="none" w:sz="0" w:space="0" w:color="auto"/>
        <w:left w:val="none" w:sz="0" w:space="0" w:color="auto"/>
        <w:bottom w:val="none" w:sz="0" w:space="0" w:color="auto"/>
        <w:right w:val="none" w:sz="0" w:space="0" w:color="auto"/>
      </w:divBdr>
    </w:div>
    <w:div w:id="974457389">
      <w:bodyDiv w:val="1"/>
      <w:marLeft w:val="0"/>
      <w:marRight w:val="0"/>
      <w:marTop w:val="0"/>
      <w:marBottom w:val="0"/>
      <w:divBdr>
        <w:top w:val="none" w:sz="0" w:space="0" w:color="auto"/>
        <w:left w:val="none" w:sz="0" w:space="0" w:color="auto"/>
        <w:bottom w:val="none" w:sz="0" w:space="0" w:color="auto"/>
        <w:right w:val="none" w:sz="0" w:space="0" w:color="auto"/>
      </w:divBdr>
    </w:div>
    <w:div w:id="977995041">
      <w:bodyDiv w:val="1"/>
      <w:marLeft w:val="0"/>
      <w:marRight w:val="0"/>
      <w:marTop w:val="0"/>
      <w:marBottom w:val="0"/>
      <w:divBdr>
        <w:top w:val="none" w:sz="0" w:space="0" w:color="auto"/>
        <w:left w:val="none" w:sz="0" w:space="0" w:color="auto"/>
        <w:bottom w:val="none" w:sz="0" w:space="0" w:color="auto"/>
        <w:right w:val="none" w:sz="0" w:space="0" w:color="auto"/>
      </w:divBdr>
      <w:divsChild>
        <w:div w:id="1708679109">
          <w:marLeft w:val="547"/>
          <w:marRight w:val="0"/>
          <w:marTop w:val="0"/>
          <w:marBottom w:val="0"/>
          <w:divBdr>
            <w:top w:val="none" w:sz="0" w:space="0" w:color="auto"/>
            <w:left w:val="none" w:sz="0" w:space="0" w:color="auto"/>
            <w:bottom w:val="none" w:sz="0" w:space="0" w:color="auto"/>
            <w:right w:val="none" w:sz="0" w:space="0" w:color="auto"/>
          </w:divBdr>
        </w:div>
      </w:divsChild>
    </w:div>
    <w:div w:id="979261107">
      <w:bodyDiv w:val="1"/>
      <w:marLeft w:val="0"/>
      <w:marRight w:val="0"/>
      <w:marTop w:val="0"/>
      <w:marBottom w:val="0"/>
      <w:divBdr>
        <w:top w:val="none" w:sz="0" w:space="0" w:color="auto"/>
        <w:left w:val="none" w:sz="0" w:space="0" w:color="auto"/>
        <w:bottom w:val="none" w:sz="0" w:space="0" w:color="auto"/>
        <w:right w:val="none" w:sz="0" w:space="0" w:color="auto"/>
      </w:divBdr>
    </w:div>
    <w:div w:id="983121368">
      <w:bodyDiv w:val="1"/>
      <w:marLeft w:val="0"/>
      <w:marRight w:val="0"/>
      <w:marTop w:val="0"/>
      <w:marBottom w:val="0"/>
      <w:divBdr>
        <w:top w:val="none" w:sz="0" w:space="0" w:color="auto"/>
        <w:left w:val="none" w:sz="0" w:space="0" w:color="auto"/>
        <w:bottom w:val="none" w:sz="0" w:space="0" w:color="auto"/>
        <w:right w:val="none" w:sz="0" w:space="0" w:color="auto"/>
      </w:divBdr>
    </w:div>
    <w:div w:id="989794494">
      <w:bodyDiv w:val="1"/>
      <w:marLeft w:val="0"/>
      <w:marRight w:val="0"/>
      <w:marTop w:val="0"/>
      <w:marBottom w:val="0"/>
      <w:divBdr>
        <w:top w:val="none" w:sz="0" w:space="0" w:color="auto"/>
        <w:left w:val="none" w:sz="0" w:space="0" w:color="auto"/>
        <w:bottom w:val="none" w:sz="0" w:space="0" w:color="auto"/>
        <w:right w:val="none" w:sz="0" w:space="0" w:color="auto"/>
      </w:divBdr>
    </w:div>
    <w:div w:id="990255214">
      <w:bodyDiv w:val="1"/>
      <w:marLeft w:val="0"/>
      <w:marRight w:val="0"/>
      <w:marTop w:val="0"/>
      <w:marBottom w:val="0"/>
      <w:divBdr>
        <w:top w:val="none" w:sz="0" w:space="0" w:color="auto"/>
        <w:left w:val="none" w:sz="0" w:space="0" w:color="auto"/>
        <w:bottom w:val="none" w:sz="0" w:space="0" w:color="auto"/>
        <w:right w:val="none" w:sz="0" w:space="0" w:color="auto"/>
      </w:divBdr>
    </w:div>
    <w:div w:id="996877832">
      <w:bodyDiv w:val="1"/>
      <w:marLeft w:val="0"/>
      <w:marRight w:val="0"/>
      <w:marTop w:val="0"/>
      <w:marBottom w:val="0"/>
      <w:divBdr>
        <w:top w:val="none" w:sz="0" w:space="0" w:color="auto"/>
        <w:left w:val="none" w:sz="0" w:space="0" w:color="auto"/>
        <w:bottom w:val="none" w:sz="0" w:space="0" w:color="auto"/>
        <w:right w:val="none" w:sz="0" w:space="0" w:color="auto"/>
      </w:divBdr>
    </w:div>
    <w:div w:id="997155697">
      <w:bodyDiv w:val="1"/>
      <w:marLeft w:val="0"/>
      <w:marRight w:val="0"/>
      <w:marTop w:val="0"/>
      <w:marBottom w:val="0"/>
      <w:divBdr>
        <w:top w:val="none" w:sz="0" w:space="0" w:color="auto"/>
        <w:left w:val="none" w:sz="0" w:space="0" w:color="auto"/>
        <w:bottom w:val="none" w:sz="0" w:space="0" w:color="auto"/>
        <w:right w:val="none" w:sz="0" w:space="0" w:color="auto"/>
      </w:divBdr>
    </w:div>
    <w:div w:id="997196728">
      <w:bodyDiv w:val="1"/>
      <w:marLeft w:val="0"/>
      <w:marRight w:val="0"/>
      <w:marTop w:val="0"/>
      <w:marBottom w:val="0"/>
      <w:divBdr>
        <w:top w:val="none" w:sz="0" w:space="0" w:color="auto"/>
        <w:left w:val="none" w:sz="0" w:space="0" w:color="auto"/>
        <w:bottom w:val="none" w:sz="0" w:space="0" w:color="auto"/>
        <w:right w:val="none" w:sz="0" w:space="0" w:color="auto"/>
      </w:divBdr>
    </w:div>
    <w:div w:id="997348130">
      <w:bodyDiv w:val="1"/>
      <w:marLeft w:val="0"/>
      <w:marRight w:val="0"/>
      <w:marTop w:val="0"/>
      <w:marBottom w:val="0"/>
      <w:divBdr>
        <w:top w:val="none" w:sz="0" w:space="0" w:color="auto"/>
        <w:left w:val="none" w:sz="0" w:space="0" w:color="auto"/>
        <w:bottom w:val="none" w:sz="0" w:space="0" w:color="auto"/>
        <w:right w:val="none" w:sz="0" w:space="0" w:color="auto"/>
      </w:divBdr>
      <w:divsChild>
        <w:div w:id="214048805">
          <w:marLeft w:val="806"/>
          <w:marRight w:val="0"/>
          <w:marTop w:val="0"/>
          <w:marBottom w:val="0"/>
          <w:divBdr>
            <w:top w:val="none" w:sz="0" w:space="0" w:color="auto"/>
            <w:left w:val="none" w:sz="0" w:space="0" w:color="auto"/>
            <w:bottom w:val="none" w:sz="0" w:space="0" w:color="auto"/>
            <w:right w:val="none" w:sz="0" w:space="0" w:color="auto"/>
          </w:divBdr>
        </w:div>
      </w:divsChild>
    </w:div>
    <w:div w:id="997419345">
      <w:bodyDiv w:val="1"/>
      <w:marLeft w:val="0"/>
      <w:marRight w:val="0"/>
      <w:marTop w:val="0"/>
      <w:marBottom w:val="0"/>
      <w:divBdr>
        <w:top w:val="none" w:sz="0" w:space="0" w:color="auto"/>
        <w:left w:val="none" w:sz="0" w:space="0" w:color="auto"/>
        <w:bottom w:val="none" w:sz="0" w:space="0" w:color="auto"/>
        <w:right w:val="none" w:sz="0" w:space="0" w:color="auto"/>
      </w:divBdr>
    </w:div>
    <w:div w:id="997811082">
      <w:bodyDiv w:val="1"/>
      <w:marLeft w:val="0"/>
      <w:marRight w:val="0"/>
      <w:marTop w:val="0"/>
      <w:marBottom w:val="0"/>
      <w:divBdr>
        <w:top w:val="none" w:sz="0" w:space="0" w:color="auto"/>
        <w:left w:val="none" w:sz="0" w:space="0" w:color="auto"/>
        <w:bottom w:val="none" w:sz="0" w:space="0" w:color="auto"/>
        <w:right w:val="none" w:sz="0" w:space="0" w:color="auto"/>
      </w:divBdr>
    </w:div>
    <w:div w:id="1011033592">
      <w:bodyDiv w:val="1"/>
      <w:marLeft w:val="0"/>
      <w:marRight w:val="0"/>
      <w:marTop w:val="0"/>
      <w:marBottom w:val="0"/>
      <w:divBdr>
        <w:top w:val="none" w:sz="0" w:space="0" w:color="auto"/>
        <w:left w:val="none" w:sz="0" w:space="0" w:color="auto"/>
        <w:bottom w:val="none" w:sz="0" w:space="0" w:color="auto"/>
        <w:right w:val="none" w:sz="0" w:space="0" w:color="auto"/>
      </w:divBdr>
    </w:div>
    <w:div w:id="1015113298">
      <w:bodyDiv w:val="1"/>
      <w:marLeft w:val="0"/>
      <w:marRight w:val="0"/>
      <w:marTop w:val="0"/>
      <w:marBottom w:val="0"/>
      <w:divBdr>
        <w:top w:val="none" w:sz="0" w:space="0" w:color="auto"/>
        <w:left w:val="none" w:sz="0" w:space="0" w:color="auto"/>
        <w:bottom w:val="none" w:sz="0" w:space="0" w:color="auto"/>
        <w:right w:val="none" w:sz="0" w:space="0" w:color="auto"/>
      </w:divBdr>
    </w:div>
    <w:div w:id="1020086197">
      <w:bodyDiv w:val="1"/>
      <w:marLeft w:val="0"/>
      <w:marRight w:val="0"/>
      <w:marTop w:val="0"/>
      <w:marBottom w:val="0"/>
      <w:divBdr>
        <w:top w:val="none" w:sz="0" w:space="0" w:color="auto"/>
        <w:left w:val="none" w:sz="0" w:space="0" w:color="auto"/>
        <w:bottom w:val="none" w:sz="0" w:space="0" w:color="auto"/>
        <w:right w:val="none" w:sz="0" w:space="0" w:color="auto"/>
      </w:divBdr>
    </w:div>
    <w:div w:id="1022784850">
      <w:bodyDiv w:val="1"/>
      <w:marLeft w:val="0"/>
      <w:marRight w:val="0"/>
      <w:marTop w:val="0"/>
      <w:marBottom w:val="0"/>
      <w:divBdr>
        <w:top w:val="none" w:sz="0" w:space="0" w:color="auto"/>
        <w:left w:val="none" w:sz="0" w:space="0" w:color="auto"/>
        <w:bottom w:val="none" w:sz="0" w:space="0" w:color="auto"/>
        <w:right w:val="none" w:sz="0" w:space="0" w:color="auto"/>
      </w:divBdr>
    </w:div>
    <w:div w:id="1026908528">
      <w:bodyDiv w:val="1"/>
      <w:marLeft w:val="0"/>
      <w:marRight w:val="0"/>
      <w:marTop w:val="0"/>
      <w:marBottom w:val="0"/>
      <w:divBdr>
        <w:top w:val="none" w:sz="0" w:space="0" w:color="auto"/>
        <w:left w:val="none" w:sz="0" w:space="0" w:color="auto"/>
        <w:bottom w:val="none" w:sz="0" w:space="0" w:color="auto"/>
        <w:right w:val="none" w:sz="0" w:space="0" w:color="auto"/>
      </w:divBdr>
      <w:divsChild>
        <w:div w:id="365182826">
          <w:marLeft w:val="1800"/>
          <w:marRight w:val="0"/>
          <w:marTop w:val="0"/>
          <w:marBottom w:val="0"/>
          <w:divBdr>
            <w:top w:val="none" w:sz="0" w:space="0" w:color="auto"/>
            <w:left w:val="none" w:sz="0" w:space="0" w:color="auto"/>
            <w:bottom w:val="none" w:sz="0" w:space="0" w:color="auto"/>
            <w:right w:val="none" w:sz="0" w:space="0" w:color="auto"/>
          </w:divBdr>
        </w:div>
        <w:div w:id="191116880">
          <w:marLeft w:val="1800"/>
          <w:marRight w:val="0"/>
          <w:marTop w:val="0"/>
          <w:marBottom w:val="0"/>
          <w:divBdr>
            <w:top w:val="none" w:sz="0" w:space="0" w:color="auto"/>
            <w:left w:val="none" w:sz="0" w:space="0" w:color="auto"/>
            <w:bottom w:val="none" w:sz="0" w:space="0" w:color="auto"/>
            <w:right w:val="none" w:sz="0" w:space="0" w:color="auto"/>
          </w:divBdr>
        </w:div>
        <w:div w:id="1582720747">
          <w:marLeft w:val="1800"/>
          <w:marRight w:val="0"/>
          <w:marTop w:val="0"/>
          <w:marBottom w:val="0"/>
          <w:divBdr>
            <w:top w:val="none" w:sz="0" w:space="0" w:color="auto"/>
            <w:left w:val="none" w:sz="0" w:space="0" w:color="auto"/>
            <w:bottom w:val="none" w:sz="0" w:space="0" w:color="auto"/>
            <w:right w:val="none" w:sz="0" w:space="0" w:color="auto"/>
          </w:divBdr>
        </w:div>
        <w:div w:id="1033455659">
          <w:marLeft w:val="1800"/>
          <w:marRight w:val="0"/>
          <w:marTop w:val="0"/>
          <w:marBottom w:val="0"/>
          <w:divBdr>
            <w:top w:val="none" w:sz="0" w:space="0" w:color="auto"/>
            <w:left w:val="none" w:sz="0" w:space="0" w:color="auto"/>
            <w:bottom w:val="none" w:sz="0" w:space="0" w:color="auto"/>
            <w:right w:val="none" w:sz="0" w:space="0" w:color="auto"/>
          </w:divBdr>
        </w:div>
        <w:div w:id="1843466118">
          <w:marLeft w:val="1800"/>
          <w:marRight w:val="0"/>
          <w:marTop w:val="0"/>
          <w:marBottom w:val="0"/>
          <w:divBdr>
            <w:top w:val="none" w:sz="0" w:space="0" w:color="auto"/>
            <w:left w:val="none" w:sz="0" w:space="0" w:color="auto"/>
            <w:bottom w:val="none" w:sz="0" w:space="0" w:color="auto"/>
            <w:right w:val="none" w:sz="0" w:space="0" w:color="auto"/>
          </w:divBdr>
        </w:div>
        <w:div w:id="2104762449">
          <w:marLeft w:val="1800"/>
          <w:marRight w:val="0"/>
          <w:marTop w:val="0"/>
          <w:marBottom w:val="0"/>
          <w:divBdr>
            <w:top w:val="none" w:sz="0" w:space="0" w:color="auto"/>
            <w:left w:val="none" w:sz="0" w:space="0" w:color="auto"/>
            <w:bottom w:val="none" w:sz="0" w:space="0" w:color="auto"/>
            <w:right w:val="none" w:sz="0" w:space="0" w:color="auto"/>
          </w:divBdr>
        </w:div>
        <w:div w:id="1640452219">
          <w:marLeft w:val="1800"/>
          <w:marRight w:val="0"/>
          <w:marTop w:val="0"/>
          <w:marBottom w:val="0"/>
          <w:divBdr>
            <w:top w:val="none" w:sz="0" w:space="0" w:color="auto"/>
            <w:left w:val="none" w:sz="0" w:space="0" w:color="auto"/>
            <w:bottom w:val="none" w:sz="0" w:space="0" w:color="auto"/>
            <w:right w:val="none" w:sz="0" w:space="0" w:color="auto"/>
          </w:divBdr>
        </w:div>
        <w:div w:id="590434758">
          <w:marLeft w:val="1800"/>
          <w:marRight w:val="0"/>
          <w:marTop w:val="0"/>
          <w:marBottom w:val="0"/>
          <w:divBdr>
            <w:top w:val="none" w:sz="0" w:space="0" w:color="auto"/>
            <w:left w:val="none" w:sz="0" w:space="0" w:color="auto"/>
            <w:bottom w:val="none" w:sz="0" w:space="0" w:color="auto"/>
            <w:right w:val="none" w:sz="0" w:space="0" w:color="auto"/>
          </w:divBdr>
        </w:div>
      </w:divsChild>
    </w:div>
    <w:div w:id="1027097568">
      <w:bodyDiv w:val="1"/>
      <w:marLeft w:val="0"/>
      <w:marRight w:val="0"/>
      <w:marTop w:val="0"/>
      <w:marBottom w:val="0"/>
      <w:divBdr>
        <w:top w:val="none" w:sz="0" w:space="0" w:color="auto"/>
        <w:left w:val="none" w:sz="0" w:space="0" w:color="auto"/>
        <w:bottom w:val="none" w:sz="0" w:space="0" w:color="auto"/>
        <w:right w:val="none" w:sz="0" w:space="0" w:color="auto"/>
      </w:divBdr>
    </w:div>
    <w:div w:id="1035346664">
      <w:bodyDiv w:val="1"/>
      <w:marLeft w:val="0"/>
      <w:marRight w:val="0"/>
      <w:marTop w:val="0"/>
      <w:marBottom w:val="0"/>
      <w:divBdr>
        <w:top w:val="none" w:sz="0" w:space="0" w:color="auto"/>
        <w:left w:val="none" w:sz="0" w:space="0" w:color="auto"/>
        <w:bottom w:val="none" w:sz="0" w:space="0" w:color="auto"/>
        <w:right w:val="none" w:sz="0" w:space="0" w:color="auto"/>
      </w:divBdr>
    </w:div>
    <w:div w:id="1037438002">
      <w:bodyDiv w:val="1"/>
      <w:marLeft w:val="0"/>
      <w:marRight w:val="0"/>
      <w:marTop w:val="0"/>
      <w:marBottom w:val="0"/>
      <w:divBdr>
        <w:top w:val="none" w:sz="0" w:space="0" w:color="auto"/>
        <w:left w:val="none" w:sz="0" w:space="0" w:color="auto"/>
        <w:bottom w:val="none" w:sz="0" w:space="0" w:color="auto"/>
        <w:right w:val="none" w:sz="0" w:space="0" w:color="auto"/>
      </w:divBdr>
    </w:div>
    <w:div w:id="1038352892">
      <w:bodyDiv w:val="1"/>
      <w:marLeft w:val="0"/>
      <w:marRight w:val="0"/>
      <w:marTop w:val="0"/>
      <w:marBottom w:val="0"/>
      <w:divBdr>
        <w:top w:val="none" w:sz="0" w:space="0" w:color="auto"/>
        <w:left w:val="none" w:sz="0" w:space="0" w:color="auto"/>
        <w:bottom w:val="none" w:sz="0" w:space="0" w:color="auto"/>
        <w:right w:val="none" w:sz="0" w:space="0" w:color="auto"/>
      </w:divBdr>
      <w:divsChild>
        <w:div w:id="142429234">
          <w:marLeft w:val="720"/>
          <w:marRight w:val="0"/>
          <w:marTop w:val="0"/>
          <w:marBottom w:val="0"/>
          <w:divBdr>
            <w:top w:val="none" w:sz="0" w:space="0" w:color="auto"/>
            <w:left w:val="none" w:sz="0" w:space="0" w:color="auto"/>
            <w:bottom w:val="none" w:sz="0" w:space="0" w:color="auto"/>
            <w:right w:val="none" w:sz="0" w:space="0" w:color="auto"/>
          </w:divBdr>
        </w:div>
      </w:divsChild>
    </w:div>
    <w:div w:id="1040056910">
      <w:bodyDiv w:val="1"/>
      <w:marLeft w:val="0"/>
      <w:marRight w:val="0"/>
      <w:marTop w:val="0"/>
      <w:marBottom w:val="0"/>
      <w:divBdr>
        <w:top w:val="none" w:sz="0" w:space="0" w:color="auto"/>
        <w:left w:val="none" w:sz="0" w:space="0" w:color="auto"/>
        <w:bottom w:val="none" w:sz="0" w:space="0" w:color="auto"/>
        <w:right w:val="none" w:sz="0" w:space="0" w:color="auto"/>
      </w:divBdr>
    </w:div>
    <w:div w:id="1048728125">
      <w:bodyDiv w:val="1"/>
      <w:marLeft w:val="0"/>
      <w:marRight w:val="0"/>
      <w:marTop w:val="0"/>
      <w:marBottom w:val="0"/>
      <w:divBdr>
        <w:top w:val="none" w:sz="0" w:space="0" w:color="auto"/>
        <w:left w:val="none" w:sz="0" w:space="0" w:color="auto"/>
        <w:bottom w:val="none" w:sz="0" w:space="0" w:color="auto"/>
        <w:right w:val="none" w:sz="0" w:space="0" w:color="auto"/>
      </w:divBdr>
    </w:div>
    <w:div w:id="1052538028">
      <w:bodyDiv w:val="1"/>
      <w:marLeft w:val="0"/>
      <w:marRight w:val="0"/>
      <w:marTop w:val="0"/>
      <w:marBottom w:val="0"/>
      <w:divBdr>
        <w:top w:val="none" w:sz="0" w:space="0" w:color="auto"/>
        <w:left w:val="none" w:sz="0" w:space="0" w:color="auto"/>
        <w:bottom w:val="none" w:sz="0" w:space="0" w:color="auto"/>
        <w:right w:val="none" w:sz="0" w:space="0" w:color="auto"/>
      </w:divBdr>
      <w:divsChild>
        <w:div w:id="79184919">
          <w:marLeft w:val="547"/>
          <w:marRight w:val="0"/>
          <w:marTop w:val="0"/>
          <w:marBottom w:val="0"/>
          <w:divBdr>
            <w:top w:val="none" w:sz="0" w:space="0" w:color="auto"/>
            <w:left w:val="none" w:sz="0" w:space="0" w:color="auto"/>
            <w:bottom w:val="none" w:sz="0" w:space="0" w:color="auto"/>
            <w:right w:val="none" w:sz="0" w:space="0" w:color="auto"/>
          </w:divBdr>
        </w:div>
        <w:div w:id="144129738">
          <w:marLeft w:val="547"/>
          <w:marRight w:val="0"/>
          <w:marTop w:val="0"/>
          <w:marBottom w:val="0"/>
          <w:divBdr>
            <w:top w:val="none" w:sz="0" w:space="0" w:color="auto"/>
            <w:left w:val="none" w:sz="0" w:space="0" w:color="auto"/>
            <w:bottom w:val="none" w:sz="0" w:space="0" w:color="auto"/>
            <w:right w:val="none" w:sz="0" w:space="0" w:color="auto"/>
          </w:divBdr>
        </w:div>
        <w:div w:id="154732021">
          <w:marLeft w:val="547"/>
          <w:marRight w:val="0"/>
          <w:marTop w:val="0"/>
          <w:marBottom w:val="0"/>
          <w:divBdr>
            <w:top w:val="none" w:sz="0" w:space="0" w:color="auto"/>
            <w:left w:val="none" w:sz="0" w:space="0" w:color="auto"/>
            <w:bottom w:val="none" w:sz="0" w:space="0" w:color="auto"/>
            <w:right w:val="none" w:sz="0" w:space="0" w:color="auto"/>
          </w:divBdr>
        </w:div>
        <w:div w:id="170528093">
          <w:marLeft w:val="547"/>
          <w:marRight w:val="0"/>
          <w:marTop w:val="0"/>
          <w:marBottom w:val="0"/>
          <w:divBdr>
            <w:top w:val="none" w:sz="0" w:space="0" w:color="auto"/>
            <w:left w:val="none" w:sz="0" w:space="0" w:color="auto"/>
            <w:bottom w:val="none" w:sz="0" w:space="0" w:color="auto"/>
            <w:right w:val="none" w:sz="0" w:space="0" w:color="auto"/>
          </w:divBdr>
        </w:div>
        <w:div w:id="218593889">
          <w:marLeft w:val="547"/>
          <w:marRight w:val="0"/>
          <w:marTop w:val="0"/>
          <w:marBottom w:val="0"/>
          <w:divBdr>
            <w:top w:val="none" w:sz="0" w:space="0" w:color="auto"/>
            <w:left w:val="none" w:sz="0" w:space="0" w:color="auto"/>
            <w:bottom w:val="none" w:sz="0" w:space="0" w:color="auto"/>
            <w:right w:val="none" w:sz="0" w:space="0" w:color="auto"/>
          </w:divBdr>
        </w:div>
        <w:div w:id="431433900">
          <w:marLeft w:val="547"/>
          <w:marRight w:val="0"/>
          <w:marTop w:val="0"/>
          <w:marBottom w:val="0"/>
          <w:divBdr>
            <w:top w:val="none" w:sz="0" w:space="0" w:color="auto"/>
            <w:left w:val="none" w:sz="0" w:space="0" w:color="auto"/>
            <w:bottom w:val="none" w:sz="0" w:space="0" w:color="auto"/>
            <w:right w:val="none" w:sz="0" w:space="0" w:color="auto"/>
          </w:divBdr>
        </w:div>
        <w:div w:id="545141674">
          <w:marLeft w:val="547"/>
          <w:marRight w:val="0"/>
          <w:marTop w:val="0"/>
          <w:marBottom w:val="0"/>
          <w:divBdr>
            <w:top w:val="none" w:sz="0" w:space="0" w:color="auto"/>
            <w:left w:val="none" w:sz="0" w:space="0" w:color="auto"/>
            <w:bottom w:val="none" w:sz="0" w:space="0" w:color="auto"/>
            <w:right w:val="none" w:sz="0" w:space="0" w:color="auto"/>
          </w:divBdr>
        </w:div>
        <w:div w:id="576747594">
          <w:marLeft w:val="547"/>
          <w:marRight w:val="0"/>
          <w:marTop w:val="0"/>
          <w:marBottom w:val="0"/>
          <w:divBdr>
            <w:top w:val="none" w:sz="0" w:space="0" w:color="auto"/>
            <w:left w:val="none" w:sz="0" w:space="0" w:color="auto"/>
            <w:bottom w:val="none" w:sz="0" w:space="0" w:color="auto"/>
            <w:right w:val="none" w:sz="0" w:space="0" w:color="auto"/>
          </w:divBdr>
        </w:div>
        <w:div w:id="679430933">
          <w:marLeft w:val="547"/>
          <w:marRight w:val="0"/>
          <w:marTop w:val="0"/>
          <w:marBottom w:val="0"/>
          <w:divBdr>
            <w:top w:val="none" w:sz="0" w:space="0" w:color="auto"/>
            <w:left w:val="none" w:sz="0" w:space="0" w:color="auto"/>
            <w:bottom w:val="none" w:sz="0" w:space="0" w:color="auto"/>
            <w:right w:val="none" w:sz="0" w:space="0" w:color="auto"/>
          </w:divBdr>
        </w:div>
        <w:div w:id="772894522">
          <w:marLeft w:val="547"/>
          <w:marRight w:val="0"/>
          <w:marTop w:val="0"/>
          <w:marBottom w:val="0"/>
          <w:divBdr>
            <w:top w:val="none" w:sz="0" w:space="0" w:color="auto"/>
            <w:left w:val="none" w:sz="0" w:space="0" w:color="auto"/>
            <w:bottom w:val="none" w:sz="0" w:space="0" w:color="auto"/>
            <w:right w:val="none" w:sz="0" w:space="0" w:color="auto"/>
          </w:divBdr>
        </w:div>
        <w:div w:id="808597763">
          <w:marLeft w:val="547"/>
          <w:marRight w:val="0"/>
          <w:marTop w:val="0"/>
          <w:marBottom w:val="0"/>
          <w:divBdr>
            <w:top w:val="none" w:sz="0" w:space="0" w:color="auto"/>
            <w:left w:val="none" w:sz="0" w:space="0" w:color="auto"/>
            <w:bottom w:val="none" w:sz="0" w:space="0" w:color="auto"/>
            <w:right w:val="none" w:sz="0" w:space="0" w:color="auto"/>
          </w:divBdr>
        </w:div>
        <w:div w:id="968824188">
          <w:marLeft w:val="547"/>
          <w:marRight w:val="0"/>
          <w:marTop w:val="0"/>
          <w:marBottom w:val="0"/>
          <w:divBdr>
            <w:top w:val="none" w:sz="0" w:space="0" w:color="auto"/>
            <w:left w:val="none" w:sz="0" w:space="0" w:color="auto"/>
            <w:bottom w:val="none" w:sz="0" w:space="0" w:color="auto"/>
            <w:right w:val="none" w:sz="0" w:space="0" w:color="auto"/>
          </w:divBdr>
        </w:div>
        <w:div w:id="1089278862">
          <w:marLeft w:val="547"/>
          <w:marRight w:val="0"/>
          <w:marTop w:val="0"/>
          <w:marBottom w:val="0"/>
          <w:divBdr>
            <w:top w:val="none" w:sz="0" w:space="0" w:color="auto"/>
            <w:left w:val="none" w:sz="0" w:space="0" w:color="auto"/>
            <w:bottom w:val="none" w:sz="0" w:space="0" w:color="auto"/>
            <w:right w:val="none" w:sz="0" w:space="0" w:color="auto"/>
          </w:divBdr>
        </w:div>
        <w:div w:id="1102870908">
          <w:marLeft w:val="547"/>
          <w:marRight w:val="0"/>
          <w:marTop w:val="0"/>
          <w:marBottom w:val="0"/>
          <w:divBdr>
            <w:top w:val="none" w:sz="0" w:space="0" w:color="auto"/>
            <w:left w:val="none" w:sz="0" w:space="0" w:color="auto"/>
            <w:bottom w:val="none" w:sz="0" w:space="0" w:color="auto"/>
            <w:right w:val="none" w:sz="0" w:space="0" w:color="auto"/>
          </w:divBdr>
        </w:div>
        <w:div w:id="1534879441">
          <w:marLeft w:val="547"/>
          <w:marRight w:val="0"/>
          <w:marTop w:val="0"/>
          <w:marBottom w:val="0"/>
          <w:divBdr>
            <w:top w:val="none" w:sz="0" w:space="0" w:color="auto"/>
            <w:left w:val="none" w:sz="0" w:space="0" w:color="auto"/>
            <w:bottom w:val="none" w:sz="0" w:space="0" w:color="auto"/>
            <w:right w:val="none" w:sz="0" w:space="0" w:color="auto"/>
          </w:divBdr>
        </w:div>
        <w:div w:id="1583027268">
          <w:marLeft w:val="547"/>
          <w:marRight w:val="0"/>
          <w:marTop w:val="0"/>
          <w:marBottom w:val="0"/>
          <w:divBdr>
            <w:top w:val="none" w:sz="0" w:space="0" w:color="auto"/>
            <w:left w:val="none" w:sz="0" w:space="0" w:color="auto"/>
            <w:bottom w:val="none" w:sz="0" w:space="0" w:color="auto"/>
            <w:right w:val="none" w:sz="0" w:space="0" w:color="auto"/>
          </w:divBdr>
        </w:div>
        <w:div w:id="1583373303">
          <w:marLeft w:val="547"/>
          <w:marRight w:val="0"/>
          <w:marTop w:val="0"/>
          <w:marBottom w:val="0"/>
          <w:divBdr>
            <w:top w:val="none" w:sz="0" w:space="0" w:color="auto"/>
            <w:left w:val="none" w:sz="0" w:space="0" w:color="auto"/>
            <w:bottom w:val="none" w:sz="0" w:space="0" w:color="auto"/>
            <w:right w:val="none" w:sz="0" w:space="0" w:color="auto"/>
          </w:divBdr>
        </w:div>
        <w:div w:id="2051297503">
          <w:marLeft w:val="547"/>
          <w:marRight w:val="0"/>
          <w:marTop w:val="0"/>
          <w:marBottom w:val="0"/>
          <w:divBdr>
            <w:top w:val="none" w:sz="0" w:space="0" w:color="auto"/>
            <w:left w:val="none" w:sz="0" w:space="0" w:color="auto"/>
            <w:bottom w:val="none" w:sz="0" w:space="0" w:color="auto"/>
            <w:right w:val="none" w:sz="0" w:space="0" w:color="auto"/>
          </w:divBdr>
        </w:div>
        <w:div w:id="2097092198">
          <w:marLeft w:val="547"/>
          <w:marRight w:val="0"/>
          <w:marTop w:val="0"/>
          <w:marBottom w:val="0"/>
          <w:divBdr>
            <w:top w:val="none" w:sz="0" w:space="0" w:color="auto"/>
            <w:left w:val="none" w:sz="0" w:space="0" w:color="auto"/>
            <w:bottom w:val="none" w:sz="0" w:space="0" w:color="auto"/>
            <w:right w:val="none" w:sz="0" w:space="0" w:color="auto"/>
          </w:divBdr>
        </w:div>
      </w:divsChild>
    </w:div>
    <w:div w:id="1066687724">
      <w:bodyDiv w:val="1"/>
      <w:marLeft w:val="0"/>
      <w:marRight w:val="0"/>
      <w:marTop w:val="0"/>
      <w:marBottom w:val="0"/>
      <w:divBdr>
        <w:top w:val="none" w:sz="0" w:space="0" w:color="auto"/>
        <w:left w:val="none" w:sz="0" w:space="0" w:color="auto"/>
        <w:bottom w:val="none" w:sz="0" w:space="0" w:color="auto"/>
        <w:right w:val="none" w:sz="0" w:space="0" w:color="auto"/>
      </w:divBdr>
    </w:div>
    <w:div w:id="1068334751">
      <w:bodyDiv w:val="1"/>
      <w:marLeft w:val="0"/>
      <w:marRight w:val="0"/>
      <w:marTop w:val="0"/>
      <w:marBottom w:val="0"/>
      <w:divBdr>
        <w:top w:val="none" w:sz="0" w:space="0" w:color="auto"/>
        <w:left w:val="none" w:sz="0" w:space="0" w:color="auto"/>
        <w:bottom w:val="none" w:sz="0" w:space="0" w:color="auto"/>
        <w:right w:val="none" w:sz="0" w:space="0" w:color="auto"/>
      </w:divBdr>
    </w:div>
    <w:div w:id="1071999899">
      <w:bodyDiv w:val="1"/>
      <w:marLeft w:val="0"/>
      <w:marRight w:val="0"/>
      <w:marTop w:val="0"/>
      <w:marBottom w:val="0"/>
      <w:divBdr>
        <w:top w:val="none" w:sz="0" w:space="0" w:color="auto"/>
        <w:left w:val="none" w:sz="0" w:space="0" w:color="auto"/>
        <w:bottom w:val="none" w:sz="0" w:space="0" w:color="auto"/>
        <w:right w:val="none" w:sz="0" w:space="0" w:color="auto"/>
      </w:divBdr>
    </w:div>
    <w:div w:id="1072778698">
      <w:bodyDiv w:val="1"/>
      <w:marLeft w:val="0"/>
      <w:marRight w:val="0"/>
      <w:marTop w:val="0"/>
      <w:marBottom w:val="0"/>
      <w:divBdr>
        <w:top w:val="none" w:sz="0" w:space="0" w:color="auto"/>
        <w:left w:val="none" w:sz="0" w:space="0" w:color="auto"/>
        <w:bottom w:val="none" w:sz="0" w:space="0" w:color="auto"/>
        <w:right w:val="none" w:sz="0" w:space="0" w:color="auto"/>
      </w:divBdr>
    </w:div>
    <w:div w:id="1075323961">
      <w:bodyDiv w:val="1"/>
      <w:marLeft w:val="0"/>
      <w:marRight w:val="0"/>
      <w:marTop w:val="0"/>
      <w:marBottom w:val="0"/>
      <w:divBdr>
        <w:top w:val="none" w:sz="0" w:space="0" w:color="auto"/>
        <w:left w:val="none" w:sz="0" w:space="0" w:color="auto"/>
        <w:bottom w:val="none" w:sz="0" w:space="0" w:color="auto"/>
        <w:right w:val="none" w:sz="0" w:space="0" w:color="auto"/>
      </w:divBdr>
    </w:div>
    <w:div w:id="1079908615">
      <w:bodyDiv w:val="1"/>
      <w:marLeft w:val="0"/>
      <w:marRight w:val="0"/>
      <w:marTop w:val="0"/>
      <w:marBottom w:val="0"/>
      <w:divBdr>
        <w:top w:val="none" w:sz="0" w:space="0" w:color="auto"/>
        <w:left w:val="none" w:sz="0" w:space="0" w:color="auto"/>
        <w:bottom w:val="none" w:sz="0" w:space="0" w:color="auto"/>
        <w:right w:val="none" w:sz="0" w:space="0" w:color="auto"/>
      </w:divBdr>
    </w:div>
    <w:div w:id="1080638343">
      <w:bodyDiv w:val="1"/>
      <w:marLeft w:val="0"/>
      <w:marRight w:val="0"/>
      <w:marTop w:val="0"/>
      <w:marBottom w:val="0"/>
      <w:divBdr>
        <w:top w:val="none" w:sz="0" w:space="0" w:color="auto"/>
        <w:left w:val="none" w:sz="0" w:space="0" w:color="auto"/>
        <w:bottom w:val="none" w:sz="0" w:space="0" w:color="auto"/>
        <w:right w:val="none" w:sz="0" w:space="0" w:color="auto"/>
      </w:divBdr>
    </w:div>
    <w:div w:id="1086029168">
      <w:bodyDiv w:val="1"/>
      <w:marLeft w:val="0"/>
      <w:marRight w:val="0"/>
      <w:marTop w:val="0"/>
      <w:marBottom w:val="0"/>
      <w:divBdr>
        <w:top w:val="none" w:sz="0" w:space="0" w:color="auto"/>
        <w:left w:val="none" w:sz="0" w:space="0" w:color="auto"/>
        <w:bottom w:val="none" w:sz="0" w:space="0" w:color="auto"/>
        <w:right w:val="none" w:sz="0" w:space="0" w:color="auto"/>
      </w:divBdr>
    </w:div>
    <w:div w:id="1091009544">
      <w:bodyDiv w:val="1"/>
      <w:marLeft w:val="0"/>
      <w:marRight w:val="0"/>
      <w:marTop w:val="0"/>
      <w:marBottom w:val="0"/>
      <w:divBdr>
        <w:top w:val="none" w:sz="0" w:space="0" w:color="auto"/>
        <w:left w:val="none" w:sz="0" w:space="0" w:color="auto"/>
        <w:bottom w:val="none" w:sz="0" w:space="0" w:color="auto"/>
        <w:right w:val="none" w:sz="0" w:space="0" w:color="auto"/>
      </w:divBdr>
    </w:div>
    <w:div w:id="1091049141">
      <w:bodyDiv w:val="1"/>
      <w:marLeft w:val="0"/>
      <w:marRight w:val="0"/>
      <w:marTop w:val="0"/>
      <w:marBottom w:val="0"/>
      <w:divBdr>
        <w:top w:val="none" w:sz="0" w:space="0" w:color="auto"/>
        <w:left w:val="none" w:sz="0" w:space="0" w:color="auto"/>
        <w:bottom w:val="none" w:sz="0" w:space="0" w:color="auto"/>
        <w:right w:val="none" w:sz="0" w:space="0" w:color="auto"/>
      </w:divBdr>
    </w:div>
    <w:div w:id="1093360786">
      <w:bodyDiv w:val="1"/>
      <w:marLeft w:val="0"/>
      <w:marRight w:val="0"/>
      <w:marTop w:val="0"/>
      <w:marBottom w:val="0"/>
      <w:divBdr>
        <w:top w:val="none" w:sz="0" w:space="0" w:color="auto"/>
        <w:left w:val="none" w:sz="0" w:space="0" w:color="auto"/>
        <w:bottom w:val="none" w:sz="0" w:space="0" w:color="auto"/>
        <w:right w:val="none" w:sz="0" w:space="0" w:color="auto"/>
      </w:divBdr>
    </w:div>
    <w:div w:id="1093821287">
      <w:bodyDiv w:val="1"/>
      <w:marLeft w:val="0"/>
      <w:marRight w:val="0"/>
      <w:marTop w:val="0"/>
      <w:marBottom w:val="0"/>
      <w:divBdr>
        <w:top w:val="none" w:sz="0" w:space="0" w:color="auto"/>
        <w:left w:val="none" w:sz="0" w:space="0" w:color="auto"/>
        <w:bottom w:val="none" w:sz="0" w:space="0" w:color="auto"/>
        <w:right w:val="none" w:sz="0" w:space="0" w:color="auto"/>
      </w:divBdr>
      <w:divsChild>
        <w:div w:id="1732381932">
          <w:marLeft w:val="547"/>
          <w:marRight w:val="0"/>
          <w:marTop w:val="200"/>
          <w:marBottom w:val="0"/>
          <w:divBdr>
            <w:top w:val="none" w:sz="0" w:space="0" w:color="auto"/>
            <w:left w:val="none" w:sz="0" w:space="0" w:color="auto"/>
            <w:bottom w:val="none" w:sz="0" w:space="0" w:color="auto"/>
            <w:right w:val="none" w:sz="0" w:space="0" w:color="auto"/>
          </w:divBdr>
        </w:div>
      </w:divsChild>
    </w:div>
    <w:div w:id="1096749822">
      <w:bodyDiv w:val="1"/>
      <w:marLeft w:val="0"/>
      <w:marRight w:val="0"/>
      <w:marTop w:val="0"/>
      <w:marBottom w:val="0"/>
      <w:divBdr>
        <w:top w:val="none" w:sz="0" w:space="0" w:color="auto"/>
        <w:left w:val="none" w:sz="0" w:space="0" w:color="auto"/>
        <w:bottom w:val="none" w:sz="0" w:space="0" w:color="auto"/>
        <w:right w:val="none" w:sz="0" w:space="0" w:color="auto"/>
      </w:divBdr>
    </w:div>
    <w:div w:id="1096828106">
      <w:bodyDiv w:val="1"/>
      <w:marLeft w:val="0"/>
      <w:marRight w:val="0"/>
      <w:marTop w:val="0"/>
      <w:marBottom w:val="0"/>
      <w:divBdr>
        <w:top w:val="none" w:sz="0" w:space="0" w:color="auto"/>
        <w:left w:val="none" w:sz="0" w:space="0" w:color="auto"/>
        <w:bottom w:val="none" w:sz="0" w:space="0" w:color="auto"/>
        <w:right w:val="none" w:sz="0" w:space="0" w:color="auto"/>
      </w:divBdr>
    </w:div>
    <w:div w:id="1099108622">
      <w:bodyDiv w:val="1"/>
      <w:marLeft w:val="0"/>
      <w:marRight w:val="0"/>
      <w:marTop w:val="0"/>
      <w:marBottom w:val="0"/>
      <w:divBdr>
        <w:top w:val="none" w:sz="0" w:space="0" w:color="auto"/>
        <w:left w:val="none" w:sz="0" w:space="0" w:color="auto"/>
        <w:bottom w:val="none" w:sz="0" w:space="0" w:color="auto"/>
        <w:right w:val="none" w:sz="0" w:space="0" w:color="auto"/>
      </w:divBdr>
    </w:div>
    <w:div w:id="1104686382">
      <w:bodyDiv w:val="1"/>
      <w:marLeft w:val="0"/>
      <w:marRight w:val="0"/>
      <w:marTop w:val="0"/>
      <w:marBottom w:val="0"/>
      <w:divBdr>
        <w:top w:val="none" w:sz="0" w:space="0" w:color="auto"/>
        <w:left w:val="none" w:sz="0" w:space="0" w:color="auto"/>
        <w:bottom w:val="none" w:sz="0" w:space="0" w:color="auto"/>
        <w:right w:val="none" w:sz="0" w:space="0" w:color="auto"/>
      </w:divBdr>
    </w:div>
    <w:div w:id="1109398420">
      <w:bodyDiv w:val="1"/>
      <w:marLeft w:val="0"/>
      <w:marRight w:val="0"/>
      <w:marTop w:val="0"/>
      <w:marBottom w:val="0"/>
      <w:divBdr>
        <w:top w:val="none" w:sz="0" w:space="0" w:color="auto"/>
        <w:left w:val="none" w:sz="0" w:space="0" w:color="auto"/>
        <w:bottom w:val="none" w:sz="0" w:space="0" w:color="auto"/>
        <w:right w:val="none" w:sz="0" w:space="0" w:color="auto"/>
      </w:divBdr>
    </w:div>
    <w:div w:id="1111820032">
      <w:bodyDiv w:val="1"/>
      <w:marLeft w:val="0"/>
      <w:marRight w:val="0"/>
      <w:marTop w:val="0"/>
      <w:marBottom w:val="0"/>
      <w:divBdr>
        <w:top w:val="none" w:sz="0" w:space="0" w:color="auto"/>
        <w:left w:val="none" w:sz="0" w:space="0" w:color="auto"/>
        <w:bottom w:val="none" w:sz="0" w:space="0" w:color="auto"/>
        <w:right w:val="none" w:sz="0" w:space="0" w:color="auto"/>
      </w:divBdr>
    </w:div>
    <w:div w:id="1114209523">
      <w:bodyDiv w:val="1"/>
      <w:marLeft w:val="0"/>
      <w:marRight w:val="0"/>
      <w:marTop w:val="0"/>
      <w:marBottom w:val="0"/>
      <w:divBdr>
        <w:top w:val="none" w:sz="0" w:space="0" w:color="auto"/>
        <w:left w:val="none" w:sz="0" w:space="0" w:color="auto"/>
        <w:bottom w:val="none" w:sz="0" w:space="0" w:color="auto"/>
        <w:right w:val="none" w:sz="0" w:space="0" w:color="auto"/>
      </w:divBdr>
    </w:div>
    <w:div w:id="1117481228">
      <w:bodyDiv w:val="1"/>
      <w:marLeft w:val="0"/>
      <w:marRight w:val="0"/>
      <w:marTop w:val="0"/>
      <w:marBottom w:val="0"/>
      <w:divBdr>
        <w:top w:val="none" w:sz="0" w:space="0" w:color="auto"/>
        <w:left w:val="none" w:sz="0" w:space="0" w:color="auto"/>
        <w:bottom w:val="none" w:sz="0" w:space="0" w:color="auto"/>
        <w:right w:val="none" w:sz="0" w:space="0" w:color="auto"/>
      </w:divBdr>
    </w:div>
    <w:div w:id="1124809066">
      <w:bodyDiv w:val="1"/>
      <w:marLeft w:val="0"/>
      <w:marRight w:val="0"/>
      <w:marTop w:val="0"/>
      <w:marBottom w:val="0"/>
      <w:divBdr>
        <w:top w:val="none" w:sz="0" w:space="0" w:color="auto"/>
        <w:left w:val="none" w:sz="0" w:space="0" w:color="auto"/>
        <w:bottom w:val="none" w:sz="0" w:space="0" w:color="auto"/>
        <w:right w:val="none" w:sz="0" w:space="0" w:color="auto"/>
      </w:divBdr>
    </w:div>
    <w:div w:id="1133058584">
      <w:bodyDiv w:val="1"/>
      <w:marLeft w:val="0"/>
      <w:marRight w:val="0"/>
      <w:marTop w:val="0"/>
      <w:marBottom w:val="0"/>
      <w:divBdr>
        <w:top w:val="none" w:sz="0" w:space="0" w:color="auto"/>
        <w:left w:val="none" w:sz="0" w:space="0" w:color="auto"/>
        <w:bottom w:val="none" w:sz="0" w:space="0" w:color="auto"/>
        <w:right w:val="none" w:sz="0" w:space="0" w:color="auto"/>
      </w:divBdr>
    </w:div>
    <w:div w:id="1143815744">
      <w:bodyDiv w:val="1"/>
      <w:marLeft w:val="0"/>
      <w:marRight w:val="0"/>
      <w:marTop w:val="0"/>
      <w:marBottom w:val="0"/>
      <w:divBdr>
        <w:top w:val="none" w:sz="0" w:space="0" w:color="auto"/>
        <w:left w:val="none" w:sz="0" w:space="0" w:color="auto"/>
        <w:bottom w:val="none" w:sz="0" w:space="0" w:color="auto"/>
        <w:right w:val="none" w:sz="0" w:space="0" w:color="auto"/>
      </w:divBdr>
    </w:div>
    <w:div w:id="1155418301">
      <w:bodyDiv w:val="1"/>
      <w:marLeft w:val="0"/>
      <w:marRight w:val="0"/>
      <w:marTop w:val="0"/>
      <w:marBottom w:val="0"/>
      <w:divBdr>
        <w:top w:val="none" w:sz="0" w:space="0" w:color="auto"/>
        <w:left w:val="none" w:sz="0" w:space="0" w:color="auto"/>
        <w:bottom w:val="none" w:sz="0" w:space="0" w:color="auto"/>
        <w:right w:val="none" w:sz="0" w:space="0" w:color="auto"/>
      </w:divBdr>
    </w:div>
    <w:div w:id="1156721074">
      <w:bodyDiv w:val="1"/>
      <w:marLeft w:val="0"/>
      <w:marRight w:val="0"/>
      <w:marTop w:val="0"/>
      <w:marBottom w:val="0"/>
      <w:divBdr>
        <w:top w:val="none" w:sz="0" w:space="0" w:color="auto"/>
        <w:left w:val="none" w:sz="0" w:space="0" w:color="auto"/>
        <w:bottom w:val="none" w:sz="0" w:space="0" w:color="auto"/>
        <w:right w:val="none" w:sz="0" w:space="0" w:color="auto"/>
      </w:divBdr>
    </w:div>
    <w:div w:id="1162551211">
      <w:bodyDiv w:val="1"/>
      <w:marLeft w:val="0"/>
      <w:marRight w:val="0"/>
      <w:marTop w:val="0"/>
      <w:marBottom w:val="0"/>
      <w:divBdr>
        <w:top w:val="none" w:sz="0" w:space="0" w:color="auto"/>
        <w:left w:val="none" w:sz="0" w:space="0" w:color="auto"/>
        <w:bottom w:val="none" w:sz="0" w:space="0" w:color="auto"/>
        <w:right w:val="none" w:sz="0" w:space="0" w:color="auto"/>
      </w:divBdr>
    </w:div>
    <w:div w:id="1164127308">
      <w:bodyDiv w:val="1"/>
      <w:marLeft w:val="0"/>
      <w:marRight w:val="0"/>
      <w:marTop w:val="0"/>
      <w:marBottom w:val="0"/>
      <w:divBdr>
        <w:top w:val="none" w:sz="0" w:space="0" w:color="auto"/>
        <w:left w:val="none" w:sz="0" w:space="0" w:color="auto"/>
        <w:bottom w:val="none" w:sz="0" w:space="0" w:color="auto"/>
        <w:right w:val="none" w:sz="0" w:space="0" w:color="auto"/>
      </w:divBdr>
    </w:div>
    <w:div w:id="1174148395">
      <w:bodyDiv w:val="1"/>
      <w:marLeft w:val="0"/>
      <w:marRight w:val="0"/>
      <w:marTop w:val="0"/>
      <w:marBottom w:val="0"/>
      <w:divBdr>
        <w:top w:val="none" w:sz="0" w:space="0" w:color="auto"/>
        <w:left w:val="none" w:sz="0" w:space="0" w:color="auto"/>
        <w:bottom w:val="none" w:sz="0" w:space="0" w:color="auto"/>
        <w:right w:val="none" w:sz="0" w:space="0" w:color="auto"/>
      </w:divBdr>
    </w:div>
    <w:div w:id="1179196239">
      <w:bodyDiv w:val="1"/>
      <w:marLeft w:val="0"/>
      <w:marRight w:val="0"/>
      <w:marTop w:val="0"/>
      <w:marBottom w:val="0"/>
      <w:divBdr>
        <w:top w:val="none" w:sz="0" w:space="0" w:color="auto"/>
        <w:left w:val="none" w:sz="0" w:space="0" w:color="auto"/>
        <w:bottom w:val="none" w:sz="0" w:space="0" w:color="auto"/>
        <w:right w:val="none" w:sz="0" w:space="0" w:color="auto"/>
      </w:divBdr>
    </w:div>
    <w:div w:id="1179660882">
      <w:bodyDiv w:val="1"/>
      <w:marLeft w:val="0"/>
      <w:marRight w:val="0"/>
      <w:marTop w:val="0"/>
      <w:marBottom w:val="0"/>
      <w:divBdr>
        <w:top w:val="none" w:sz="0" w:space="0" w:color="auto"/>
        <w:left w:val="none" w:sz="0" w:space="0" w:color="auto"/>
        <w:bottom w:val="none" w:sz="0" w:space="0" w:color="auto"/>
        <w:right w:val="none" w:sz="0" w:space="0" w:color="auto"/>
      </w:divBdr>
    </w:div>
    <w:div w:id="1180241348">
      <w:bodyDiv w:val="1"/>
      <w:marLeft w:val="0"/>
      <w:marRight w:val="0"/>
      <w:marTop w:val="0"/>
      <w:marBottom w:val="0"/>
      <w:divBdr>
        <w:top w:val="none" w:sz="0" w:space="0" w:color="auto"/>
        <w:left w:val="none" w:sz="0" w:space="0" w:color="auto"/>
        <w:bottom w:val="none" w:sz="0" w:space="0" w:color="auto"/>
        <w:right w:val="none" w:sz="0" w:space="0" w:color="auto"/>
      </w:divBdr>
    </w:div>
    <w:div w:id="1187058646">
      <w:bodyDiv w:val="1"/>
      <w:marLeft w:val="0"/>
      <w:marRight w:val="0"/>
      <w:marTop w:val="0"/>
      <w:marBottom w:val="0"/>
      <w:divBdr>
        <w:top w:val="none" w:sz="0" w:space="0" w:color="auto"/>
        <w:left w:val="none" w:sz="0" w:space="0" w:color="auto"/>
        <w:bottom w:val="none" w:sz="0" w:space="0" w:color="auto"/>
        <w:right w:val="none" w:sz="0" w:space="0" w:color="auto"/>
      </w:divBdr>
      <w:divsChild>
        <w:div w:id="1693147989">
          <w:marLeft w:val="547"/>
          <w:marRight w:val="0"/>
          <w:marTop w:val="0"/>
          <w:marBottom w:val="0"/>
          <w:divBdr>
            <w:top w:val="none" w:sz="0" w:space="0" w:color="auto"/>
            <w:left w:val="none" w:sz="0" w:space="0" w:color="auto"/>
            <w:bottom w:val="none" w:sz="0" w:space="0" w:color="auto"/>
            <w:right w:val="none" w:sz="0" w:space="0" w:color="auto"/>
          </w:divBdr>
        </w:div>
        <w:div w:id="234819809">
          <w:marLeft w:val="547"/>
          <w:marRight w:val="0"/>
          <w:marTop w:val="0"/>
          <w:marBottom w:val="0"/>
          <w:divBdr>
            <w:top w:val="none" w:sz="0" w:space="0" w:color="auto"/>
            <w:left w:val="none" w:sz="0" w:space="0" w:color="auto"/>
            <w:bottom w:val="none" w:sz="0" w:space="0" w:color="auto"/>
            <w:right w:val="none" w:sz="0" w:space="0" w:color="auto"/>
          </w:divBdr>
        </w:div>
      </w:divsChild>
    </w:div>
    <w:div w:id="1189638266">
      <w:bodyDiv w:val="1"/>
      <w:marLeft w:val="0"/>
      <w:marRight w:val="0"/>
      <w:marTop w:val="0"/>
      <w:marBottom w:val="0"/>
      <w:divBdr>
        <w:top w:val="none" w:sz="0" w:space="0" w:color="auto"/>
        <w:left w:val="none" w:sz="0" w:space="0" w:color="auto"/>
        <w:bottom w:val="none" w:sz="0" w:space="0" w:color="auto"/>
        <w:right w:val="none" w:sz="0" w:space="0" w:color="auto"/>
      </w:divBdr>
    </w:div>
    <w:div w:id="1195197927">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9054623">
      <w:bodyDiv w:val="1"/>
      <w:marLeft w:val="0"/>
      <w:marRight w:val="0"/>
      <w:marTop w:val="0"/>
      <w:marBottom w:val="0"/>
      <w:divBdr>
        <w:top w:val="none" w:sz="0" w:space="0" w:color="auto"/>
        <w:left w:val="none" w:sz="0" w:space="0" w:color="auto"/>
        <w:bottom w:val="none" w:sz="0" w:space="0" w:color="auto"/>
        <w:right w:val="none" w:sz="0" w:space="0" w:color="auto"/>
      </w:divBdr>
    </w:div>
    <w:div w:id="1220435781">
      <w:bodyDiv w:val="1"/>
      <w:marLeft w:val="0"/>
      <w:marRight w:val="0"/>
      <w:marTop w:val="0"/>
      <w:marBottom w:val="0"/>
      <w:divBdr>
        <w:top w:val="none" w:sz="0" w:space="0" w:color="auto"/>
        <w:left w:val="none" w:sz="0" w:space="0" w:color="auto"/>
        <w:bottom w:val="none" w:sz="0" w:space="0" w:color="auto"/>
        <w:right w:val="none" w:sz="0" w:space="0" w:color="auto"/>
      </w:divBdr>
    </w:div>
    <w:div w:id="1231576231">
      <w:bodyDiv w:val="1"/>
      <w:marLeft w:val="0"/>
      <w:marRight w:val="0"/>
      <w:marTop w:val="0"/>
      <w:marBottom w:val="0"/>
      <w:divBdr>
        <w:top w:val="none" w:sz="0" w:space="0" w:color="auto"/>
        <w:left w:val="none" w:sz="0" w:space="0" w:color="auto"/>
        <w:bottom w:val="none" w:sz="0" w:space="0" w:color="auto"/>
        <w:right w:val="none" w:sz="0" w:space="0" w:color="auto"/>
      </w:divBdr>
    </w:div>
    <w:div w:id="1235045379">
      <w:bodyDiv w:val="1"/>
      <w:marLeft w:val="0"/>
      <w:marRight w:val="0"/>
      <w:marTop w:val="0"/>
      <w:marBottom w:val="0"/>
      <w:divBdr>
        <w:top w:val="none" w:sz="0" w:space="0" w:color="auto"/>
        <w:left w:val="none" w:sz="0" w:space="0" w:color="auto"/>
        <w:bottom w:val="none" w:sz="0" w:space="0" w:color="auto"/>
        <w:right w:val="none" w:sz="0" w:space="0" w:color="auto"/>
      </w:divBdr>
    </w:div>
    <w:div w:id="1236550752">
      <w:bodyDiv w:val="1"/>
      <w:marLeft w:val="0"/>
      <w:marRight w:val="0"/>
      <w:marTop w:val="0"/>
      <w:marBottom w:val="0"/>
      <w:divBdr>
        <w:top w:val="none" w:sz="0" w:space="0" w:color="auto"/>
        <w:left w:val="none" w:sz="0" w:space="0" w:color="auto"/>
        <w:bottom w:val="none" w:sz="0" w:space="0" w:color="auto"/>
        <w:right w:val="none" w:sz="0" w:space="0" w:color="auto"/>
      </w:divBdr>
    </w:div>
    <w:div w:id="1239709226">
      <w:bodyDiv w:val="1"/>
      <w:marLeft w:val="0"/>
      <w:marRight w:val="0"/>
      <w:marTop w:val="0"/>
      <w:marBottom w:val="0"/>
      <w:divBdr>
        <w:top w:val="none" w:sz="0" w:space="0" w:color="auto"/>
        <w:left w:val="none" w:sz="0" w:space="0" w:color="auto"/>
        <w:bottom w:val="none" w:sz="0" w:space="0" w:color="auto"/>
        <w:right w:val="none" w:sz="0" w:space="0" w:color="auto"/>
      </w:divBdr>
    </w:div>
    <w:div w:id="1240211969">
      <w:bodyDiv w:val="1"/>
      <w:marLeft w:val="0"/>
      <w:marRight w:val="0"/>
      <w:marTop w:val="0"/>
      <w:marBottom w:val="0"/>
      <w:divBdr>
        <w:top w:val="none" w:sz="0" w:space="0" w:color="auto"/>
        <w:left w:val="none" w:sz="0" w:space="0" w:color="auto"/>
        <w:bottom w:val="none" w:sz="0" w:space="0" w:color="auto"/>
        <w:right w:val="none" w:sz="0" w:space="0" w:color="auto"/>
      </w:divBdr>
    </w:div>
    <w:div w:id="1243024985">
      <w:bodyDiv w:val="1"/>
      <w:marLeft w:val="0"/>
      <w:marRight w:val="0"/>
      <w:marTop w:val="0"/>
      <w:marBottom w:val="0"/>
      <w:divBdr>
        <w:top w:val="none" w:sz="0" w:space="0" w:color="auto"/>
        <w:left w:val="none" w:sz="0" w:space="0" w:color="auto"/>
        <w:bottom w:val="none" w:sz="0" w:space="0" w:color="auto"/>
        <w:right w:val="none" w:sz="0" w:space="0" w:color="auto"/>
      </w:divBdr>
    </w:div>
    <w:div w:id="1245340200">
      <w:bodyDiv w:val="1"/>
      <w:marLeft w:val="0"/>
      <w:marRight w:val="0"/>
      <w:marTop w:val="0"/>
      <w:marBottom w:val="0"/>
      <w:divBdr>
        <w:top w:val="none" w:sz="0" w:space="0" w:color="auto"/>
        <w:left w:val="none" w:sz="0" w:space="0" w:color="auto"/>
        <w:bottom w:val="none" w:sz="0" w:space="0" w:color="auto"/>
        <w:right w:val="none" w:sz="0" w:space="0" w:color="auto"/>
      </w:divBdr>
      <w:divsChild>
        <w:div w:id="1058894568">
          <w:marLeft w:val="720"/>
          <w:marRight w:val="0"/>
          <w:marTop w:val="0"/>
          <w:marBottom w:val="0"/>
          <w:divBdr>
            <w:top w:val="none" w:sz="0" w:space="0" w:color="auto"/>
            <w:left w:val="none" w:sz="0" w:space="0" w:color="auto"/>
            <w:bottom w:val="none" w:sz="0" w:space="0" w:color="auto"/>
            <w:right w:val="none" w:sz="0" w:space="0" w:color="auto"/>
          </w:divBdr>
        </w:div>
      </w:divsChild>
    </w:div>
    <w:div w:id="1249969011">
      <w:bodyDiv w:val="1"/>
      <w:marLeft w:val="0"/>
      <w:marRight w:val="0"/>
      <w:marTop w:val="0"/>
      <w:marBottom w:val="0"/>
      <w:divBdr>
        <w:top w:val="none" w:sz="0" w:space="0" w:color="auto"/>
        <w:left w:val="none" w:sz="0" w:space="0" w:color="auto"/>
        <w:bottom w:val="none" w:sz="0" w:space="0" w:color="auto"/>
        <w:right w:val="none" w:sz="0" w:space="0" w:color="auto"/>
      </w:divBdr>
    </w:div>
    <w:div w:id="1250695403">
      <w:bodyDiv w:val="1"/>
      <w:marLeft w:val="0"/>
      <w:marRight w:val="0"/>
      <w:marTop w:val="0"/>
      <w:marBottom w:val="0"/>
      <w:divBdr>
        <w:top w:val="none" w:sz="0" w:space="0" w:color="auto"/>
        <w:left w:val="none" w:sz="0" w:space="0" w:color="auto"/>
        <w:bottom w:val="none" w:sz="0" w:space="0" w:color="auto"/>
        <w:right w:val="none" w:sz="0" w:space="0" w:color="auto"/>
      </w:divBdr>
    </w:div>
    <w:div w:id="1253198151">
      <w:bodyDiv w:val="1"/>
      <w:marLeft w:val="0"/>
      <w:marRight w:val="0"/>
      <w:marTop w:val="0"/>
      <w:marBottom w:val="0"/>
      <w:divBdr>
        <w:top w:val="none" w:sz="0" w:space="0" w:color="auto"/>
        <w:left w:val="none" w:sz="0" w:space="0" w:color="auto"/>
        <w:bottom w:val="none" w:sz="0" w:space="0" w:color="auto"/>
        <w:right w:val="none" w:sz="0" w:space="0" w:color="auto"/>
      </w:divBdr>
    </w:div>
    <w:div w:id="1255018842">
      <w:bodyDiv w:val="1"/>
      <w:marLeft w:val="0"/>
      <w:marRight w:val="0"/>
      <w:marTop w:val="0"/>
      <w:marBottom w:val="0"/>
      <w:divBdr>
        <w:top w:val="none" w:sz="0" w:space="0" w:color="auto"/>
        <w:left w:val="none" w:sz="0" w:space="0" w:color="auto"/>
        <w:bottom w:val="none" w:sz="0" w:space="0" w:color="auto"/>
        <w:right w:val="none" w:sz="0" w:space="0" w:color="auto"/>
      </w:divBdr>
    </w:div>
    <w:div w:id="1255936865">
      <w:bodyDiv w:val="1"/>
      <w:marLeft w:val="0"/>
      <w:marRight w:val="0"/>
      <w:marTop w:val="0"/>
      <w:marBottom w:val="0"/>
      <w:divBdr>
        <w:top w:val="none" w:sz="0" w:space="0" w:color="auto"/>
        <w:left w:val="none" w:sz="0" w:space="0" w:color="auto"/>
        <w:bottom w:val="none" w:sz="0" w:space="0" w:color="auto"/>
        <w:right w:val="none" w:sz="0" w:space="0" w:color="auto"/>
      </w:divBdr>
    </w:div>
    <w:div w:id="1258833982">
      <w:bodyDiv w:val="1"/>
      <w:marLeft w:val="0"/>
      <w:marRight w:val="0"/>
      <w:marTop w:val="0"/>
      <w:marBottom w:val="0"/>
      <w:divBdr>
        <w:top w:val="none" w:sz="0" w:space="0" w:color="auto"/>
        <w:left w:val="none" w:sz="0" w:space="0" w:color="auto"/>
        <w:bottom w:val="none" w:sz="0" w:space="0" w:color="auto"/>
        <w:right w:val="none" w:sz="0" w:space="0" w:color="auto"/>
      </w:divBdr>
      <w:divsChild>
        <w:div w:id="1838109442">
          <w:marLeft w:val="806"/>
          <w:marRight w:val="0"/>
          <w:marTop w:val="0"/>
          <w:marBottom w:val="0"/>
          <w:divBdr>
            <w:top w:val="none" w:sz="0" w:space="0" w:color="auto"/>
            <w:left w:val="none" w:sz="0" w:space="0" w:color="auto"/>
            <w:bottom w:val="none" w:sz="0" w:space="0" w:color="auto"/>
            <w:right w:val="none" w:sz="0" w:space="0" w:color="auto"/>
          </w:divBdr>
        </w:div>
        <w:div w:id="781070683">
          <w:marLeft w:val="806"/>
          <w:marRight w:val="0"/>
          <w:marTop w:val="0"/>
          <w:marBottom w:val="0"/>
          <w:divBdr>
            <w:top w:val="none" w:sz="0" w:space="0" w:color="auto"/>
            <w:left w:val="none" w:sz="0" w:space="0" w:color="auto"/>
            <w:bottom w:val="none" w:sz="0" w:space="0" w:color="auto"/>
            <w:right w:val="none" w:sz="0" w:space="0" w:color="auto"/>
          </w:divBdr>
        </w:div>
        <w:div w:id="1200781403">
          <w:marLeft w:val="806"/>
          <w:marRight w:val="0"/>
          <w:marTop w:val="0"/>
          <w:marBottom w:val="0"/>
          <w:divBdr>
            <w:top w:val="none" w:sz="0" w:space="0" w:color="auto"/>
            <w:left w:val="none" w:sz="0" w:space="0" w:color="auto"/>
            <w:bottom w:val="none" w:sz="0" w:space="0" w:color="auto"/>
            <w:right w:val="none" w:sz="0" w:space="0" w:color="auto"/>
          </w:divBdr>
        </w:div>
        <w:div w:id="116069576">
          <w:marLeft w:val="806"/>
          <w:marRight w:val="0"/>
          <w:marTop w:val="0"/>
          <w:marBottom w:val="0"/>
          <w:divBdr>
            <w:top w:val="none" w:sz="0" w:space="0" w:color="auto"/>
            <w:left w:val="none" w:sz="0" w:space="0" w:color="auto"/>
            <w:bottom w:val="none" w:sz="0" w:space="0" w:color="auto"/>
            <w:right w:val="none" w:sz="0" w:space="0" w:color="auto"/>
          </w:divBdr>
        </w:div>
      </w:divsChild>
    </w:div>
    <w:div w:id="1260792853">
      <w:bodyDiv w:val="1"/>
      <w:marLeft w:val="0"/>
      <w:marRight w:val="0"/>
      <w:marTop w:val="0"/>
      <w:marBottom w:val="0"/>
      <w:divBdr>
        <w:top w:val="none" w:sz="0" w:space="0" w:color="auto"/>
        <w:left w:val="none" w:sz="0" w:space="0" w:color="auto"/>
        <w:bottom w:val="none" w:sz="0" w:space="0" w:color="auto"/>
        <w:right w:val="none" w:sz="0" w:space="0" w:color="auto"/>
      </w:divBdr>
    </w:div>
    <w:div w:id="1261064758">
      <w:bodyDiv w:val="1"/>
      <w:marLeft w:val="0"/>
      <w:marRight w:val="0"/>
      <w:marTop w:val="0"/>
      <w:marBottom w:val="0"/>
      <w:divBdr>
        <w:top w:val="none" w:sz="0" w:space="0" w:color="auto"/>
        <w:left w:val="none" w:sz="0" w:space="0" w:color="auto"/>
        <w:bottom w:val="none" w:sz="0" w:space="0" w:color="auto"/>
        <w:right w:val="none" w:sz="0" w:space="0" w:color="auto"/>
      </w:divBdr>
    </w:div>
    <w:div w:id="1264340035">
      <w:bodyDiv w:val="1"/>
      <w:marLeft w:val="0"/>
      <w:marRight w:val="0"/>
      <w:marTop w:val="0"/>
      <w:marBottom w:val="0"/>
      <w:divBdr>
        <w:top w:val="none" w:sz="0" w:space="0" w:color="auto"/>
        <w:left w:val="none" w:sz="0" w:space="0" w:color="auto"/>
        <w:bottom w:val="none" w:sz="0" w:space="0" w:color="auto"/>
        <w:right w:val="none" w:sz="0" w:space="0" w:color="auto"/>
      </w:divBdr>
    </w:div>
    <w:div w:id="1270509615">
      <w:bodyDiv w:val="1"/>
      <w:marLeft w:val="0"/>
      <w:marRight w:val="0"/>
      <w:marTop w:val="0"/>
      <w:marBottom w:val="0"/>
      <w:divBdr>
        <w:top w:val="none" w:sz="0" w:space="0" w:color="auto"/>
        <w:left w:val="none" w:sz="0" w:space="0" w:color="auto"/>
        <w:bottom w:val="none" w:sz="0" w:space="0" w:color="auto"/>
        <w:right w:val="none" w:sz="0" w:space="0" w:color="auto"/>
      </w:divBdr>
    </w:div>
    <w:div w:id="1272937748">
      <w:bodyDiv w:val="1"/>
      <w:marLeft w:val="0"/>
      <w:marRight w:val="0"/>
      <w:marTop w:val="0"/>
      <w:marBottom w:val="0"/>
      <w:divBdr>
        <w:top w:val="none" w:sz="0" w:space="0" w:color="auto"/>
        <w:left w:val="none" w:sz="0" w:space="0" w:color="auto"/>
        <w:bottom w:val="none" w:sz="0" w:space="0" w:color="auto"/>
        <w:right w:val="none" w:sz="0" w:space="0" w:color="auto"/>
      </w:divBdr>
    </w:div>
    <w:div w:id="1273561434">
      <w:bodyDiv w:val="1"/>
      <w:marLeft w:val="0"/>
      <w:marRight w:val="0"/>
      <w:marTop w:val="0"/>
      <w:marBottom w:val="0"/>
      <w:divBdr>
        <w:top w:val="none" w:sz="0" w:space="0" w:color="auto"/>
        <w:left w:val="none" w:sz="0" w:space="0" w:color="auto"/>
        <w:bottom w:val="none" w:sz="0" w:space="0" w:color="auto"/>
        <w:right w:val="none" w:sz="0" w:space="0" w:color="auto"/>
      </w:divBdr>
    </w:div>
    <w:div w:id="1275139422">
      <w:bodyDiv w:val="1"/>
      <w:marLeft w:val="0"/>
      <w:marRight w:val="0"/>
      <w:marTop w:val="0"/>
      <w:marBottom w:val="0"/>
      <w:divBdr>
        <w:top w:val="none" w:sz="0" w:space="0" w:color="auto"/>
        <w:left w:val="none" w:sz="0" w:space="0" w:color="auto"/>
        <w:bottom w:val="none" w:sz="0" w:space="0" w:color="auto"/>
        <w:right w:val="none" w:sz="0" w:space="0" w:color="auto"/>
      </w:divBdr>
    </w:div>
    <w:div w:id="1280650535">
      <w:bodyDiv w:val="1"/>
      <w:marLeft w:val="0"/>
      <w:marRight w:val="0"/>
      <w:marTop w:val="0"/>
      <w:marBottom w:val="0"/>
      <w:divBdr>
        <w:top w:val="none" w:sz="0" w:space="0" w:color="auto"/>
        <w:left w:val="none" w:sz="0" w:space="0" w:color="auto"/>
        <w:bottom w:val="none" w:sz="0" w:space="0" w:color="auto"/>
        <w:right w:val="none" w:sz="0" w:space="0" w:color="auto"/>
      </w:divBdr>
    </w:div>
    <w:div w:id="1282421493">
      <w:bodyDiv w:val="1"/>
      <w:marLeft w:val="0"/>
      <w:marRight w:val="0"/>
      <w:marTop w:val="0"/>
      <w:marBottom w:val="0"/>
      <w:divBdr>
        <w:top w:val="none" w:sz="0" w:space="0" w:color="auto"/>
        <w:left w:val="none" w:sz="0" w:space="0" w:color="auto"/>
        <w:bottom w:val="none" w:sz="0" w:space="0" w:color="auto"/>
        <w:right w:val="none" w:sz="0" w:space="0" w:color="auto"/>
      </w:divBdr>
    </w:div>
    <w:div w:id="1289900258">
      <w:bodyDiv w:val="1"/>
      <w:marLeft w:val="0"/>
      <w:marRight w:val="0"/>
      <w:marTop w:val="0"/>
      <w:marBottom w:val="0"/>
      <w:divBdr>
        <w:top w:val="none" w:sz="0" w:space="0" w:color="auto"/>
        <w:left w:val="none" w:sz="0" w:space="0" w:color="auto"/>
        <w:bottom w:val="none" w:sz="0" w:space="0" w:color="auto"/>
        <w:right w:val="none" w:sz="0" w:space="0" w:color="auto"/>
      </w:divBdr>
    </w:div>
    <w:div w:id="1294866315">
      <w:bodyDiv w:val="1"/>
      <w:marLeft w:val="0"/>
      <w:marRight w:val="0"/>
      <w:marTop w:val="0"/>
      <w:marBottom w:val="0"/>
      <w:divBdr>
        <w:top w:val="none" w:sz="0" w:space="0" w:color="auto"/>
        <w:left w:val="none" w:sz="0" w:space="0" w:color="auto"/>
        <w:bottom w:val="none" w:sz="0" w:space="0" w:color="auto"/>
        <w:right w:val="none" w:sz="0" w:space="0" w:color="auto"/>
      </w:divBdr>
    </w:div>
    <w:div w:id="1300570024">
      <w:bodyDiv w:val="1"/>
      <w:marLeft w:val="0"/>
      <w:marRight w:val="0"/>
      <w:marTop w:val="0"/>
      <w:marBottom w:val="0"/>
      <w:divBdr>
        <w:top w:val="none" w:sz="0" w:space="0" w:color="auto"/>
        <w:left w:val="none" w:sz="0" w:space="0" w:color="auto"/>
        <w:bottom w:val="none" w:sz="0" w:space="0" w:color="auto"/>
        <w:right w:val="none" w:sz="0" w:space="0" w:color="auto"/>
      </w:divBdr>
      <w:divsChild>
        <w:div w:id="1431049124">
          <w:marLeft w:val="806"/>
          <w:marRight w:val="0"/>
          <w:marTop w:val="0"/>
          <w:marBottom w:val="0"/>
          <w:divBdr>
            <w:top w:val="none" w:sz="0" w:space="0" w:color="auto"/>
            <w:left w:val="none" w:sz="0" w:space="0" w:color="auto"/>
            <w:bottom w:val="none" w:sz="0" w:space="0" w:color="auto"/>
            <w:right w:val="none" w:sz="0" w:space="0" w:color="auto"/>
          </w:divBdr>
        </w:div>
        <w:div w:id="1718509006">
          <w:marLeft w:val="806"/>
          <w:marRight w:val="0"/>
          <w:marTop w:val="0"/>
          <w:marBottom w:val="0"/>
          <w:divBdr>
            <w:top w:val="none" w:sz="0" w:space="0" w:color="auto"/>
            <w:left w:val="none" w:sz="0" w:space="0" w:color="auto"/>
            <w:bottom w:val="none" w:sz="0" w:space="0" w:color="auto"/>
            <w:right w:val="none" w:sz="0" w:space="0" w:color="auto"/>
          </w:divBdr>
        </w:div>
      </w:divsChild>
    </w:div>
    <w:div w:id="1305307298">
      <w:bodyDiv w:val="1"/>
      <w:marLeft w:val="0"/>
      <w:marRight w:val="0"/>
      <w:marTop w:val="0"/>
      <w:marBottom w:val="0"/>
      <w:divBdr>
        <w:top w:val="none" w:sz="0" w:space="0" w:color="auto"/>
        <w:left w:val="none" w:sz="0" w:space="0" w:color="auto"/>
        <w:bottom w:val="none" w:sz="0" w:space="0" w:color="auto"/>
        <w:right w:val="none" w:sz="0" w:space="0" w:color="auto"/>
      </w:divBdr>
    </w:div>
    <w:div w:id="1310204863">
      <w:bodyDiv w:val="1"/>
      <w:marLeft w:val="0"/>
      <w:marRight w:val="0"/>
      <w:marTop w:val="0"/>
      <w:marBottom w:val="0"/>
      <w:divBdr>
        <w:top w:val="none" w:sz="0" w:space="0" w:color="auto"/>
        <w:left w:val="none" w:sz="0" w:space="0" w:color="auto"/>
        <w:bottom w:val="none" w:sz="0" w:space="0" w:color="auto"/>
        <w:right w:val="none" w:sz="0" w:space="0" w:color="auto"/>
      </w:divBdr>
    </w:div>
    <w:div w:id="1313563767">
      <w:bodyDiv w:val="1"/>
      <w:marLeft w:val="0"/>
      <w:marRight w:val="0"/>
      <w:marTop w:val="0"/>
      <w:marBottom w:val="0"/>
      <w:divBdr>
        <w:top w:val="none" w:sz="0" w:space="0" w:color="auto"/>
        <w:left w:val="none" w:sz="0" w:space="0" w:color="auto"/>
        <w:bottom w:val="none" w:sz="0" w:space="0" w:color="auto"/>
        <w:right w:val="none" w:sz="0" w:space="0" w:color="auto"/>
      </w:divBdr>
    </w:div>
    <w:div w:id="1317027543">
      <w:bodyDiv w:val="1"/>
      <w:marLeft w:val="0"/>
      <w:marRight w:val="0"/>
      <w:marTop w:val="0"/>
      <w:marBottom w:val="0"/>
      <w:divBdr>
        <w:top w:val="none" w:sz="0" w:space="0" w:color="auto"/>
        <w:left w:val="none" w:sz="0" w:space="0" w:color="auto"/>
        <w:bottom w:val="none" w:sz="0" w:space="0" w:color="auto"/>
        <w:right w:val="none" w:sz="0" w:space="0" w:color="auto"/>
      </w:divBdr>
    </w:div>
    <w:div w:id="1321809848">
      <w:bodyDiv w:val="1"/>
      <w:marLeft w:val="0"/>
      <w:marRight w:val="0"/>
      <w:marTop w:val="0"/>
      <w:marBottom w:val="0"/>
      <w:divBdr>
        <w:top w:val="none" w:sz="0" w:space="0" w:color="auto"/>
        <w:left w:val="none" w:sz="0" w:space="0" w:color="auto"/>
        <w:bottom w:val="none" w:sz="0" w:space="0" w:color="auto"/>
        <w:right w:val="none" w:sz="0" w:space="0" w:color="auto"/>
      </w:divBdr>
      <w:divsChild>
        <w:div w:id="48581255">
          <w:marLeft w:val="547"/>
          <w:marRight w:val="0"/>
          <w:marTop w:val="106"/>
          <w:marBottom w:val="0"/>
          <w:divBdr>
            <w:top w:val="none" w:sz="0" w:space="0" w:color="auto"/>
            <w:left w:val="none" w:sz="0" w:space="0" w:color="auto"/>
            <w:bottom w:val="none" w:sz="0" w:space="0" w:color="auto"/>
            <w:right w:val="none" w:sz="0" w:space="0" w:color="auto"/>
          </w:divBdr>
        </w:div>
        <w:div w:id="554197845">
          <w:marLeft w:val="1008"/>
          <w:marRight w:val="0"/>
          <w:marTop w:val="96"/>
          <w:marBottom w:val="0"/>
          <w:divBdr>
            <w:top w:val="none" w:sz="0" w:space="0" w:color="auto"/>
            <w:left w:val="none" w:sz="0" w:space="0" w:color="auto"/>
            <w:bottom w:val="none" w:sz="0" w:space="0" w:color="auto"/>
            <w:right w:val="none" w:sz="0" w:space="0" w:color="auto"/>
          </w:divBdr>
        </w:div>
        <w:div w:id="1554929949">
          <w:marLeft w:val="1008"/>
          <w:marRight w:val="0"/>
          <w:marTop w:val="96"/>
          <w:marBottom w:val="0"/>
          <w:divBdr>
            <w:top w:val="none" w:sz="0" w:space="0" w:color="auto"/>
            <w:left w:val="none" w:sz="0" w:space="0" w:color="auto"/>
            <w:bottom w:val="none" w:sz="0" w:space="0" w:color="auto"/>
            <w:right w:val="none" w:sz="0" w:space="0" w:color="auto"/>
          </w:divBdr>
        </w:div>
      </w:divsChild>
    </w:div>
    <w:div w:id="1323120672">
      <w:bodyDiv w:val="1"/>
      <w:marLeft w:val="0"/>
      <w:marRight w:val="0"/>
      <w:marTop w:val="0"/>
      <w:marBottom w:val="0"/>
      <w:divBdr>
        <w:top w:val="none" w:sz="0" w:space="0" w:color="auto"/>
        <w:left w:val="none" w:sz="0" w:space="0" w:color="auto"/>
        <w:bottom w:val="none" w:sz="0" w:space="0" w:color="auto"/>
        <w:right w:val="none" w:sz="0" w:space="0" w:color="auto"/>
      </w:divBdr>
    </w:div>
    <w:div w:id="1335566873">
      <w:bodyDiv w:val="1"/>
      <w:marLeft w:val="0"/>
      <w:marRight w:val="0"/>
      <w:marTop w:val="0"/>
      <w:marBottom w:val="0"/>
      <w:divBdr>
        <w:top w:val="none" w:sz="0" w:space="0" w:color="auto"/>
        <w:left w:val="none" w:sz="0" w:space="0" w:color="auto"/>
        <w:bottom w:val="none" w:sz="0" w:space="0" w:color="auto"/>
        <w:right w:val="none" w:sz="0" w:space="0" w:color="auto"/>
      </w:divBdr>
    </w:div>
    <w:div w:id="1335962630">
      <w:bodyDiv w:val="1"/>
      <w:marLeft w:val="0"/>
      <w:marRight w:val="0"/>
      <w:marTop w:val="0"/>
      <w:marBottom w:val="0"/>
      <w:divBdr>
        <w:top w:val="none" w:sz="0" w:space="0" w:color="auto"/>
        <w:left w:val="none" w:sz="0" w:space="0" w:color="auto"/>
        <w:bottom w:val="none" w:sz="0" w:space="0" w:color="auto"/>
        <w:right w:val="none" w:sz="0" w:space="0" w:color="auto"/>
      </w:divBdr>
    </w:div>
    <w:div w:id="1337268519">
      <w:bodyDiv w:val="1"/>
      <w:marLeft w:val="0"/>
      <w:marRight w:val="0"/>
      <w:marTop w:val="0"/>
      <w:marBottom w:val="0"/>
      <w:divBdr>
        <w:top w:val="none" w:sz="0" w:space="0" w:color="auto"/>
        <w:left w:val="none" w:sz="0" w:space="0" w:color="auto"/>
        <w:bottom w:val="none" w:sz="0" w:space="0" w:color="auto"/>
        <w:right w:val="none" w:sz="0" w:space="0" w:color="auto"/>
      </w:divBdr>
    </w:div>
    <w:div w:id="1337997845">
      <w:bodyDiv w:val="1"/>
      <w:marLeft w:val="0"/>
      <w:marRight w:val="0"/>
      <w:marTop w:val="0"/>
      <w:marBottom w:val="0"/>
      <w:divBdr>
        <w:top w:val="none" w:sz="0" w:space="0" w:color="auto"/>
        <w:left w:val="none" w:sz="0" w:space="0" w:color="auto"/>
        <w:bottom w:val="none" w:sz="0" w:space="0" w:color="auto"/>
        <w:right w:val="none" w:sz="0" w:space="0" w:color="auto"/>
      </w:divBdr>
    </w:div>
    <w:div w:id="1341279995">
      <w:bodyDiv w:val="1"/>
      <w:marLeft w:val="0"/>
      <w:marRight w:val="0"/>
      <w:marTop w:val="0"/>
      <w:marBottom w:val="0"/>
      <w:divBdr>
        <w:top w:val="none" w:sz="0" w:space="0" w:color="auto"/>
        <w:left w:val="none" w:sz="0" w:space="0" w:color="auto"/>
        <w:bottom w:val="none" w:sz="0" w:space="0" w:color="auto"/>
        <w:right w:val="none" w:sz="0" w:space="0" w:color="auto"/>
      </w:divBdr>
      <w:divsChild>
        <w:div w:id="106438090">
          <w:marLeft w:val="360"/>
          <w:marRight w:val="0"/>
          <w:marTop w:val="200"/>
          <w:marBottom w:val="0"/>
          <w:divBdr>
            <w:top w:val="none" w:sz="0" w:space="0" w:color="auto"/>
            <w:left w:val="none" w:sz="0" w:space="0" w:color="auto"/>
            <w:bottom w:val="none" w:sz="0" w:space="0" w:color="auto"/>
            <w:right w:val="none" w:sz="0" w:space="0" w:color="auto"/>
          </w:divBdr>
        </w:div>
      </w:divsChild>
    </w:div>
    <w:div w:id="1346134886">
      <w:bodyDiv w:val="1"/>
      <w:marLeft w:val="0"/>
      <w:marRight w:val="0"/>
      <w:marTop w:val="0"/>
      <w:marBottom w:val="0"/>
      <w:divBdr>
        <w:top w:val="none" w:sz="0" w:space="0" w:color="auto"/>
        <w:left w:val="none" w:sz="0" w:space="0" w:color="auto"/>
        <w:bottom w:val="none" w:sz="0" w:space="0" w:color="auto"/>
        <w:right w:val="none" w:sz="0" w:space="0" w:color="auto"/>
      </w:divBdr>
      <w:divsChild>
        <w:div w:id="1328052918">
          <w:marLeft w:val="547"/>
          <w:marRight w:val="0"/>
          <w:marTop w:val="200"/>
          <w:marBottom w:val="0"/>
          <w:divBdr>
            <w:top w:val="none" w:sz="0" w:space="0" w:color="auto"/>
            <w:left w:val="none" w:sz="0" w:space="0" w:color="auto"/>
            <w:bottom w:val="none" w:sz="0" w:space="0" w:color="auto"/>
            <w:right w:val="none" w:sz="0" w:space="0" w:color="auto"/>
          </w:divBdr>
        </w:div>
      </w:divsChild>
    </w:div>
    <w:div w:id="1346204086">
      <w:bodyDiv w:val="1"/>
      <w:marLeft w:val="0"/>
      <w:marRight w:val="0"/>
      <w:marTop w:val="0"/>
      <w:marBottom w:val="0"/>
      <w:divBdr>
        <w:top w:val="none" w:sz="0" w:space="0" w:color="auto"/>
        <w:left w:val="none" w:sz="0" w:space="0" w:color="auto"/>
        <w:bottom w:val="none" w:sz="0" w:space="0" w:color="auto"/>
        <w:right w:val="none" w:sz="0" w:space="0" w:color="auto"/>
      </w:divBdr>
    </w:div>
    <w:div w:id="1358003359">
      <w:bodyDiv w:val="1"/>
      <w:marLeft w:val="0"/>
      <w:marRight w:val="0"/>
      <w:marTop w:val="0"/>
      <w:marBottom w:val="0"/>
      <w:divBdr>
        <w:top w:val="none" w:sz="0" w:space="0" w:color="auto"/>
        <w:left w:val="none" w:sz="0" w:space="0" w:color="auto"/>
        <w:bottom w:val="none" w:sz="0" w:space="0" w:color="auto"/>
        <w:right w:val="none" w:sz="0" w:space="0" w:color="auto"/>
      </w:divBdr>
    </w:div>
    <w:div w:id="1358383638">
      <w:bodyDiv w:val="1"/>
      <w:marLeft w:val="0"/>
      <w:marRight w:val="0"/>
      <w:marTop w:val="0"/>
      <w:marBottom w:val="0"/>
      <w:divBdr>
        <w:top w:val="none" w:sz="0" w:space="0" w:color="auto"/>
        <w:left w:val="none" w:sz="0" w:space="0" w:color="auto"/>
        <w:bottom w:val="none" w:sz="0" w:space="0" w:color="auto"/>
        <w:right w:val="none" w:sz="0" w:space="0" w:color="auto"/>
      </w:divBdr>
    </w:div>
    <w:div w:id="1358920328">
      <w:bodyDiv w:val="1"/>
      <w:marLeft w:val="0"/>
      <w:marRight w:val="0"/>
      <w:marTop w:val="0"/>
      <w:marBottom w:val="0"/>
      <w:divBdr>
        <w:top w:val="none" w:sz="0" w:space="0" w:color="auto"/>
        <w:left w:val="none" w:sz="0" w:space="0" w:color="auto"/>
        <w:bottom w:val="none" w:sz="0" w:space="0" w:color="auto"/>
        <w:right w:val="none" w:sz="0" w:space="0" w:color="auto"/>
      </w:divBdr>
    </w:div>
    <w:div w:id="1361005452">
      <w:bodyDiv w:val="1"/>
      <w:marLeft w:val="0"/>
      <w:marRight w:val="0"/>
      <w:marTop w:val="0"/>
      <w:marBottom w:val="0"/>
      <w:divBdr>
        <w:top w:val="none" w:sz="0" w:space="0" w:color="auto"/>
        <w:left w:val="none" w:sz="0" w:space="0" w:color="auto"/>
        <w:bottom w:val="none" w:sz="0" w:space="0" w:color="auto"/>
        <w:right w:val="none" w:sz="0" w:space="0" w:color="auto"/>
      </w:divBdr>
    </w:div>
    <w:div w:id="1361471294">
      <w:bodyDiv w:val="1"/>
      <w:marLeft w:val="0"/>
      <w:marRight w:val="0"/>
      <w:marTop w:val="0"/>
      <w:marBottom w:val="0"/>
      <w:divBdr>
        <w:top w:val="none" w:sz="0" w:space="0" w:color="auto"/>
        <w:left w:val="none" w:sz="0" w:space="0" w:color="auto"/>
        <w:bottom w:val="none" w:sz="0" w:space="0" w:color="auto"/>
        <w:right w:val="none" w:sz="0" w:space="0" w:color="auto"/>
      </w:divBdr>
    </w:div>
    <w:div w:id="1364556969">
      <w:bodyDiv w:val="1"/>
      <w:marLeft w:val="0"/>
      <w:marRight w:val="0"/>
      <w:marTop w:val="0"/>
      <w:marBottom w:val="0"/>
      <w:divBdr>
        <w:top w:val="none" w:sz="0" w:space="0" w:color="auto"/>
        <w:left w:val="none" w:sz="0" w:space="0" w:color="auto"/>
        <w:bottom w:val="none" w:sz="0" w:space="0" w:color="auto"/>
        <w:right w:val="none" w:sz="0" w:space="0" w:color="auto"/>
      </w:divBdr>
      <w:divsChild>
        <w:div w:id="1221408037">
          <w:marLeft w:val="547"/>
          <w:marRight w:val="0"/>
          <w:marTop w:val="200"/>
          <w:marBottom w:val="0"/>
          <w:divBdr>
            <w:top w:val="none" w:sz="0" w:space="0" w:color="auto"/>
            <w:left w:val="none" w:sz="0" w:space="0" w:color="auto"/>
            <w:bottom w:val="none" w:sz="0" w:space="0" w:color="auto"/>
            <w:right w:val="none" w:sz="0" w:space="0" w:color="auto"/>
          </w:divBdr>
        </w:div>
      </w:divsChild>
    </w:div>
    <w:div w:id="1364597881">
      <w:bodyDiv w:val="1"/>
      <w:marLeft w:val="0"/>
      <w:marRight w:val="0"/>
      <w:marTop w:val="0"/>
      <w:marBottom w:val="0"/>
      <w:divBdr>
        <w:top w:val="none" w:sz="0" w:space="0" w:color="auto"/>
        <w:left w:val="none" w:sz="0" w:space="0" w:color="auto"/>
        <w:bottom w:val="none" w:sz="0" w:space="0" w:color="auto"/>
        <w:right w:val="none" w:sz="0" w:space="0" w:color="auto"/>
      </w:divBdr>
    </w:div>
    <w:div w:id="1366909907">
      <w:bodyDiv w:val="1"/>
      <w:marLeft w:val="0"/>
      <w:marRight w:val="0"/>
      <w:marTop w:val="0"/>
      <w:marBottom w:val="0"/>
      <w:divBdr>
        <w:top w:val="none" w:sz="0" w:space="0" w:color="auto"/>
        <w:left w:val="none" w:sz="0" w:space="0" w:color="auto"/>
        <w:bottom w:val="none" w:sz="0" w:space="0" w:color="auto"/>
        <w:right w:val="none" w:sz="0" w:space="0" w:color="auto"/>
      </w:divBdr>
    </w:div>
    <w:div w:id="1378237374">
      <w:bodyDiv w:val="1"/>
      <w:marLeft w:val="0"/>
      <w:marRight w:val="0"/>
      <w:marTop w:val="0"/>
      <w:marBottom w:val="0"/>
      <w:divBdr>
        <w:top w:val="none" w:sz="0" w:space="0" w:color="auto"/>
        <w:left w:val="none" w:sz="0" w:space="0" w:color="auto"/>
        <w:bottom w:val="none" w:sz="0" w:space="0" w:color="auto"/>
        <w:right w:val="none" w:sz="0" w:space="0" w:color="auto"/>
      </w:divBdr>
    </w:div>
    <w:div w:id="1381588286">
      <w:bodyDiv w:val="1"/>
      <w:marLeft w:val="0"/>
      <w:marRight w:val="0"/>
      <w:marTop w:val="0"/>
      <w:marBottom w:val="0"/>
      <w:divBdr>
        <w:top w:val="none" w:sz="0" w:space="0" w:color="auto"/>
        <w:left w:val="none" w:sz="0" w:space="0" w:color="auto"/>
        <w:bottom w:val="none" w:sz="0" w:space="0" w:color="auto"/>
        <w:right w:val="none" w:sz="0" w:space="0" w:color="auto"/>
      </w:divBdr>
    </w:div>
    <w:div w:id="1384448728">
      <w:bodyDiv w:val="1"/>
      <w:marLeft w:val="0"/>
      <w:marRight w:val="0"/>
      <w:marTop w:val="0"/>
      <w:marBottom w:val="0"/>
      <w:divBdr>
        <w:top w:val="none" w:sz="0" w:space="0" w:color="auto"/>
        <w:left w:val="none" w:sz="0" w:space="0" w:color="auto"/>
        <w:bottom w:val="none" w:sz="0" w:space="0" w:color="auto"/>
        <w:right w:val="none" w:sz="0" w:space="0" w:color="auto"/>
      </w:divBdr>
    </w:div>
    <w:div w:id="1394698567">
      <w:bodyDiv w:val="1"/>
      <w:marLeft w:val="0"/>
      <w:marRight w:val="0"/>
      <w:marTop w:val="0"/>
      <w:marBottom w:val="0"/>
      <w:divBdr>
        <w:top w:val="none" w:sz="0" w:space="0" w:color="auto"/>
        <w:left w:val="none" w:sz="0" w:space="0" w:color="auto"/>
        <w:bottom w:val="none" w:sz="0" w:space="0" w:color="auto"/>
        <w:right w:val="none" w:sz="0" w:space="0" w:color="auto"/>
      </w:divBdr>
      <w:divsChild>
        <w:div w:id="64424912">
          <w:marLeft w:val="1800"/>
          <w:marRight w:val="0"/>
          <w:marTop w:val="0"/>
          <w:marBottom w:val="0"/>
          <w:divBdr>
            <w:top w:val="none" w:sz="0" w:space="0" w:color="auto"/>
            <w:left w:val="none" w:sz="0" w:space="0" w:color="auto"/>
            <w:bottom w:val="none" w:sz="0" w:space="0" w:color="auto"/>
            <w:right w:val="none" w:sz="0" w:space="0" w:color="auto"/>
          </w:divBdr>
        </w:div>
        <w:div w:id="1395153507">
          <w:marLeft w:val="1800"/>
          <w:marRight w:val="0"/>
          <w:marTop w:val="0"/>
          <w:marBottom w:val="0"/>
          <w:divBdr>
            <w:top w:val="none" w:sz="0" w:space="0" w:color="auto"/>
            <w:left w:val="none" w:sz="0" w:space="0" w:color="auto"/>
            <w:bottom w:val="none" w:sz="0" w:space="0" w:color="auto"/>
            <w:right w:val="none" w:sz="0" w:space="0" w:color="auto"/>
          </w:divBdr>
        </w:div>
        <w:div w:id="1846896199">
          <w:marLeft w:val="1800"/>
          <w:marRight w:val="0"/>
          <w:marTop w:val="0"/>
          <w:marBottom w:val="0"/>
          <w:divBdr>
            <w:top w:val="none" w:sz="0" w:space="0" w:color="auto"/>
            <w:left w:val="none" w:sz="0" w:space="0" w:color="auto"/>
            <w:bottom w:val="none" w:sz="0" w:space="0" w:color="auto"/>
            <w:right w:val="none" w:sz="0" w:space="0" w:color="auto"/>
          </w:divBdr>
        </w:div>
        <w:div w:id="949893076">
          <w:marLeft w:val="1800"/>
          <w:marRight w:val="0"/>
          <w:marTop w:val="0"/>
          <w:marBottom w:val="0"/>
          <w:divBdr>
            <w:top w:val="none" w:sz="0" w:space="0" w:color="auto"/>
            <w:left w:val="none" w:sz="0" w:space="0" w:color="auto"/>
            <w:bottom w:val="none" w:sz="0" w:space="0" w:color="auto"/>
            <w:right w:val="none" w:sz="0" w:space="0" w:color="auto"/>
          </w:divBdr>
        </w:div>
      </w:divsChild>
    </w:div>
    <w:div w:id="1402485593">
      <w:bodyDiv w:val="1"/>
      <w:marLeft w:val="0"/>
      <w:marRight w:val="0"/>
      <w:marTop w:val="0"/>
      <w:marBottom w:val="0"/>
      <w:divBdr>
        <w:top w:val="none" w:sz="0" w:space="0" w:color="auto"/>
        <w:left w:val="none" w:sz="0" w:space="0" w:color="auto"/>
        <w:bottom w:val="none" w:sz="0" w:space="0" w:color="auto"/>
        <w:right w:val="none" w:sz="0" w:space="0" w:color="auto"/>
      </w:divBdr>
    </w:div>
    <w:div w:id="1403598363">
      <w:bodyDiv w:val="1"/>
      <w:marLeft w:val="0"/>
      <w:marRight w:val="0"/>
      <w:marTop w:val="0"/>
      <w:marBottom w:val="0"/>
      <w:divBdr>
        <w:top w:val="none" w:sz="0" w:space="0" w:color="auto"/>
        <w:left w:val="none" w:sz="0" w:space="0" w:color="auto"/>
        <w:bottom w:val="none" w:sz="0" w:space="0" w:color="auto"/>
        <w:right w:val="none" w:sz="0" w:space="0" w:color="auto"/>
      </w:divBdr>
    </w:div>
    <w:div w:id="1410225682">
      <w:bodyDiv w:val="1"/>
      <w:marLeft w:val="0"/>
      <w:marRight w:val="0"/>
      <w:marTop w:val="0"/>
      <w:marBottom w:val="0"/>
      <w:divBdr>
        <w:top w:val="none" w:sz="0" w:space="0" w:color="auto"/>
        <w:left w:val="none" w:sz="0" w:space="0" w:color="auto"/>
        <w:bottom w:val="none" w:sz="0" w:space="0" w:color="auto"/>
        <w:right w:val="none" w:sz="0" w:space="0" w:color="auto"/>
      </w:divBdr>
    </w:div>
    <w:div w:id="1410889278">
      <w:bodyDiv w:val="1"/>
      <w:marLeft w:val="0"/>
      <w:marRight w:val="0"/>
      <w:marTop w:val="0"/>
      <w:marBottom w:val="0"/>
      <w:divBdr>
        <w:top w:val="none" w:sz="0" w:space="0" w:color="auto"/>
        <w:left w:val="none" w:sz="0" w:space="0" w:color="auto"/>
        <w:bottom w:val="none" w:sz="0" w:space="0" w:color="auto"/>
        <w:right w:val="none" w:sz="0" w:space="0" w:color="auto"/>
      </w:divBdr>
    </w:div>
    <w:div w:id="1411274493">
      <w:bodyDiv w:val="1"/>
      <w:marLeft w:val="0"/>
      <w:marRight w:val="0"/>
      <w:marTop w:val="0"/>
      <w:marBottom w:val="0"/>
      <w:divBdr>
        <w:top w:val="none" w:sz="0" w:space="0" w:color="auto"/>
        <w:left w:val="none" w:sz="0" w:space="0" w:color="auto"/>
        <w:bottom w:val="none" w:sz="0" w:space="0" w:color="auto"/>
        <w:right w:val="none" w:sz="0" w:space="0" w:color="auto"/>
      </w:divBdr>
    </w:div>
    <w:div w:id="1413090169">
      <w:bodyDiv w:val="1"/>
      <w:marLeft w:val="0"/>
      <w:marRight w:val="0"/>
      <w:marTop w:val="0"/>
      <w:marBottom w:val="0"/>
      <w:divBdr>
        <w:top w:val="none" w:sz="0" w:space="0" w:color="auto"/>
        <w:left w:val="none" w:sz="0" w:space="0" w:color="auto"/>
        <w:bottom w:val="none" w:sz="0" w:space="0" w:color="auto"/>
        <w:right w:val="none" w:sz="0" w:space="0" w:color="auto"/>
      </w:divBdr>
      <w:divsChild>
        <w:div w:id="570769562">
          <w:marLeft w:val="547"/>
          <w:marRight w:val="0"/>
          <w:marTop w:val="106"/>
          <w:marBottom w:val="0"/>
          <w:divBdr>
            <w:top w:val="none" w:sz="0" w:space="0" w:color="auto"/>
            <w:left w:val="none" w:sz="0" w:space="0" w:color="auto"/>
            <w:bottom w:val="none" w:sz="0" w:space="0" w:color="auto"/>
            <w:right w:val="none" w:sz="0" w:space="0" w:color="auto"/>
          </w:divBdr>
        </w:div>
        <w:div w:id="658078981">
          <w:marLeft w:val="547"/>
          <w:marRight w:val="0"/>
          <w:marTop w:val="106"/>
          <w:marBottom w:val="0"/>
          <w:divBdr>
            <w:top w:val="none" w:sz="0" w:space="0" w:color="auto"/>
            <w:left w:val="none" w:sz="0" w:space="0" w:color="auto"/>
            <w:bottom w:val="none" w:sz="0" w:space="0" w:color="auto"/>
            <w:right w:val="none" w:sz="0" w:space="0" w:color="auto"/>
          </w:divBdr>
        </w:div>
        <w:div w:id="1099444851">
          <w:marLeft w:val="547"/>
          <w:marRight w:val="0"/>
          <w:marTop w:val="106"/>
          <w:marBottom w:val="0"/>
          <w:divBdr>
            <w:top w:val="none" w:sz="0" w:space="0" w:color="auto"/>
            <w:left w:val="none" w:sz="0" w:space="0" w:color="auto"/>
            <w:bottom w:val="none" w:sz="0" w:space="0" w:color="auto"/>
            <w:right w:val="none" w:sz="0" w:space="0" w:color="auto"/>
          </w:divBdr>
        </w:div>
        <w:div w:id="1392969717">
          <w:marLeft w:val="1008"/>
          <w:marRight w:val="0"/>
          <w:marTop w:val="96"/>
          <w:marBottom w:val="0"/>
          <w:divBdr>
            <w:top w:val="none" w:sz="0" w:space="0" w:color="auto"/>
            <w:left w:val="none" w:sz="0" w:space="0" w:color="auto"/>
            <w:bottom w:val="none" w:sz="0" w:space="0" w:color="auto"/>
            <w:right w:val="none" w:sz="0" w:space="0" w:color="auto"/>
          </w:divBdr>
        </w:div>
        <w:div w:id="1637292870">
          <w:marLeft w:val="547"/>
          <w:marRight w:val="0"/>
          <w:marTop w:val="106"/>
          <w:marBottom w:val="0"/>
          <w:divBdr>
            <w:top w:val="none" w:sz="0" w:space="0" w:color="auto"/>
            <w:left w:val="none" w:sz="0" w:space="0" w:color="auto"/>
            <w:bottom w:val="none" w:sz="0" w:space="0" w:color="auto"/>
            <w:right w:val="none" w:sz="0" w:space="0" w:color="auto"/>
          </w:divBdr>
        </w:div>
        <w:div w:id="1651515153">
          <w:marLeft w:val="1008"/>
          <w:marRight w:val="0"/>
          <w:marTop w:val="96"/>
          <w:marBottom w:val="0"/>
          <w:divBdr>
            <w:top w:val="none" w:sz="0" w:space="0" w:color="auto"/>
            <w:left w:val="none" w:sz="0" w:space="0" w:color="auto"/>
            <w:bottom w:val="none" w:sz="0" w:space="0" w:color="auto"/>
            <w:right w:val="none" w:sz="0" w:space="0" w:color="auto"/>
          </w:divBdr>
        </w:div>
        <w:div w:id="1794980301">
          <w:marLeft w:val="1008"/>
          <w:marRight w:val="0"/>
          <w:marTop w:val="96"/>
          <w:marBottom w:val="0"/>
          <w:divBdr>
            <w:top w:val="none" w:sz="0" w:space="0" w:color="auto"/>
            <w:left w:val="none" w:sz="0" w:space="0" w:color="auto"/>
            <w:bottom w:val="none" w:sz="0" w:space="0" w:color="auto"/>
            <w:right w:val="none" w:sz="0" w:space="0" w:color="auto"/>
          </w:divBdr>
        </w:div>
        <w:div w:id="1885292413">
          <w:marLeft w:val="547"/>
          <w:marRight w:val="0"/>
          <w:marTop w:val="106"/>
          <w:marBottom w:val="0"/>
          <w:divBdr>
            <w:top w:val="none" w:sz="0" w:space="0" w:color="auto"/>
            <w:left w:val="none" w:sz="0" w:space="0" w:color="auto"/>
            <w:bottom w:val="none" w:sz="0" w:space="0" w:color="auto"/>
            <w:right w:val="none" w:sz="0" w:space="0" w:color="auto"/>
          </w:divBdr>
        </w:div>
        <w:div w:id="1979870438">
          <w:marLeft w:val="547"/>
          <w:marRight w:val="0"/>
          <w:marTop w:val="106"/>
          <w:marBottom w:val="0"/>
          <w:divBdr>
            <w:top w:val="none" w:sz="0" w:space="0" w:color="auto"/>
            <w:left w:val="none" w:sz="0" w:space="0" w:color="auto"/>
            <w:bottom w:val="none" w:sz="0" w:space="0" w:color="auto"/>
            <w:right w:val="none" w:sz="0" w:space="0" w:color="auto"/>
          </w:divBdr>
        </w:div>
        <w:div w:id="2071033076">
          <w:marLeft w:val="547"/>
          <w:marRight w:val="0"/>
          <w:marTop w:val="106"/>
          <w:marBottom w:val="0"/>
          <w:divBdr>
            <w:top w:val="none" w:sz="0" w:space="0" w:color="auto"/>
            <w:left w:val="none" w:sz="0" w:space="0" w:color="auto"/>
            <w:bottom w:val="none" w:sz="0" w:space="0" w:color="auto"/>
            <w:right w:val="none" w:sz="0" w:space="0" w:color="auto"/>
          </w:divBdr>
        </w:div>
        <w:div w:id="2098280418">
          <w:marLeft w:val="1008"/>
          <w:marRight w:val="0"/>
          <w:marTop w:val="96"/>
          <w:marBottom w:val="0"/>
          <w:divBdr>
            <w:top w:val="none" w:sz="0" w:space="0" w:color="auto"/>
            <w:left w:val="none" w:sz="0" w:space="0" w:color="auto"/>
            <w:bottom w:val="none" w:sz="0" w:space="0" w:color="auto"/>
            <w:right w:val="none" w:sz="0" w:space="0" w:color="auto"/>
          </w:divBdr>
        </w:div>
      </w:divsChild>
    </w:div>
    <w:div w:id="1423526821">
      <w:bodyDiv w:val="1"/>
      <w:marLeft w:val="0"/>
      <w:marRight w:val="0"/>
      <w:marTop w:val="0"/>
      <w:marBottom w:val="0"/>
      <w:divBdr>
        <w:top w:val="none" w:sz="0" w:space="0" w:color="auto"/>
        <w:left w:val="none" w:sz="0" w:space="0" w:color="auto"/>
        <w:bottom w:val="none" w:sz="0" w:space="0" w:color="auto"/>
        <w:right w:val="none" w:sz="0" w:space="0" w:color="auto"/>
      </w:divBdr>
    </w:div>
    <w:div w:id="1424491631">
      <w:bodyDiv w:val="1"/>
      <w:marLeft w:val="0"/>
      <w:marRight w:val="0"/>
      <w:marTop w:val="0"/>
      <w:marBottom w:val="0"/>
      <w:divBdr>
        <w:top w:val="none" w:sz="0" w:space="0" w:color="auto"/>
        <w:left w:val="none" w:sz="0" w:space="0" w:color="auto"/>
        <w:bottom w:val="none" w:sz="0" w:space="0" w:color="auto"/>
        <w:right w:val="none" w:sz="0" w:space="0" w:color="auto"/>
      </w:divBdr>
    </w:div>
    <w:div w:id="1434981695">
      <w:bodyDiv w:val="1"/>
      <w:marLeft w:val="0"/>
      <w:marRight w:val="0"/>
      <w:marTop w:val="0"/>
      <w:marBottom w:val="0"/>
      <w:divBdr>
        <w:top w:val="none" w:sz="0" w:space="0" w:color="auto"/>
        <w:left w:val="none" w:sz="0" w:space="0" w:color="auto"/>
        <w:bottom w:val="none" w:sz="0" w:space="0" w:color="auto"/>
        <w:right w:val="none" w:sz="0" w:space="0" w:color="auto"/>
      </w:divBdr>
    </w:div>
    <w:div w:id="1438214673">
      <w:bodyDiv w:val="1"/>
      <w:marLeft w:val="0"/>
      <w:marRight w:val="0"/>
      <w:marTop w:val="0"/>
      <w:marBottom w:val="0"/>
      <w:divBdr>
        <w:top w:val="none" w:sz="0" w:space="0" w:color="auto"/>
        <w:left w:val="none" w:sz="0" w:space="0" w:color="auto"/>
        <w:bottom w:val="none" w:sz="0" w:space="0" w:color="auto"/>
        <w:right w:val="none" w:sz="0" w:space="0" w:color="auto"/>
      </w:divBdr>
      <w:divsChild>
        <w:div w:id="252935873">
          <w:marLeft w:val="1008"/>
          <w:marRight w:val="0"/>
          <w:marTop w:val="96"/>
          <w:marBottom w:val="0"/>
          <w:divBdr>
            <w:top w:val="none" w:sz="0" w:space="0" w:color="auto"/>
            <w:left w:val="none" w:sz="0" w:space="0" w:color="auto"/>
            <w:bottom w:val="none" w:sz="0" w:space="0" w:color="auto"/>
            <w:right w:val="none" w:sz="0" w:space="0" w:color="auto"/>
          </w:divBdr>
        </w:div>
        <w:div w:id="338892009">
          <w:marLeft w:val="1008"/>
          <w:marRight w:val="0"/>
          <w:marTop w:val="96"/>
          <w:marBottom w:val="0"/>
          <w:divBdr>
            <w:top w:val="none" w:sz="0" w:space="0" w:color="auto"/>
            <w:left w:val="none" w:sz="0" w:space="0" w:color="auto"/>
            <w:bottom w:val="none" w:sz="0" w:space="0" w:color="auto"/>
            <w:right w:val="none" w:sz="0" w:space="0" w:color="auto"/>
          </w:divBdr>
        </w:div>
        <w:div w:id="520048518">
          <w:marLeft w:val="547"/>
          <w:marRight w:val="0"/>
          <w:marTop w:val="106"/>
          <w:marBottom w:val="0"/>
          <w:divBdr>
            <w:top w:val="none" w:sz="0" w:space="0" w:color="auto"/>
            <w:left w:val="none" w:sz="0" w:space="0" w:color="auto"/>
            <w:bottom w:val="none" w:sz="0" w:space="0" w:color="auto"/>
            <w:right w:val="none" w:sz="0" w:space="0" w:color="auto"/>
          </w:divBdr>
        </w:div>
        <w:div w:id="549654022">
          <w:marLeft w:val="1008"/>
          <w:marRight w:val="0"/>
          <w:marTop w:val="96"/>
          <w:marBottom w:val="0"/>
          <w:divBdr>
            <w:top w:val="none" w:sz="0" w:space="0" w:color="auto"/>
            <w:left w:val="none" w:sz="0" w:space="0" w:color="auto"/>
            <w:bottom w:val="none" w:sz="0" w:space="0" w:color="auto"/>
            <w:right w:val="none" w:sz="0" w:space="0" w:color="auto"/>
          </w:divBdr>
        </w:div>
        <w:div w:id="828980373">
          <w:marLeft w:val="1008"/>
          <w:marRight w:val="0"/>
          <w:marTop w:val="96"/>
          <w:marBottom w:val="0"/>
          <w:divBdr>
            <w:top w:val="none" w:sz="0" w:space="0" w:color="auto"/>
            <w:left w:val="none" w:sz="0" w:space="0" w:color="auto"/>
            <w:bottom w:val="none" w:sz="0" w:space="0" w:color="auto"/>
            <w:right w:val="none" w:sz="0" w:space="0" w:color="auto"/>
          </w:divBdr>
        </w:div>
        <w:div w:id="881794781">
          <w:marLeft w:val="547"/>
          <w:marRight w:val="0"/>
          <w:marTop w:val="106"/>
          <w:marBottom w:val="0"/>
          <w:divBdr>
            <w:top w:val="none" w:sz="0" w:space="0" w:color="auto"/>
            <w:left w:val="none" w:sz="0" w:space="0" w:color="auto"/>
            <w:bottom w:val="none" w:sz="0" w:space="0" w:color="auto"/>
            <w:right w:val="none" w:sz="0" w:space="0" w:color="auto"/>
          </w:divBdr>
        </w:div>
        <w:div w:id="1602444373">
          <w:marLeft w:val="547"/>
          <w:marRight w:val="0"/>
          <w:marTop w:val="106"/>
          <w:marBottom w:val="0"/>
          <w:divBdr>
            <w:top w:val="none" w:sz="0" w:space="0" w:color="auto"/>
            <w:left w:val="none" w:sz="0" w:space="0" w:color="auto"/>
            <w:bottom w:val="none" w:sz="0" w:space="0" w:color="auto"/>
            <w:right w:val="none" w:sz="0" w:space="0" w:color="auto"/>
          </w:divBdr>
        </w:div>
        <w:div w:id="1690177099">
          <w:marLeft w:val="547"/>
          <w:marRight w:val="0"/>
          <w:marTop w:val="106"/>
          <w:marBottom w:val="0"/>
          <w:divBdr>
            <w:top w:val="none" w:sz="0" w:space="0" w:color="auto"/>
            <w:left w:val="none" w:sz="0" w:space="0" w:color="auto"/>
            <w:bottom w:val="none" w:sz="0" w:space="0" w:color="auto"/>
            <w:right w:val="none" w:sz="0" w:space="0" w:color="auto"/>
          </w:divBdr>
        </w:div>
        <w:div w:id="1744597520">
          <w:marLeft w:val="547"/>
          <w:marRight w:val="0"/>
          <w:marTop w:val="106"/>
          <w:marBottom w:val="0"/>
          <w:divBdr>
            <w:top w:val="none" w:sz="0" w:space="0" w:color="auto"/>
            <w:left w:val="none" w:sz="0" w:space="0" w:color="auto"/>
            <w:bottom w:val="none" w:sz="0" w:space="0" w:color="auto"/>
            <w:right w:val="none" w:sz="0" w:space="0" w:color="auto"/>
          </w:divBdr>
        </w:div>
        <w:div w:id="1848902959">
          <w:marLeft w:val="547"/>
          <w:marRight w:val="0"/>
          <w:marTop w:val="106"/>
          <w:marBottom w:val="0"/>
          <w:divBdr>
            <w:top w:val="none" w:sz="0" w:space="0" w:color="auto"/>
            <w:left w:val="none" w:sz="0" w:space="0" w:color="auto"/>
            <w:bottom w:val="none" w:sz="0" w:space="0" w:color="auto"/>
            <w:right w:val="none" w:sz="0" w:space="0" w:color="auto"/>
          </w:divBdr>
        </w:div>
        <w:div w:id="2010985378">
          <w:marLeft w:val="547"/>
          <w:marRight w:val="0"/>
          <w:marTop w:val="106"/>
          <w:marBottom w:val="0"/>
          <w:divBdr>
            <w:top w:val="none" w:sz="0" w:space="0" w:color="auto"/>
            <w:left w:val="none" w:sz="0" w:space="0" w:color="auto"/>
            <w:bottom w:val="none" w:sz="0" w:space="0" w:color="auto"/>
            <w:right w:val="none" w:sz="0" w:space="0" w:color="auto"/>
          </w:divBdr>
        </w:div>
      </w:divsChild>
    </w:div>
    <w:div w:id="1439831274">
      <w:bodyDiv w:val="1"/>
      <w:marLeft w:val="0"/>
      <w:marRight w:val="0"/>
      <w:marTop w:val="0"/>
      <w:marBottom w:val="0"/>
      <w:divBdr>
        <w:top w:val="none" w:sz="0" w:space="0" w:color="auto"/>
        <w:left w:val="none" w:sz="0" w:space="0" w:color="auto"/>
        <w:bottom w:val="none" w:sz="0" w:space="0" w:color="auto"/>
        <w:right w:val="none" w:sz="0" w:space="0" w:color="auto"/>
      </w:divBdr>
    </w:div>
    <w:div w:id="1450124593">
      <w:bodyDiv w:val="1"/>
      <w:marLeft w:val="0"/>
      <w:marRight w:val="0"/>
      <w:marTop w:val="0"/>
      <w:marBottom w:val="0"/>
      <w:divBdr>
        <w:top w:val="none" w:sz="0" w:space="0" w:color="auto"/>
        <w:left w:val="none" w:sz="0" w:space="0" w:color="auto"/>
        <w:bottom w:val="none" w:sz="0" w:space="0" w:color="auto"/>
        <w:right w:val="none" w:sz="0" w:space="0" w:color="auto"/>
      </w:divBdr>
    </w:div>
    <w:div w:id="1450275920">
      <w:bodyDiv w:val="1"/>
      <w:marLeft w:val="0"/>
      <w:marRight w:val="0"/>
      <w:marTop w:val="0"/>
      <w:marBottom w:val="0"/>
      <w:divBdr>
        <w:top w:val="none" w:sz="0" w:space="0" w:color="auto"/>
        <w:left w:val="none" w:sz="0" w:space="0" w:color="auto"/>
        <w:bottom w:val="none" w:sz="0" w:space="0" w:color="auto"/>
        <w:right w:val="none" w:sz="0" w:space="0" w:color="auto"/>
      </w:divBdr>
    </w:div>
    <w:div w:id="1468744370">
      <w:bodyDiv w:val="1"/>
      <w:marLeft w:val="0"/>
      <w:marRight w:val="0"/>
      <w:marTop w:val="0"/>
      <w:marBottom w:val="0"/>
      <w:divBdr>
        <w:top w:val="none" w:sz="0" w:space="0" w:color="auto"/>
        <w:left w:val="none" w:sz="0" w:space="0" w:color="auto"/>
        <w:bottom w:val="none" w:sz="0" w:space="0" w:color="auto"/>
        <w:right w:val="none" w:sz="0" w:space="0" w:color="auto"/>
      </w:divBdr>
    </w:div>
    <w:div w:id="1471481660">
      <w:bodyDiv w:val="1"/>
      <w:marLeft w:val="0"/>
      <w:marRight w:val="0"/>
      <w:marTop w:val="0"/>
      <w:marBottom w:val="0"/>
      <w:divBdr>
        <w:top w:val="none" w:sz="0" w:space="0" w:color="auto"/>
        <w:left w:val="none" w:sz="0" w:space="0" w:color="auto"/>
        <w:bottom w:val="none" w:sz="0" w:space="0" w:color="auto"/>
        <w:right w:val="none" w:sz="0" w:space="0" w:color="auto"/>
      </w:divBdr>
    </w:div>
    <w:div w:id="1487087771">
      <w:bodyDiv w:val="1"/>
      <w:marLeft w:val="0"/>
      <w:marRight w:val="0"/>
      <w:marTop w:val="0"/>
      <w:marBottom w:val="0"/>
      <w:divBdr>
        <w:top w:val="none" w:sz="0" w:space="0" w:color="auto"/>
        <w:left w:val="none" w:sz="0" w:space="0" w:color="auto"/>
        <w:bottom w:val="none" w:sz="0" w:space="0" w:color="auto"/>
        <w:right w:val="none" w:sz="0" w:space="0" w:color="auto"/>
      </w:divBdr>
    </w:div>
    <w:div w:id="1488208342">
      <w:bodyDiv w:val="1"/>
      <w:marLeft w:val="0"/>
      <w:marRight w:val="0"/>
      <w:marTop w:val="0"/>
      <w:marBottom w:val="0"/>
      <w:divBdr>
        <w:top w:val="none" w:sz="0" w:space="0" w:color="auto"/>
        <w:left w:val="none" w:sz="0" w:space="0" w:color="auto"/>
        <w:bottom w:val="none" w:sz="0" w:space="0" w:color="auto"/>
        <w:right w:val="none" w:sz="0" w:space="0" w:color="auto"/>
      </w:divBdr>
    </w:div>
    <w:div w:id="1491409139">
      <w:bodyDiv w:val="1"/>
      <w:marLeft w:val="0"/>
      <w:marRight w:val="0"/>
      <w:marTop w:val="0"/>
      <w:marBottom w:val="0"/>
      <w:divBdr>
        <w:top w:val="none" w:sz="0" w:space="0" w:color="auto"/>
        <w:left w:val="none" w:sz="0" w:space="0" w:color="auto"/>
        <w:bottom w:val="none" w:sz="0" w:space="0" w:color="auto"/>
        <w:right w:val="none" w:sz="0" w:space="0" w:color="auto"/>
      </w:divBdr>
    </w:div>
    <w:div w:id="1492067421">
      <w:bodyDiv w:val="1"/>
      <w:marLeft w:val="0"/>
      <w:marRight w:val="0"/>
      <w:marTop w:val="0"/>
      <w:marBottom w:val="0"/>
      <w:divBdr>
        <w:top w:val="none" w:sz="0" w:space="0" w:color="auto"/>
        <w:left w:val="none" w:sz="0" w:space="0" w:color="auto"/>
        <w:bottom w:val="none" w:sz="0" w:space="0" w:color="auto"/>
        <w:right w:val="none" w:sz="0" w:space="0" w:color="auto"/>
      </w:divBdr>
    </w:div>
    <w:div w:id="1492402379">
      <w:bodyDiv w:val="1"/>
      <w:marLeft w:val="0"/>
      <w:marRight w:val="0"/>
      <w:marTop w:val="0"/>
      <w:marBottom w:val="0"/>
      <w:divBdr>
        <w:top w:val="none" w:sz="0" w:space="0" w:color="auto"/>
        <w:left w:val="none" w:sz="0" w:space="0" w:color="auto"/>
        <w:bottom w:val="none" w:sz="0" w:space="0" w:color="auto"/>
        <w:right w:val="none" w:sz="0" w:space="0" w:color="auto"/>
      </w:divBdr>
    </w:div>
    <w:div w:id="1493764703">
      <w:bodyDiv w:val="1"/>
      <w:marLeft w:val="0"/>
      <w:marRight w:val="0"/>
      <w:marTop w:val="0"/>
      <w:marBottom w:val="0"/>
      <w:divBdr>
        <w:top w:val="none" w:sz="0" w:space="0" w:color="auto"/>
        <w:left w:val="none" w:sz="0" w:space="0" w:color="auto"/>
        <w:bottom w:val="none" w:sz="0" w:space="0" w:color="auto"/>
        <w:right w:val="none" w:sz="0" w:space="0" w:color="auto"/>
      </w:divBdr>
    </w:div>
    <w:div w:id="1494569081">
      <w:bodyDiv w:val="1"/>
      <w:marLeft w:val="0"/>
      <w:marRight w:val="0"/>
      <w:marTop w:val="0"/>
      <w:marBottom w:val="0"/>
      <w:divBdr>
        <w:top w:val="none" w:sz="0" w:space="0" w:color="auto"/>
        <w:left w:val="none" w:sz="0" w:space="0" w:color="auto"/>
        <w:bottom w:val="none" w:sz="0" w:space="0" w:color="auto"/>
        <w:right w:val="none" w:sz="0" w:space="0" w:color="auto"/>
      </w:divBdr>
      <w:divsChild>
        <w:div w:id="1135180427">
          <w:marLeft w:val="547"/>
          <w:marRight w:val="0"/>
          <w:marTop w:val="0"/>
          <w:marBottom w:val="0"/>
          <w:divBdr>
            <w:top w:val="none" w:sz="0" w:space="0" w:color="auto"/>
            <w:left w:val="none" w:sz="0" w:space="0" w:color="auto"/>
            <w:bottom w:val="none" w:sz="0" w:space="0" w:color="auto"/>
            <w:right w:val="none" w:sz="0" w:space="0" w:color="auto"/>
          </w:divBdr>
        </w:div>
        <w:div w:id="1572347724">
          <w:marLeft w:val="547"/>
          <w:marRight w:val="0"/>
          <w:marTop w:val="0"/>
          <w:marBottom w:val="0"/>
          <w:divBdr>
            <w:top w:val="none" w:sz="0" w:space="0" w:color="auto"/>
            <w:left w:val="none" w:sz="0" w:space="0" w:color="auto"/>
            <w:bottom w:val="none" w:sz="0" w:space="0" w:color="auto"/>
            <w:right w:val="none" w:sz="0" w:space="0" w:color="auto"/>
          </w:divBdr>
        </w:div>
        <w:div w:id="1412972157">
          <w:marLeft w:val="547"/>
          <w:marRight w:val="0"/>
          <w:marTop w:val="0"/>
          <w:marBottom w:val="0"/>
          <w:divBdr>
            <w:top w:val="none" w:sz="0" w:space="0" w:color="auto"/>
            <w:left w:val="none" w:sz="0" w:space="0" w:color="auto"/>
            <w:bottom w:val="none" w:sz="0" w:space="0" w:color="auto"/>
            <w:right w:val="none" w:sz="0" w:space="0" w:color="auto"/>
          </w:divBdr>
        </w:div>
      </w:divsChild>
    </w:div>
    <w:div w:id="1501194417">
      <w:bodyDiv w:val="1"/>
      <w:marLeft w:val="0"/>
      <w:marRight w:val="0"/>
      <w:marTop w:val="0"/>
      <w:marBottom w:val="0"/>
      <w:divBdr>
        <w:top w:val="none" w:sz="0" w:space="0" w:color="auto"/>
        <w:left w:val="none" w:sz="0" w:space="0" w:color="auto"/>
        <w:bottom w:val="none" w:sz="0" w:space="0" w:color="auto"/>
        <w:right w:val="none" w:sz="0" w:space="0" w:color="auto"/>
      </w:divBdr>
    </w:div>
    <w:div w:id="1501240486">
      <w:bodyDiv w:val="1"/>
      <w:marLeft w:val="0"/>
      <w:marRight w:val="0"/>
      <w:marTop w:val="0"/>
      <w:marBottom w:val="0"/>
      <w:divBdr>
        <w:top w:val="none" w:sz="0" w:space="0" w:color="auto"/>
        <w:left w:val="none" w:sz="0" w:space="0" w:color="auto"/>
        <w:bottom w:val="none" w:sz="0" w:space="0" w:color="auto"/>
        <w:right w:val="none" w:sz="0" w:space="0" w:color="auto"/>
      </w:divBdr>
    </w:div>
    <w:div w:id="1501653807">
      <w:bodyDiv w:val="1"/>
      <w:marLeft w:val="0"/>
      <w:marRight w:val="0"/>
      <w:marTop w:val="0"/>
      <w:marBottom w:val="0"/>
      <w:divBdr>
        <w:top w:val="none" w:sz="0" w:space="0" w:color="auto"/>
        <w:left w:val="none" w:sz="0" w:space="0" w:color="auto"/>
        <w:bottom w:val="none" w:sz="0" w:space="0" w:color="auto"/>
        <w:right w:val="none" w:sz="0" w:space="0" w:color="auto"/>
      </w:divBdr>
      <w:divsChild>
        <w:div w:id="777526116">
          <w:marLeft w:val="547"/>
          <w:marRight w:val="0"/>
          <w:marTop w:val="200"/>
          <w:marBottom w:val="0"/>
          <w:divBdr>
            <w:top w:val="none" w:sz="0" w:space="0" w:color="auto"/>
            <w:left w:val="none" w:sz="0" w:space="0" w:color="auto"/>
            <w:bottom w:val="none" w:sz="0" w:space="0" w:color="auto"/>
            <w:right w:val="none" w:sz="0" w:space="0" w:color="auto"/>
          </w:divBdr>
        </w:div>
        <w:div w:id="1536576360">
          <w:marLeft w:val="547"/>
          <w:marRight w:val="0"/>
          <w:marTop w:val="200"/>
          <w:marBottom w:val="0"/>
          <w:divBdr>
            <w:top w:val="none" w:sz="0" w:space="0" w:color="auto"/>
            <w:left w:val="none" w:sz="0" w:space="0" w:color="auto"/>
            <w:bottom w:val="none" w:sz="0" w:space="0" w:color="auto"/>
            <w:right w:val="none" w:sz="0" w:space="0" w:color="auto"/>
          </w:divBdr>
        </w:div>
      </w:divsChild>
    </w:div>
    <w:div w:id="1507867042">
      <w:bodyDiv w:val="1"/>
      <w:marLeft w:val="0"/>
      <w:marRight w:val="0"/>
      <w:marTop w:val="0"/>
      <w:marBottom w:val="0"/>
      <w:divBdr>
        <w:top w:val="none" w:sz="0" w:space="0" w:color="auto"/>
        <w:left w:val="none" w:sz="0" w:space="0" w:color="auto"/>
        <w:bottom w:val="none" w:sz="0" w:space="0" w:color="auto"/>
        <w:right w:val="none" w:sz="0" w:space="0" w:color="auto"/>
      </w:divBdr>
      <w:divsChild>
        <w:div w:id="1918128076">
          <w:marLeft w:val="806"/>
          <w:marRight w:val="0"/>
          <w:marTop w:val="0"/>
          <w:marBottom w:val="0"/>
          <w:divBdr>
            <w:top w:val="none" w:sz="0" w:space="0" w:color="auto"/>
            <w:left w:val="none" w:sz="0" w:space="0" w:color="auto"/>
            <w:bottom w:val="none" w:sz="0" w:space="0" w:color="auto"/>
            <w:right w:val="none" w:sz="0" w:space="0" w:color="auto"/>
          </w:divBdr>
        </w:div>
        <w:div w:id="1256523605">
          <w:marLeft w:val="806"/>
          <w:marRight w:val="0"/>
          <w:marTop w:val="0"/>
          <w:marBottom w:val="0"/>
          <w:divBdr>
            <w:top w:val="none" w:sz="0" w:space="0" w:color="auto"/>
            <w:left w:val="none" w:sz="0" w:space="0" w:color="auto"/>
            <w:bottom w:val="none" w:sz="0" w:space="0" w:color="auto"/>
            <w:right w:val="none" w:sz="0" w:space="0" w:color="auto"/>
          </w:divBdr>
        </w:div>
        <w:div w:id="1943030566">
          <w:marLeft w:val="806"/>
          <w:marRight w:val="0"/>
          <w:marTop w:val="0"/>
          <w:marBottom w:val="0"/>
          <w:divBdr>
            <w:top w:val="none" w:sz="0" w:space="0" w:color="auto"/>
            <w:left w:val="none" w:sz="0" w:space="0" w:color="auto"/>
            <w:bottom w:val="none" w:sz="0" w:space="0" w:color="auto"/>
            <w:right w:val="none" w:sz="0" w:space="0" w:color="auto"/>
          </w:divBdr>
        </w:div>
        <w:div w:id="1944415065">
          <w:marLeft w:val="806"/>
          <w:marRight w:val="0"/>
          <w:marTop w:val="0"/>
          <w:marBottom w:val="0"/>
          <w:divBdr>
            <w:top w:val="none" w:sz="0" w:space="0" w:color="auto"/>
            <w:left w:val="none" w:sz="0" w:space="0" w:color="auto"/>
            <w:bottom w:val="none" w:sz="0" w:space="0" w:color="auto"/>
            <w:right w:val="none" w:sz="0" w:space="0" w:color="auto"/>
          </w:divBdr>
        </w:div>
      </w:divsChild>
    </w:div>
    <w:div w:id="1508980122">
      <w:bodyDiv w:val="1"/>
      <w:marLeft w:val="0"/>
      <w:marRight w:val="0"/>
      <w:marTop w:val="0"/>
      <w:marBottom w:val="0"/>
      <w:divBdr>
        <w:top w:val="none" w:sz="0" w:space="0" w:color="auto"/>
        <w:left w:val="none" w:sz="0" w:space="0" w:color="auto"/>
        <w:bottom w:val="none" w:sz="0" w:space="0" w:color="auto"/>
        <w:right w:val="none" w:sz="0" w:space="0" w:color="auto"/>
      </w:divBdr>
      <w:divsChild>
        <w:div w:id="1097599149">
          <w:marLeft w:val="547"/>
          <w:marRight w:val="0"/>
          <w:marTop w:val="0"/>
          <w:marBottom w:val="0"/>
          <w:divBdr>
            <w:top w:val="none" w:sz="0" w:space="0" w:color="auto"/>
            <w:left w:val="none" w:sz="0" w:space="0" w:color="auto"/>
            <w:bottom w:val="none" w:sz="0" w:space="0" w:color="auto"/>
            <w:right w:val="none" w:sz="0" w:space="0" w:color="auto"/>
          </w:divBdr>
        </w:div>
      </w:divsChild>
    </w:div>
    <w:div w:id="1510023878">
      <w:bodyDiv w:val="1"/>
      <w:marLeft w:val="0"/>
      <w:marRight w:val="0"/>
      <w:marTop w:val="0"/>
      <w:marBottom w:val="0"/>
      <w:divBdr>
        <w:top w:val="none" w:sz="0" w:space="0" w:color="auto"/>
        <w:left w:val="none" w:sz="0" w:space="0" w:color="auto"/>
        <w:bottom w:val="none" w:sz="0" w:space="0" w:color="auto"/>
        <w:right w:val="none" w:sz="0" w:space="0" w:color="auto"/>
      </w:divBdr>
    </w:div>
    <w:div w:id="1515921826">
      <w:bodyDiv w:val="1"/>
      <w:marLeft w:val="0"/>
      <w:marRight w:val="0"/>
      <w:marTop w:val="0"/>
      <w:marBottom w:val="0"/>
      <w:divBdr>
        <w:top w:val="none" w:sz="0" w:space="0" w:color="auto"/>
        <w:left w:val="none" w:sz="0" w:space="0" w:color="auto"/>
        <w:bottom w:val="none" w:sz="0" w:space="0" w:color="auto"/>
        <w:right w:val="none" w:sz="0" w:space="0" w:color="auto"/>
      </w:divBdr>
    </w:div>
    <w:div w:id="1521627143">
      <w:bodyDiv w:val="1"/>
      <w:marLeft w:val="0"/>
      <w:marRight w:val="0"/>
      <w:marTop w:val="0"/>
      <w:marBottom w:val="0"/>
      <w:divBdr>
        <w:top w:val="none" w:sz="0" w:space="0" w:color="auto"/>
        <w:left w:val="none" w:sz="0" w:space="0" w:color="auto"/>
        <w:bottom w:val="none" w:sz="0" w:space="0" w:color="auto"/>
        <w:right w:val="none" w:sz="0" w:space="0" w:color="auto"/>
      </w:divBdr>
    </w:div>
    <w:div w:id="1526792997">
      <w:bodyDiv w:val="1"/>
      <w:marLeft w:val="0"/>
      <w:marRight w:val="0"/>
      <w:marTop w:val="0"/>
      <w:marBottom w:val="0"/>
      <w:divBdr>
        <w:top w:val="none" w:sz="0" w:space="0" w:color="auto"/>
        <w:left w:val="none" w:sz="0" w:space="0" w:color="auto"/>
        <w:bottom w:val="none" w:sz="0" w:space="0" w:color="auto"/>
        <w:right w:val="none" w:sz="0" w:space="0" w:color="auto"/>
      </w:divBdr>
    </w:div>
    <w:div w:id="1533961882">
      <w:bodyDiv w:val="1"/>
      <w:marLeft w:val="0"/>
      <w:marRight w:val="0"/>
      <w:marTop w:val="0"/>
      <w:marBottom w:val="0"/>
      <w:divBdr>
        <w:top w:val="none" w:sz="0" w:space="0" w:color="auto"/>
        <w:left w:val="none" w:sz="0" w:space="0" w:color="auto"/>
        <w:bottom w:val="none" w:sz="0" w:space="0" w:color="auto"/>
        <w:right w:val="none" w:sz="0" w:space="0" w:color="auto"/>
      </w:divBdr>
    </w:div>
    <w:div w:id="1536196032">
      <w:bodyDiv w:val="1"/>
      <w:marLeft w:val="0"/>
      <w:marRight w:val="0"/>
      <w:marTop w:val="0"/>
      <w:marBottom w:val="0"/>
      <w:divBdr>
        <w:top w:val="none" w:sz="0" w:space="0" w:color="auto"/>
        <w:left w:val="none" w:sz="0" w:space="0" w:color="auto"/>
        <w:bottom w:val="none" w:sz="0" w:space="0" w:color="auto"/>
        <w:right w:val="none" w:sz="0" w:space="0" w:color="auto"/>
      </w:divBdr>
      <w:divsChild>
        <w:div w:id="231426871">
          <w:marLeft w:val="806"/>
          <w:marRight w:val="0"/>
          <w:marTop w:val="0"/>
          <w:marBottom w:val="0"/>
          <w:divBdr>
            <w:top w:val="none" w:sz="0" w:space="0" w:color="auto"/>
            <w:left w:val="none" w:sz="0" w:space="0" w:color="auto"/>
            <w:bottom w:val="none" w:sz="0" w:space="0" w:color="auto"/>
            <w:right w:val="none" w:sz="0" w:space="0" w:color="auto"/>
          </w:divBdr>
        </w:div>
        <w:div w:id="484669631">
          <w:marLeft w:val="806"/>
          <w:marRight w:val="0"/>
          <w:marTop w:val="0"/>
          <w:marBottom w:val="0"/>
          <w:divBdr>
            <w:top w:val="none" w:sz="0" w:space="0" w:color="auto"/>
            <w:left w:val="none" w:sz="0" w:space="0" w:color="auto"/>
            <w:bottom w:val="none" w:sz="0" w:space="0" w:color="auto"/>
            <w:right w:val="none" w:sz="0" w:space="0" w:color="auto"/>
          </w:divBdr>
        </w:div>
      </w:divsChild>
    </w:div>
    <w:div w:id="1536428618">
      <w:bodyDiv w:val="1"/>
      <w:marLeft w:val="0"/>
      <w:marRight w:val="0"/>
      <w:marTop w:val="0"/>
      <w:marBottom w:val="0"/>
      <w:divBdr>
        <w:top w:val="none" w:sz="0" w:space="0" w:color="auto"/>
        <w:left w:val="none" w:sz="0" w:space="0" w:color="auto"/>
        <w:bottom w:val="none" w:sz="0" w:space="0" w:color="auto"/>
        <w:right w:val="none" w:sz="0" w:space="0" w:color="auto"/>
      </w:divBdr>
    </w:div>
    <w:div w:id="1539512287">
      <w:bodyDiv w:val="1"/>
      <w:marLeft w:val="0"/>
      <w:marRight w:val="0"/>
      <w:marTop w:val="0"/>
      <w:marBottom w:val="0"/>
      <w:divBdr>
        <w:top w:val="none" w:sz="0" w:space="0" w:color="auto"/>
        <w:left w:val="none" w:sz="0" w:space="0" w:color="auto"/>
        <w:bottom w:val="none" w:sz="0" w:space="0" w:color="auto"/>
        <w:right w:val="none" w:sz="0" w:space="0" w:color="auto"/>
      </w:divBdr>
    </w:div>
    <w:div w:id="1551258072">
      <w:bodyDiv w:val="1"/>
      <w:marLeft w:val="0"/>
      <w:marRight w:val="0"/>
      <w:marTop w:val="0"/>
      <w:marBottom w:val="0"/>
      <w:divBdr>
        <w:top w:val="none" w:sz="0" w:space="0" w:color="auto"/>
        <w:left w:val="none" w:sz="0" w:space="0" w:color="auto"/>
        <w:bottom w:val="none" w:sz="0" w:space="0" w:color="auto"/>
        <w:right w:val="none" w:sz="0" w:space="0" w:color="auto"/>
      </w:divBdr>
    </w:div>
    <w:div w:id="1553151621">
      <w:bodyDiv w:val="1"/>
      <w:marLeft w:val="0"/>
      <w:marRight w:val="0"/>
      <w:marTop w:val="0"/>
      <w:marBottom w:val="0"/>
      <w:divBdr>
        <w:top w:val="none" w:sz="0" w:space="0" w:color="auto"/>
        <w:left w:val="none" w:sz="0" w:space="0" w:color="auto"/>
        <w:bottom w:val="none" w:sz="0" w:space="0" w:color="auto"/>
        <w:right w:val="none" w:sz="0" w:space="0" w:color="auto"/>
      </w:divBdr>
    </w:div>
    <w:div w:id="1563445977">
      <w:bodyDiv w:val="1"/>
      <w:marLeft w:val="0"/>
      <w:marRight w:val="0"/>
      <w:marTop w:val="0"/>
      <w:marBottom w:val="0"/>
      <w:divBdr>
        <w:top w:val="none" w:sz="0" w:space="0" w:color="auto"/>
        <w:left w:val="none" w:sz="0" w:space="0" w:color="auto"/>
        <w:bottom w:val="none" w:sz="0" w:space="0" w:color="auto"/>
        <w:right w:val="none" w:sz="0" w:space="0" w:color="auto"/>
      </w:divBdr>
      <w:divsChild>
        <w:div w:id="678580641">
          <w:marLeft w:val="720"/>
          <w:marRight w:val="0"/>
          <w:marTop w:val="200"/>
          <w:marBottom w:val="0"/>
          <w:divBdr>
            <w:top w:val="none" w:sz="0" w:space="0" w:color="auto"/>
            <w:left w:val="none" w:sz="0" w:space="0" w:color="auto"/>
            <w:bottom w:val="none" w:sz="0" w:space="0" w:color="auto"/>
            <w:right w:val="none" w:sz="0" w:space="0" w:color="auto"/>
          </w:divBdr>
        </w:div>
        <w:div w:id="1158498642">
          <w:marLeft w:val="720"/>
          <w:marRight w:val="0"/>
          <w:marTop w:val="200"/>
          <w:marBottom w:val="0"/>
          <w:divBdr>
            <w:top w:val="none" w:sz="0" w:space="0" w:color="auto"/>
            <w:left w:val="none" w:sz="0" w:space="0" w:color="auto"/>
            <w:bottom w:val="none" w:sz="0" w:space="0" w:color="auto"/>
            <w:right w:val="none" w:sz="0" w:space="0" w:color="auto"/>
          </w:divBdr>
        </w:div>
      </w:divsChild>
    </w:div>
    <w:div w:id="1568806234">
      <w:bodyDiv w:val="1"/>
      <w:marLeft w:val="0"/>
      <w:marRight w:val="0"/>
      <w:marTop w:val="0"/>
      <w:marBottom w:val="0"/>
      <w:divBdr>
        <w:top w:val="none" w:sz="0" w:space="0" w:color="auto"/>
        <w:left w:val="none" w:sz="0" w:space="0" w:color="auto"/>
        <w:bottom w:val="none" w:sz="0" w:space="0" w:color="auto"/>
        <w:right w:val="none" w:sz="0" w:space="0" w:color="auto"/>
      </w:divBdr>
    </w:div>
    <w:div w:id="1573857879">
      <w:bodyDiv w:val="1"/>
      <w:marLeft w:val="0"/>
      <w:marRight w:val="0"/>
      <w:marTop w:val="0"/>
      <w:marBottom w:val="0"/>
      <w:divBdr>
        <w:top w:val="none" w:sz="0" w:space="0" w:color="auto"/>
        <w:left w:val="none" w:sz="0" w:space="0" w:color="auto"/>
        <w:bottom w:val="none" w:sz="0" w:space="0" w:color="auto"/>
        <w:right w:val="none" w:sz="0" w:space="0" w:color="auto"/>
      </w:divBdr>
      <w:divsChild>
        <w:div w:id="744112428">
          <w:marLeft w:val="547"/>
          <w:marRight w:val="0"/>
          <w:marTop w:val="0"/>
          <w:marBottom w:val="0"/>
          <w:divBdr>
            <w:top w:val="none" w:sz="0" w:space="0" w:color="auto"/>
            <w:left w:val="none" w:sz="0" w:space="0" w:color="auto"/>
            <w:bottom w:val="none" w:sz="0" w:space="0" w:color="auto"/>
            <w:right w:val="none" w:sz="0" w:space="0" w:color="auto"/>
          </w:divBdr>
        </w:div>
      </w:divsChild>
    </w:div>
    <w:div w:id="1584530635">
      <w:bodyDiv w:val="1"/>
      <w:marLeft w:val="0"/>
      <w:marRight w:val="0"/>
      <w:marTop w:val="0"/>
      <w:marBottom w:val="0"/>
      <w:divBdr>
        <w:top w:val="none" w:sz="0" w:space="0" w:color="auto"/>
        <w:left w:val="none" w:sz="0" w:space="0" w:color="auto"/>
        <w:bottom w:val="none" w:sz="0" w:space="0" w:color="auto"/>
        <w:right w:val="none" w:sz="0" w:space="0" w:color="auto"/>
      </w:divBdr>
    </w:div>
    <w:div w:id="1597598200">
      <w:bodyDiv w:val="1"/>
      <w:marLeft w:val="0"/>
      <w:marRight w:val="0"/>
      <w:marTop w:val="0"/>
      <w:marBottom w:val="0"/>
      <w:divBdr>
        <w:top w:val="none" w:sz="0" w:space="0" w:color="auto"/>
        <w:left w:val="none" w:sz="0" w:space="0" w:color="auto"/>
        <w:bottom w:val="none" w:sz="0" w:space="0" w:color="auto"/>
        <w:right w:val="none" w:sz="0" w:space="0" w:color="auto"/>
      </w:divBdr>
    </w:div>
    <w:div w:id="1599632869">
      <w:bodyDiv w:val="1"/>
      <w:marLeft w:val="0"/>
      <w:marRight w:val="0"/>
      <w:marTop w:val="0"/>
      <w:marBottom w:val="0"/>
      <w:divBdr>
        <w:top w:val="none" w:sz="0" w:space="0" w:color="auto"/>
        <w:left w:val="none" w:sz="0" w:space="0" w:color="auto"/>
        <w:bottom w:val="none" w:sz="0" w:space="0" w:color="auto"/>
        <w:right w:val="none" w:sz="0" w:space="0" w:color="auto"/>
      </w:divBdr>
      <w:divsChild>
        <w:div w:id="1565720632">
          <w:marLeft w:val="547"/>
          <w:marRight w:val="0"/>
          <w:marTop w:val="0"/>
          <w:marBottom w:val="0"/>
          <w:divBdr>
            <w:top w:val="none" w:sz="0" w:space="0" w:color="auto"/>
            <w:left w:val="none" w:sz="0" w:space="0" w:color="auto"/>
            <w:bottom w:val="none" w:sz="0" w:space="0" w:color="auto"/>
            <w:right w:val="none" w:sz="0" w:space="0" w:color="auto"/>
          </w:divBdr>
        </w:div>
      </w:divsChild>
    </w:div>
    <w:div w:id="1601255437">
      <w:bodyDiv w:val="1"/>
      <w:marLeft w:val="0"/>
      <w:marRight w:val="0"/>
      <w:marTop w:val="0"/>
      <w:marBottom w:val="0"/>
      <w:divBdr>
        <w:top w:val="none" w:sz="0" w:space="0" w:color="auto"/>
        <w:left w:val="none" w:sz="0" w:space="0" w:color="auto"/>
        <w:bottom w:val="none" w:sz="0" w:space="0" w:color="auto"/>
        <w:right w:val="none" w:sz="0" w:space="0" w:color="auto"/>
      </w:divBdr>
    </w:div>
    <w:div w:id="1603370645">
      <w:bodyDiv w:val="1"/>
      <w:marLeft w:val="0"/>
      <w:marRight w:val="0"/>
      <w:marTop w:val="0"/>
      <w:marBottom w:val="0"/>
      <w:divBdr>
        <w:top w:val="none" w:sz="0" w:space="0" w:color="auto"/>
        <w:left w:val="none" w:sz="0" w:space="0" w:color="auto"/>
        <w:bottom w:val="none" w:sz="0" w:space="0" w:color="auto"/>
        <w:right w:val="none" w:sz="0" w:space="0" w:color="auto"/>
      </w:divBdr>
      <w:divsChild>
        <w:div w:id="842401860">
          <w:marLeft w:val="547"/>
          <w:marRight w:val="0"/>
          <w:marTop w:val="0"/>
          <w:marBottom w:val="0"/>
          <w:divBdr>
            <w:top w:val="none" w:sz="0" w:space="0" w:color="auto"/>
            <w:left w:val="none" w:sz="0" w:space="0" w:color="auto"/>
            <w:bottom w:val="none" w:sz="0" w:space="0" w:color="auto"/>
            <w:right w:val="none" w:sz="0" w:space="0" w:color="auto"/>
          </w:divBdr>
        </w:div>
        <w:div w:id="413404003">
          <w:marLeft w:val="547"/>
          <w:marRight w:val="0"/>
          <w:marTop w:val="0"/>
          <w:marBottom w:val="0"/>
          <w:divBdr>
            <w:top w:val="none" w:sz="0" w:space="0" w:color="auto"/>
            <w:left w:val="none" w:sz="0" w:space="0" w:color="auto"/>
            <w:bottom w:val="none" w:sz="0" w:space="0" w:color="auto"/>
            <w:right w:val="none" w:sz="0" w:space="0" w:color="auto"/>
          </w:divBdr>
        </w:div>
      </w:divsChild>
    </w:div>
    <w:div w:id="1605113061">
      <w:bodyDiv w:val="1"/>
      <w:marLeft w:val="0"/>
      <w:marRight w:val="0"/>
      <w:marTop w:val="0"/>
      <w:marBottom w:val="0"/>
      <w:divBdr>
        <w:top w:val="none" w:sz="0" w:space="0" w:color="auto"/>
        <w:left w:val="none" w:sz="0" w:space="0" w:color="auto"/>
        <w:bottom w:val="none" w:sz="0" w:space="0" w:color="auto"/>
        <w:right w:val="none" w:sz="0" w:space="0" w:color="auto"/>
      </w:divBdr>
    </w:div>
    <w:div w:id="1605528408">
      <w:bodyDiv w:val="1"/>
      <w:marLeft w:val="0"/>
      <w:marRight w:val="0"/>
      <w:marTop w:val="0"/>
      <w:marBottom w:val="0"/>
      <w:divBdr>
        <w:top w:val="none" w:sz="0" w:space="0" w:color="auto"/>
        <w:left w:val="none" w:sz="0" w:space="0" w:color="auto"/>
        <w:bottom w:val="none" w:sz="0" w:space="0" w:color="auto"/>
        <w:right w:val="none" w:sz="0" w:space="0" w:color="auto"/>
      </w:divBdr>
    </w:div>
    <w:div w:id="1614946869">
      <w:bodyDiv w:val="1"/>
      <w:marLeft w:val="0"/>
      <w:marRight w:val="0"/>
      <w:marTop w:val="0"/>
      <w:marBottom w:val="0"/>
      <w:divBdr>
        <w:top w:val="none" w:sz="0" w:space="0" w:color="auto"/>
        <w:left w:val="none" w:sz="0" w:space="0" w:color="auto"/>
        <w:bottom w:val="none" w:sz="0" w:space="0" w:color="auto"/>
        <w:right w:val="none" w:sz="0" w:space="0" w:color="auto"/>
      </w:divBdr>
    </w:div>
    <w:div w:id="1615599635">
      <w:bodyDiv w:val="1"/>
      <w:marLeft w:val="0"/>
      <w:marRight w:val="0"/>
      <w:marTop w:val="0"/>
      <w:marBottom w:val="0"/>
      <w:divBdr>
        <w:top w:val="none" w:sz="0" w:space="0" w:color="auto"/>
        <w:left w:val="none" w:sz="0" w:space="0" w:color="auto"/>
        <w:bottom w:val="none" w:sz="0" w:space="0" w:color="auto"/>
        <w:right w:val="none" w:sz="0" w:space="0" w:color="auto"/>
      </w:divBdr>
    </w:div>
    <w:div w:id="1628270660">
      <w:bodyDiv w:val="1"/>
      <w:marLeft w:val="0"/>
      <w:marRight w:val="0"/>
      <w:marTop w:val="0"/>
      <w:marBottom w:val="0"/>
      <w:divBdr>
        <w:top w:val="none" w:sz="0" w:space="0" w:color="auto"/>
        <w:left w:val="none" w:sz="0" w:space="0" w:color="auto"/>
        <w:bottom w:val="none" w:sz="0" w:space="0" w:color="auto"/>
        <w:right w:val="none" w:sz="0" w:space="0" w:color="auto"/>
      </w:divBdr>
    </w:div>
    <w:div w:id="1631594048">
      <w:bodyDiv w:val="1"/>
      <w:marLeft w:val="0"/>
      <w:marRight w:val="0"/>
      <w:marTop w:val="0"/>
      <w:marBottom w:val="0"/>
      <w:divBdr>
        <w:top w:val="none" w:sz="0" w:space="0" w:color="auto"/>
        <w:left w:val="none" w:sz="0" w:space="0" w:color="auto"/>
        <w:bottom w:val="none" w:sz="0" w:space="0" w:color="auto"/>
        <w:right w:val="none" w:sz="0" w:space="0" w:color="auto"/>
      </w:divBdr>
    </w:div>
    <w:div w:id="1636792899">
      <w:bodyDiv w:val="1"/>
      <w:marLeft w:val="0"/>
      <w:marRight w:val="0"/>
      <w:marTop w:val="0"/>
      <w:marBottom w:val="0"/>
      <w:divBdr>
        <w:top w:val="none" w:sz="0" w:space="0" w:color="auto"/>
        <w:left w:val="none" w:sz="0" w:space="0" w:color="auto"/>
        <w:bottom w:val="none" w:sz="0" w:space="0" w:color="auto"/>
        <w:right w:val="none" w:sz="0" w:space="0" w:color="auto"/>
      </w:divBdr>
    </w:div>
    <w:div w:id="1645574940">
      <w:bodyDiv w:val="1"/>
      <w:marLeft w:val="0"/>
      <w:marRight w:val="0"/>
      <w:marTop w:val="0"/>
      <w:marBottom w:val="0"/>
      <w:divBdr>
        <w:top w:val="none" w:sz="0" w:space="0" w:color="auto"/>
        <w:left w:val="none" w:sz="0" w:space="0" w:color="auto"/>
        <w:bottom w:val="none" w:sz="0" w:space="0" w:color="auto"/>
        <w:right w:val="none" w:sz="0" w:space="0" w:color="auto"/>
      </w:divBdr>
    </w:div>
    <w:div w:id="1658802442">
      <w:bodyDiv w:val="1"/>
      <w:marLeft w:val="0"/>
      <w:marRight w:val="0"/>
      <w:marTop w:val="0"/>
      <w:marBottom w:val="0"/>
      <w:divBdr>
        <w:top w:val="none" w:sz="0" w:space="0" w:color="auto"/>
        <w:left w:val="none" w:sz="0" w:space="0" w:color="auto"/>
        <w:bottom w:val="none" w:sz="0" w:space="0" w:color="auto"/>
        <w:right w:val="none" w:sz="0" w:space="0" w:color="auto"/>
      </w:divBdr>
    </w:div>
    <w:div w:id="1663506061">
      <w:bodyDiv w:val="1"/>
      <w:marLeft w:val="0"/>
      <w:marRight w:val="0"/>
      <w:marTop w:val="0"/>
      <w:marBottom w:val="0"/>
      <w:divBdr>
        <w:top w:val="none" w:sz="0" w:space="0" w:color="auto"/>
        <w:left w:val="none" w:sz="0" w:space="0" w:color="auto"/>
        <w:bottom w:val="none" w:sz="0" w:space="0" w:color="auto"/>
        <w:right w:val="none" w:sz="0" w:space="0" w:color="auto"/>
      </w:divBdr>
      <w:divsChild>
        <w:div w:id="1184591238">
          <w:marLeft w:val="547"/>
          <w:marRight w:val="0"/>
          <w:marTop w:val="0"/>
          <w:marBottom w:val="0"/>
          <w:divBdr>
            <w:top w:val="none" w:sz="0" w:space="0" w:color="auto"/>
            <w:left w:val="none" w:sz="0" w:space="0" w:color="auto"/>
            <w:bottom w:val="none" w:sz="0" w:space="0" w:color="auto"/>
            <w:right w:val="none" w:sz="0" w:space="0" w:color="auto"/>
          </w:divBdr>
        </w:div>
        <w:div w:id="1213616341">
          <w:marLeft w:val="547"/>
          <w:marRight w:val="0"/>
          <w:marTop w:val="0"/>
          <w:marBottom w:val="0"/>
          <w:divBdr>
            <w:top w:val="none" w:sz="0" w:space="0" w:color="auto"/>
            <w:left w:val="none" w:sz="0" w:space="0" w:color="auto"/>
            <w:bottom w:val="none" w:sz="0" w:space="0" w:color="auto"/>
            <w:right w:val="none" w:sz="0" w:space="0" w:color="auto"/>
          </w:divBdr>
        </w:div>
        <w:div w:id="1807239021">
          <w:marLeft w:val="547"/>
          <w:marRight w:val="0"/>
          <w:marTop w:val="0"/>
          <w:marBottom w:val="0"/>
          <w:divBdr>
            <w:top w:val="none" w:sz="0" w:space="0" w:color="auto"/>
            <w:left w:val="none" w:sz="0" w:space="0" w:color="auto"/>
            <w:bottom w:val="none" w:sz="0" w:space="0" w:color="auto"/>
            <w:right w:val="none" w:sz="0" w:space="0" w:color="auto"/>
          </w:divBdr>
        </w:div>
      </w:divsChild>
    </w:div>
    <w:div w:id="1665548681">
      <w:bodyDiv w:val="1"/>
      <w:marLeft w:val="0"/>
      <w:marRight w:val="0"/>
      <w:marTop w:val="0"/>
      <w:marBottom w:val="0"/>
      <w:divBdr>
        <w:top w:val="none" w:sz="0" w:space="0" w:color="auto"/>
        <w:left w:val="none" w:sz="0" w:space="0" w:color="auto"/>
        <w:bottom w:val="none" w:sz="0" w:space="0" w:color="auto"/>
        <w:right w:val="none" w:sz="0" w:space="0" w:color="auto"/>
      </w:divBdr>
    </w:div>
    <w:div w:id="1673799798">
      <w:bodyDiv w:val="1"/>
      <w:marLeft w:val="0"/>
      <w:marRight w:val="0"/>
      <w:marTop w:val="0"/>
      <w:marBottom w:val="0"/>
      <w:divBdr>
        <w:top w:val="none" w:sz="0" w:space="0" w:color="auto"/>
        <w:left w:val="none" w:sz="0" w:space="0" w:color="auto"/>
        <w:bottom w:val="none" w:sz="0" w:space="0" w:color="auto"/>
        <w:right w:val="none" w:sz="0" w:space="0" w:color="auto"/>
      </w:divBdr>
      <w:divsChild>
        <w:div w:id="354236783">
          <w:marLeft w:val="806"/>
          <w:marRight w:val="0"/>
          <w:marTop w:val="0"/>
          <w:marBottom w:val="0"/>
          <w:divBdr>
            <w:top w:val="none" w:sz="0" w:space="0" w:color="auto"/>
            <w:left w:val="none" w:sz="0" w:space="0" w:color="auto"/>
            <w:bottom w:val="none" w:sz="0" w:space="0" w:color="auto"/>
            <w:right w:val="none" w:sz="0" w:space="0" w:color="auto"/>
          </w:divBdr>
        </w:div>
        <w:div w:id="1277367434">
          <w:marLeft w:val="806"/>
          <w:marRight w:val="0"/>
          <w:marTop w:val="0"/>
          <w:marBottom w:val="0"/>
          <w:divBdr>
            <w:top w:val="none" w:sz="0" w:space="0" w:color="auto"/>
            <w:left w:val="none" w:sz="0" w:space="0" w:color="auto"/>
            <w:bottom w:val="none" w:sz="0" w:space="0" w:color="auto"/>
            <w:right w:val="none" w:sz="0" w:space="0" w:color="auto"/>
          </w:divBdr>
        </w:div>
        <w:div w:id="132672993">
          <w:marLeft w:val="806"/>
          <w:marRight w:val="0"/>
          <w:marTop w:val="0"/>
          <w:marBottom w:val="0"/>
          <w:divBdr>
            <w:top w:val="none" w:sz="0" w:space="0" w:color="auto"/>
            <w:left w:val="none" w:sz="0" w:space="0" w:color="auto"/>
            <w:bottom w:val="none" w:sz="0" w:space="0" w:color="auto"/>
            <w:right w:val="none" w:sz="0" w:space="0" w:color="auto"/>
          </w:divBdr>
        </w:div>
        <w:div w:id="1535727542">
          <w:marLeft w:val="806"/>
          <w:marRight w:val="0"/>
          <w:marTop w:val="0"/>
          <w:marBottom w:val="0"/>
          <w:divBdr>
            <w:top w:val="none" w:sz="0" w:space="0" w:color="auto"/>
            <w:left w:val="none" w:sz="0" w:space="0" w:color="auto"/>
            <w:bottom w:val="none" w:sz="0" w:space="0" w:color="auto"/>
            <w:right w:val="none" w:sz="0" w:space="0" w:color="auto"/>
          </w:divBdr>
        </w:div>
        <w:div w:id="1434282427">
          <w:marLeft w:val="806"/>
          <w:marRight w:val="0"/>
          <w:marTop w:val="0"/>
          <w:marBottom w:val="0"/>
          <w:divBdr>
            <w:top w:val="none" w:sz="0" w:space="0" w:color="auto"/>
            <w:left w:val="none" w:sz="0" w:space="0" w:color="auto"/>
            <w:bottom w:val="none" w:sz="0" w:space="0" w:color="auto"/>
            <w:right w:val="none" w:sz="0" w:space="0" w:color="auto"/>
          </w:divBdr>
        </w:div>
      </w:divsChild>
    </w:div>
    <w:div w:id="1679624194">
      <w:bodyDiv w:val="1"/>
      <w:marLeft w:val="0"/>
      <w:marRight w:val="0"/>
      <w:marTop w:val="0"/>
      <w:marBottom w:val="0"/>
      <w:divBdr>
        <w:top w:val="none" w:sz="0" w:space="0" w:color="auto"/>
        <w:left w:val="none" w:sz="0" w:space="0" w:color="auto"/>
        <w:bottom w:val="none" w:sz="0" w:space="0" w:color="auto"/>
        <w:right w:val="none" w:sz="0" w:space="0" w:color="auto"/>
      </w:divBdr>
      <w:divsChild>
        <w:div w:id="2065638088">
          <w:marLeft w:val="547"/>
          <w:marRight w:val="0"/>
          <w:marTop w:val="0"/>
          <w:marBottom w:val="0"/>
          <w:divBdr>
            <w:top w:val="none" w:sz="0" w:space="0" w:color="auto"/>
            <w:left w:val="none" w:sz="0" w:space="0" w:color="auto"/>
            <w:bottom w:val="none" w:sz="0" w:space="0" w:color="auto"/>
            <w:right w:val="none" w:sz="0" w:space="0" w:color="auto"/>
          </w:divBdr>
        </w:div>
        <w:div w:id="1963881689">
          <w:marLeft w:val="547"/>
          <w:marRight w:val="0"/>
          <w:marTop w:val="0"/>
          <w:marBottom w:val="0"/>
          <w:divBdr>
            <w:top w:val="none" w:sz="0" w:space="0" w:color="auto"/>
            <w:left w:val="none" w:sz="0" w:space="0" w:color="auto"/>
            <w:bottom w:val="none" w:sz="0" w:space="0" w:color="auto"/>
            <w:right w:val="none" w:sz="0" w:space="0" w:color="auto"/>
          </w:divBdr>
        </w:div>
      </w:divsChild>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0739768">
      <w:bodyDiv w:val="1"/>
      <w:marLeft w:val="0"/>
      <w:marRight w:val="0"/>
      <w:marTop w:val="0"/>
      <w:marBottom w:val="0"/>
      <w:divBdr>
        <w:top w:val="none" w:sz="0" w:space="0" w:color="auto"/>
        <w:left w:val="none" w:sz="0" w:space="0" w:color="auto"/>
        <w:bottom w:val="none" w:sz="0" w:space="0" w:color="auto"/>
        <w:right w:val="none" w:sz="0" w:space="0" w:color="auto"/>
      </w:divBdr>
    </w:div>
    <w:div w:id="1681154480">
      <w:bodyDiv w:val="1"/>
      <w:marLeft w:val="0"/>
      <w:marRight w:val="0"/>
      <w:marTop w:val="0"/>
      <w:marBottom w:val="0"/>
      <w:divBdr>
        <w:top w:val="none" w:sz="0" w:space="0" w:color="auto"/>
        <w:left w:val="none" w:sz="0" w:space="0" w:color="auto"/>
        <w:bottom w:val="none" w:sz="0" w:space="0" w:color="auto"/>
        <w:right w:val="none" w:sz="0" w:space="0" w:color="auto"/>
      </w:divBdr>
    </w:div>
    <w:div w:id="1681347735">
      <w:bodyDiv w:val="1"/>
      <w:marLeft w:val="0"/>
      <w:marRight w:val="0"/>
      <w:marTop w:val="0"/>
      <w:marBottom w:val="0"/>
      <w:divBdr>
        <w:top w:val="none" w:sz="0" w:space="0" w:color="auto"/>
        <w:left w:val="none" w:sz="0" w:space="0" w:color="auto"/>
        <w:bottom w:val="none" w:sz="0" w:space="0" w:color="auto"/>
        <w:right w:val="none" w:sz="0" w:space="0" w:color="auto"/>
      </w:divBdr>
      <w:divsChild>
        <w:div w:id="1187670399">
          <w:marLeft w:val="1080"/>
          <w:marRight w:val="0"/>
          <w:marTop w:val="200"/>
          <w:marBottom w:val="0"/>
          <w:divBdr>
            <w:top w:val="none" w:sz="0" w:space="0" w:color="auto"/>
            <w:left w:val="none" w:sz="0" w:space="0" w:color="auto"/>
            <w:bottom w:val="none" w:sz="0" w:space="0" w:color="auto"/>
            <w:right w:val="none" w:sz="0" w:space="0" w:color="auto"/>
          </w:divBdr>
        </w:div>
        <w:div w:id="1372996827">
          <w:marLeft w:val="1080"/>
          <w:marRight w:val="0"/>
          <w:marTop w:val="200"/>
          <w:marBottom w:val="0"/>
          <w:divBdr>
            <w:top w:val="none" w:sz="0" w:space="0" w:color="auto"/>
            <w:left w:val="none" w:sz="0" w:space="0" w:color="auto"/>
            <w:bottom w:val="none" w:sz="0" w:space="0" w:color="auto"/>
            <w:right w:val="none" w:sz="0" w:space="0" w:color="auto"/>
          </w:divBdr>
        </w:div>
        <w:div w:id="2109887444">
          <w:marLeft w:val="1080"/>
          <w:marRight w:val="0"/>
          <w:marTop w:val="200"/>
          <w:marBottom w:val="0"/>
          <w:divBdr>
            <w:top w:val="none" w:sz="0" w:space="0" w:color="auto"/>
            <w:left w:val="none" w:sz="0" w:space="0" w:color="auto"/>
            <w:bottom w:val="none" w:sz="0" w:space="0" w:color="auto"/>
            <w:right w:val="none" w:sz="0" w:space="0" w:color="auto"/>
          </w:divBdr>
        </w:div>
      </w:divsChild>
    </w:div>
    <w:div w:id="1684630127">
      <w:bodyDiv w:val="1"/>
      <w:marLeft w:val="0"/>
      <w:marRight w:val="0"/>
      <w:marTop w:val="0"/>
      <w:marBottom w:val="0"/>
      <w:divBdr>
        <w:top w:val="none" w:sz="0" w:space="0" w:color="auto"/>
        <w:left w:val="none" w:sz="0" w:space="0" w:color="auto"/>
        <w:bottom w:val="none" w:sz="0" w:space="0" w:color="auto"/>
        <w:right w:val="none" w:sz="0" w:space="0" w:color="auto"/>
      </w:divBdr>
    </w:div>
    <w:div w:id="1685089052">
      <w:bodyDiv w:val="1"/>
      <w:marLeft w:val="0"/>
      <w:marRight w:val="0"/>
      <w:marTop w:val="0"/>
      <w:marBottom w:val="0"/>
      <w:divBdr>
        <w:top w:val="none" w:sz="0" w:space="0" w:color="auto"/>
        <w:left w:val="none" w:sz="0" w:space="0" w:color="auto"/>
        <w:bottom w:val="none" w:sz="0" w:space="0" w:color="auto"/>
        <w:right w:val="none" w:sz="0" w:space="0" w:color="auto"/>
      </w:divBdr>
      <w:divsChild>
        <w:div w:id="2044473480">
          <w:marLeft w:val="1008"/>
          <w:marRight w:val="0"/>
          <w:marTop w:val="60"/>
          <w:marBottom w:val="0"/>
          <w:divBdr>
            <w:top w:val="none" w:sz="0" w:space="0" w:color="auto"/>
            <w:left w:val="none" w:sz="0" w:space="0" w:color="auto"/>
            <w:bottom w:val="none" w:sz="0" w:space="0" w:color="auto"/>
            <w:right w:val="none" w:sz="0" w:space="0" w:color="auto"/>
          </w:divBdr>
        </w:div>
      </w:divsChild>
    </w:div>
    <w:div w:id="1687632200">
      <w:bodyDiv w:val="1"/>
      <w:marLeft w:val="0"/>
      <w:marRight w:val="0"/>
      <w:marTop w:val="0"/>
      <w:marBottom w:val="0"/>
      <w:divBdr>
        <w:top w:val="none" w:sz="0" w:space="0" w:color="auto"/>
        <w:left w:val="none" w:sz="0" w:space="0" w:color="auto"/>
        <w:bottom w:val="none" w:sz="0" w:space="0" w:color="auto"/>
        <w:right w:val="none" w:sz="0" w:space="0" w:color="auto"/>
      </w:divBdr>
    </w:div>
    <w:div w:id="1689142334">
      <w:bodyDiv w:val="1"/>
      <w:marLeft w:val="0"/>
      <w:marRight w:val="0"/>
      <w:marTop w:val="0"/>
      <w:marBottom w:val="0"/>
      <w:divBdr>
        <w:top w:val="none" w:sz="0" w:space="0" w:color="auto"/>
        <w:left w:val="none" w:sz="0" w:space="0" w:color="auto"/>
        <w:bottom w:val="none" w:sz="0" w:space="0" w:color="auto"/>
        <w:right w:val="none" w:sz="0" w:space="0" w:color="auto"/>
      </w:divBdr>
    </w:div>
    <w:div w:id="1693533593">
      <w:bodyDiv w:val="1"/>
      <w:marLeft w:val="0"/>
      <w:marRight w:val="0"/>
      <w:marTop w:val="0"/>
      <w:marBottom w:val="0"/>
      <w:divBdr>
        <w:top w:val="none" w:sz="0" w:space="0" w:color="auto"/>
        <w:left w:val="none" w:sz="0" w:space="0" w:color="auto"/>
        <w:bottom w:val="none" w:sz="0" w:space="0" w:color="auto"/>
        <w:right w:val="none" w:sz="0" w:space="0" w:color="auto"/>
      </w:divBdr>
    </w:div>
    <w:div w:id="1700206240">
      <w:bodyDiv w:val="1"/>
      <w:marLeft w:val="0"/>
      <w:marRight w:val="0"/>
      <w:marTop w:val="0"/>
      <w:marBottom w:val="0"/>
      <w:divBdr>
        <w:top w:val="none" w:sz="0" w:space="0" w:color="auto"/>
        <w:left w:val="none" w:sz="0" w:space="0" w:color="auto"/>
        <w:bottom w:val="none" w:sz="0" w:space="0" w:color="auto"/>
        <w:right w:val="none" w:sz="0" w:space="0" w:color="auto"/>
      </w:divBdr>
    </w:div>
    <w:div w:id="1701659794">
      <w:bodyDiv w:val="1"/>
      <w:marLeft w:val="0"/>
      <w:marRight w:val="0"/>
      <w:marTop w:val="0"/>
      <w:marBottom w:val="0"/>
      <w:divBdr>
        <w:top w:val="none" w:sz="0" w:space="0" w:color="auto"/>
        <w:left w:val="none" w:sz="0" w:space="0" w:color="auto"/>
        <w:bottom w:val="none" w:sz="0" w:space="0" w:color="auto"/>
        <w:right w:val="none" w:sz="0" w:space="0" w:color="auto"/>
      </w:divBdr>
    </w:div>
    <w:div w:id="1714422652">
      <w:bodyDiv w:val="1"/>
      <w:marLeft w:val="0"/>
      <w:marRight w:val="0"/>
      <w:marTop w:val="0"/>
      <w:marBottom w:val="0"/>
      <w:divBdr>
        <w:top w:val="none" w:sz="0" w:space="0" w:color="auto"/>
        <w:left w:val="none" w:sz="0" w:space="0" w:color="auto"/>
        <w:bottom w:val="none" w:sz="0" w:space="0" w:color="auto"/>
        <w:right w:val="none" w:sz="0" w:space="0" w:color="auto"/>
      </w:divBdr>
    </w:div>
    <w:div w:id="1721903767">
      <w:bodyDiv w:val="1"/>
      <w:marLeft w:val="0"/>
      <w:marRight w:val="0"/>
      <w:marTop w:val="0"/>
      <w:marBottom w:val="0"/>
      <w:divBdr>
        <w:top w:val="none" w:sz="0" w:space="0" w:color="auto"/>
        <w:left w:val="none" w:sz="0" w:space="0" w:color="auto"/>
        <w:bottom w:val="none" w:sz="0" w:space="0" w:color="auto"/>
        <w:right w:val="none" w:sz="0" w:space="0" w:color="auto"/>
      </w:divBdr>
    </w:div>
    <w:div w:id="1727870895">
      <w:bodyDiv w:val="1"/>
      <w:marLeft w:val="0"/>
      <w:marRight w:val="0"/>
      <w:marTop w:val="0"/>
      <w:marBottom w:val="0"/>
      <w:divBdr>
        <w:top w:val="none" w:sz="0" w:space="0" w:color="auto"/>
        <w:left w:val="none" w:sz="0" w:space="0" w:color="auto"/>
        <w:bottom w:val="none" w:sz="0" w:space="0" w:color="auto"/>
        <w:right w:val="none" w:sz="0" w:space="0" w:color="auto"/>
      </w:divBdr>
      <w:divsChild>
        <w:div w:id="1377705211">
          <w:marLeft w:val="547"/>
          <w:marRight w:val="0"/>
          <w:marTop w:val="106"/>
          <w:marBottom w:val="0"/>
          <w:divBdr>
            <w:top w:val="none" w:sz="0" w:space="0" w:color="auto"/>
            <w:left w:val="none" w:sz="0" w:space="0" w:color="auto"/>
            <w:bottom w:val="none" w:sz="0" w:space="0" w:color="auto"/>
            <w:right w:val="none" w:sz="0" w:space="0" w:color="auto"/>
          </w:divBdr>
        </w:div>
        <w:div w:id="1733844192">
          <w:marLeft w:val="547"/>
          <w:marRight w:val="0"/>
          <w:marTop w:val="106"/>
          <w:marBottom w:val="0"/>
          <w:divBdr>
            <w:top w:val="none" w:sz="0" w:space="0" w:color="auto"/>
            <w:left w:val="none" w:sz="0" w:space="0" w:color="auto"/>
            <w:bottom w:val="none" w:sz="0" w:space="0" w:color="auto"/>
            <w:right w:val="none" w:sz="0" w:space="0" w:color="auto"/>
          </w:divBdr>
        </w:div>
      </w:divsChild>
    </w:div>
    <w:div w:id="1736125855">
      <w:bodyDiv w:val="1"/>
      <w:marLeft w:val="0"/>
      <w:marRight w:val="0"/>
      <w:marTop w:val="0"/>
      <w:marBottom w:val="0"/>
      <w:divBdr>
        <w:top w:val="none" w:sz="0" w:space="0" w:color="auto"/>
        <w:left w:val="none" w:sz="0" w:space="0" w:color="auto"/>
        <w:bottom w:val="none" w:sz="0" w:space="0" w:color="auto"/>
        <w:right w:val="none" w:sz="0" w:space="0" w:color="auto"/>
      </w:divBdr>
    </w:div>
    <w:div w:id="1750270238">
      <w:bodyDiv w:val="1"/>
      <w:marLeft w:val="0"/>
      <w:marRight w:val="0"/>
      <w:marTop w:val="0"/>
      <w:marBottom w:val="0"/>
      <w:divBdr>
        <w:top w:val="none" w:sz="0" w:space="0" w:color="auto"/>
        <w:left w:val="none" w:sz="0" w:space="0" w:color="auto"/>
        <w:bottom w:val="none" w:sz="0" w:space="0" w:color="auto"/>
        <w:right w:val="none" w:sz="0" w:space="0" w:color="auto"/>
      </w:divBdr>
    </w:div>
    <w:div w:id="1753703083">
      <w:bodyDiv w:val="1"/>
      <w:marLeft w:val="0"/>
      <w:marRight w:val="0"/>
      <w:marTop w:val="0"/>
      <w:marBottom w:val="0"/>
      <w:divBdr>
        <w:top w:val="none" w:sz="0" w:space="0" w:color="auto"/>
        <w:left w:val="none" w:sz="0" w:space="0" w:color="auto"/>
        <w:bottom w:val="none" w:sz="0" w:space="0" w:color="auto"/>
        <w:right w:val="none" w:sz="0" w:space="0" w:color="auto"/>
      </w:divBdr>
    </w:div>
    <w:div w:id="1756628907">
      <w:bodyDiv w:val="1"/>
      <w:marLeft w:val="0"/>
      <w:marRight w:val="0"/>
      <w:marTop w:val="0"/>
      <w:marBottom w:val="0"/>
      <w:divBdr>
        <w:top w:val="none" w:sz="0" w:space="0" w:color="auto"/>
        <w:left w:val="none" w:sz="0" w:space="0" w:color="auto"/>
        <w:bottom w:val="none" w:sz="0" w:space="0" w:color="auto"/>
        <w:right w:val="none" w:sz="0" w:space="0" w:color="auto"/>
      </w:divBdr>
    </w:div>
    <w:div w:id="1757096354">
      <w:bodyDiv w:val="1"/>
      <w:marLeft w:val="0"/>
      <w:marRight w:val="0"/>
      <w:marTop w:val="0"/>
      <w:marBottom w:val="0"/>
      <w:divBdr>
        <w:top w:val="none" w:sz="0" w:space="0" w:color="auto"/>
        <w:left w:val="none" w:sz="0" w:space="0" w:color="auto"/>
        <w:bottom w:val="none" w:sz="0" w:space="0" w:color="auto"/>
        <w:right w:val="none" w:sz="0" w:space="0" w:color="auto"/>
      </w:divBdr>
    </w:div>
    <w:div w:id="1757357162">
      <w:bodyDiv w:val="1"/>
      <w:marLeft w:val="0"/>
      <w:marRight w:val="0"/>
      <w:marTop w:val="0"/>
      <w:marBottom w:val="0"/>
      <w:divBdr>
        <w:top w:val="none" w:sz="0" w:space="0" w:color="auto"/>
        <w:left w:val="none" w:sz="0" w:space="0" w:color="auto"/>
        <w:bottom w:val="none" w:sz="0" w:space="0" w:color="auto"/>
        <w:right w:val="none" w:sz="0" w:space="0" w:color="auto"/>
      </w:divBdr>
    </w:div>
    <w:div w:id="1765881448">
      <w:bodyDiv w:val="1"/>
      <w:marLeft w:val="0"/>
      <w:marRight w:val="0"/>
      <w:marTop w:val="0"/>
      <w:marBottom w:val="0"/>
      <w:divBdr>
        <w:top w:val="none" w:sz="0" w:space="0" w:color="auto"/>
        <w:left w:val="none" w:sz="0" w:space="0" w:color="auto"/>
        <w:bottom w:val="none" w:sz="0" w:space="0" w:color="auto"/>
        <w:right w:val="none" w:sz="0" w:space="0" w:color="auto"/>
      </w:divBdr>
    </w:div>
    <w:div w:id="1766799988">
      <w:bodyDiv w:val="1"/>
      <w:marLeft w:val="0"/>
      <w:marRight w:val="0"/>
      <w:marTop w:val="0"/>
      <w:marBottom w:val="0"/>
      <w:divBdr>
        <w:top w:val="none" w:sz="0" w:space="0" w:color="auto"/>
        <w:left w:val="none" w:sz="0" w:space="0" w:color="auto"/>
        <w:bottom w:val="none" w:sz="0" w:space="0" w:color="auto"/>
        <w:right w:val="none" w:sz="0" w:space="0" w:color="auto"/>
      </w:divBdr>
      <w:divsChild>
        <w:div w:id="1334911968">
          <w:marLeft w:val="547"/>
          <w:marRight w:val="0"/>
          <w:marTop w:val="106"/>
          <w:marBottom w:val="0"/>
          <w:divBdr>
            <w:top w:val="none" w:sz="0" w:space="0" w:color="auto"/>
            <w:left w:val="none" w:sz="0" w:space="0" w:color="auto"/>
            <w:bottom w:val="none" w:sz="0" w:space="0" w:color="auto"/>
            <w:right w:val="none" w:sz="0" w:space="0" w:color="auto"/>
          </w:divBdr>
        </w:div>
      </w:divsChild>
    </w:div>
    <w:div w:id="1771777131">
      <w:bodyDiv w:val="1"/>
      <w:marLeft w:val="0"/>
      <w:marRight w:val="0"/>
      <w:marTop w:val="0"/>
      <w:marBottom w:val="0"/>
      <w:divBdr>
        <w:top w:val="none" w:sz="0" w:space="0" w:color="auto"/>
        <w:left w:val="none" w:sz="0" w:space="0" w:color="auto"/>
        <w:bottom w:val="none" w:sz="0" w:space="0" w:color="auto"/>
        <w:right w:val="none" w:sz="0" w:space="0" w:color="auto"/>
      </w:divBdr>
    </w:div>
    <w:div w:id="1773159429">
      <w:bodyDiv w:val="1"/>
      <w:marLeft w:val="0"/>
      <w:marRight w:val="0"/>
      <w:marTop w:val="0"/>
      <w:marBottom w:val="0"/>
      <w:divBdr>
        <w:top w:val="none" w:sz="0" w:space="0" w:color="auto"/>
        <w:left w:val="none" w:sz="0" w:space="0" w:color="auto"/>
        <w:bottom w:val="none" w:sz="0" w:space="0" w:color="auto"/>
        <w:right w:val="none" w:sz="0" w:space="0" w:color="auto"/>
      </w:divBdr>
      <w:divsChild>
        <w:div w:id="1648895785">
          <w:marLeft w:val="360"/>
          <w:marRight w:val="0"/>
          <w:marTop w:val="200"/>
          <w:marBottom w:val="0"/>
          <w:divBdr>
            <w:top w:val="none" w:sz="0" w:space="0" w:color="auto"/>
            <w:left w:val="none" w:sz="0" w:space="0" w:color="auto"/>
            <w:bottom w:val="none" w:sz="0" w:space="0" w:color="auto"/>
            <w:right w:val="none" w:sz="0" w:space="0" w:color="auto"/>
          </w:divBdr>
        </w:div>
      </w:divsChild>
    </w:div>
    <w:div w:id="1779637500">
      <w:bodyDiv w:val="1"/>
      <w:marLeft w:val="0"/>
      <w:marRight w:val="0"/>
      <w:marTop w:val="0"/>
      <w:marBottom w:val="0"/>
      <w:divBdr>
        <w:top w:val="none" w:sz="0" w:space="0" w:color="auto"/>
        <w:left w:val="none" w:sz="0" w:space="0" w:color="auto"/>
        <w:bottom w:val="none" w:sz="0" w:space="0" w:color="auto"/>
        <w:right w:val="none" w:sz="0" w:space="0" w:color="auto"/>
      </w:divBdr>
    </w:div>
    <w:div w:id="1784684789">
      <w:bodyDiv w:val="1"/>
      <w:marLeft w:val="0"/>
      <w:marRight w:val="0"/>
      <w:marTop w:val="0"/>
      <w:marBottom w:val="0"/>
      <w:divBdr>
        <w:top w:val="none" w:sz="0" w:space="0" w:color="auto"/>
        <w:left w:val="none" w:sz="0" w:space="0" w:color="auto"/>
        <w:bottom w:val="none" w:sz="0" w:space="0" w:color="auto"/>
        <w:right w:val="none" w:sz="0" w:space="0" w:color="auto"/>
      </w:divBdr>
    </w:div>
    <w:div w:id="1784693198">
      <w:bodyDiv w:val="1"/>
      <w:marLeft w:val="0"/>
      <w:marRight w:val="0"/>
      <w:marTop w:val="0"/>
      <w:marBottom w:val="0"/>
      <w:divBdr>
        <w:top w:val="none" w:sz="0" w:space="0" w:color="auto"/>
        <w:left w:val="none" w:sz="0" w:space="0" w:color="auto"/>
        <w:bottom w:val="none" w:sz="0" w:space="0" w:color="auto"/>
        <w:right w:val="none" w:sz="0" w:space="0" w:color="auto"/>
      </w:divBdr>
    </w:div>
    <w:div w:id="1787962193">
      <w:bodyDiv w:val="1"/>
      <w:marLeft w:val="0"/>
      <w:marRight w:val="0"/>
      <w:marTop w:val="0"/>
      <w:marBottom w:val="0"/>
      <w:divBdr>
        <w:top w:val="none" w:sz="0" w:space="0" w:color="auto"/>
        <w:left w:val="none" w:sz="0" w:space="0" w:color="auto"/>
        <w:bottom w:val="none" w:sz="0" w:space="0" w:color="auto"/>
        <w:right w:val="none" w:sz="0" w:space="0" w:color="auto"/>
      </w:divBdr>
    </w:div>
    <w:div w:id="1788815167">
      <w:bodyDiv w:val="1"/>
      <w:marLeft w:val="0"/>
      <w:marRight w:val="0"/>
      <w:marTop w:val="0"/>
      <w:marBottom w:val="0"/>
      <w:divBdr>
        <w:top w:val="none" w:sz="0" w:space="0" w:color="auto"/>
        <w:left w:val="none" w:sz="0" w:space="0" w:color="auto"/>
        <w:bottom w:val="none" w:sz="0" w:space="0" w:color="auto"/>
        <w:right w:val="none" w:sz="0" w:space="0" w:color="auto"/>
      </w:divBdr>
      <w:divsChild>
        <w:div w:id="896279184">
          <w:marLeft w:val="720"/>
          <w:marRight w:val="0"/>
          <w:marTop w:val="0"/>
          <w:marBottom w:val="0"/>
          <w:divBdr>
            <w:top w:val="none" w:sz="0" w:space="0" w:color="auto"/>
            <w:left w:val="none" w:sz="0" w:space="0" w:color="auto"/>
            <w:bottom w:val="none" w:sz="0" w:space="0" w:color="auto"/>
            <w:right w:val="none" w:sz="0" w:space="0" w:color="auto"/>
          </w:divBdr>
        </w:div>
        <w:div w:id="986930924">
          <w:marLeft w:val="720"/>
          <w:marRight w:val="0"/>
          <w:marTop w:val="0"/>
          <w:marBottom w:val="0"/>
          <w:divBdr>
            <w:top w:val="none" w:sz="0" w:space="0" w:color="auto"/>
            <w:left w:val="none" w:sz="0" w:space="0" w:color="auto"/>
            <w:bottom w:val="none" w:sz="0" w:space="0" w:color="auto"/>
            <w:right w:val="none" w:sz="0" w:space="0" w:color="auto"/>
          </w:divBdr>
        </w:div>
        <w:div w:id="196309335">
          <w:marLeft w:val="720"/>
          <w:marRight w:val="0"/>
          <w:marTop w:val="0"/>
          <w:marBottom w:val="0"/>
          <w:divBdr>
            <w:top w:val="none" w:sz="0" w:space="0" w:color="auto"/>
            <w:left w:val="none" w:sz="0" w:space="0" w:color="auto"/>
            <w:bottom w:val="none" w:sz="0" w:space="0" w:color="auto"/>
            <w:right w:val="none" w:sz="0" w:space="0" w:color="auto"/>
          </w:divBdr>
        </w:div>
        <w:div w:id="2004430036">
          <w:marLeft w:val="720"/>
          <w:marRight w:val="0"/>
          <w:marTop w:val="0"/>
          <w:marBottom w:val="0"/>
          <w:divBdr>
            <w:top w:val="none" w:sz="0" w:space="0" w:color="auto"/>
            <w:left w:val="none" w:sz="0" w:space="0" w:color="auto"/>
            <w:bottom w:val="none" w:sz="0" w:space="0" w:color="auto"/>
            <w:right w:val="none" w:sz="0" w:space="0" w:color="auto"/>
          </w:divBdr>
        </w:div>
        <w:div w:id="523053065">
          <w:marLeft w:val="720"/>
          <w:marRight w:val="0"/>
          <w:marTop w:val="0"/>
          <w:marBottom w:val="0"/>
          <w:divBdr>
            <w:top w:val="none" w:sz="0" w:space="0" w:color="auto"/>
            <w:left w:val="none" w:sz="0" w:space="0" w:color="auto"/>
            <w:bottom w:val="none" w:sz="0" w:space="0" w:color="auto"/>
            <w:right w:val="none" w:sz="0" w:space="0" w:color="auto"/>
          </w:divBdr>
        </w:div>
      </w:divsChild>
    </w:div>
    <w:div w:id="1790470208">
      <w:bodyDiv w:val="1"/>
      <w:marLeft w:val="0"/>
      <w:marRight w:val="0"/>
      <w:marTop w:val="0"/>
      <w:marBottom w:val="0"/>
      <w:divBdr>
        <w:top w:val="none" w:sz="0" w:space="0" w:color="auto"/>
        <w:left w:val="none" w:sz="0" w:space="0" w:color="auto"/>
        <w:bottom w:val="none" w:sz="0" w:space="0" w:color="auto"/>
        <w:right w:val="none" w:sz="0" w:space="0" w:color="auto"/>
      </w:divBdr>
    </w:div>
    <w:div w:id="1790470995">
      <w:bodyDiv w:val="1"/>
      <w:marLeft w:val="0"/>
      <w:marRight w:val="0"/>
      <w:marTop w:val="0"/>
      <w:marBottom w:val="0"/>
      <w:divBdr>
        <w:top w:val="none" w:sz="0" w:space="0" w:color="auto"/>
        <w:left w:val="none" w:sz="0" w:space="0" w:color="auto"/>
        <w:bottom w:val="none" w:sz="0" w:space="0" w:color="auto"/>
        <w:right w:val="none" w:sz="0" w:space="0" w:color="auto"/>
      </w:divBdr>
    </w:div>
    <w:div w:id="1792550937">
      <w:bodyDiv w:val="1"/>
      <w:marLeft w:val="0"/>
      <w:marRight w:val="0"/>
      <w:marTop w:val="0"/>
      <w:marBottom w:val="0"/>
      <w:divBdr>
        <w:top w:val="none" w:sz="0" w:space="0" w:color="auto"/>
        <w:left w:val="none" w:sz="0" w:space="0" w:color="auto"/>
        <w:bottom w:val="none" w:sz="0" w:space="0" w:color="auto"/>
        <w:right w:val="none" w:sz="0" w:space="0" w:color="auto"/>
      </w:divBdr>
      <w:divsChild>
        <w:div w:id="552162054">
          <w:marLeft w:val="360"/>
          <w:marRight w:val="0"/>
          <w:marTop w:val="200"/>
          <w:marBottom w:val="0"/>
          <w:divBdr>
            <w:top w:val="none" w:sz="0" w:space="0" w:color="auto"/>
            <w:left w:val="none" w:sz="0" w:space="0" w:color="auto"/>
            <w:bottom w:val="none" w:sz="0" w:space="0" w:color="auto"/>
            <w:right w:val="none" w:sz="0" w:space="0" w:color="auto"/>
          </w:divBdr>
        </w:div>
        <w:div w:id="1238174403">
          <w:marLeft w:val="360"/>
          <w:marRight w:val="0"/>
          <w:marTop w:val="200"/>
          <w:marBottom w:val="0"/>
          <w:divBdr>
            <w:top w:val="none" w:sz="0" w:space="0" w:color="auto"/>
            <w:left w:val="none" w:sz="0" w:space="0" w:color="auto"/>
            <w:bottom w:val="none" w:sz="0" w:space="0" w:color="auto"/>
            <w:right w:val="none" w:sz="0" w:space="0" w:color="auto"/>
          </w:divBdr>
        </w:div>
        <w:div w:id="1519386770">
          <w:marLeft w:val="360"/>
          <w:marRight w:val="0"/>
          <w:marTop w:val="200"/>
          <w:marBottom w:val="0"/>
          <w:divBdr>
            <w:top w:val="none" w:sz="0" w:space="0" w:color="auto"/>
            <w:left w:val="none" w:sz="0" w:space="0" w:color="auto"/>
            <w:bottom w:val="none" w:sz="0" w:space="0" w:color="auto"/>
            <w:right w:val="none" w:sz="0" w:space="0" w:color="auto"/>
          </w:divBdr>
        </w:div>
      </w:divsChild>
    </w:div>
    <w:div w:id="1802729842">
      <w:bodyDiv w:val="1"/>
      <w:marLeft w:val="0"/>
      <w:marRight w:val="0"/>
      <w:marTop w:val="0"/>
      <w:marBottom w:val="0"/>
      <w:divBdr>
        <w:top w:val="none" w:sz="0" w:space="0" w:color="auto"/>
        <w:left w:val="none" w:sz="0" w:space="0" w:color="auto"/>
        <w:bottom w:val="none" w:sz="0" w:space="0" w:color="auto"/>
        <w:right w:val="none" w:sz="0" w:space="0" w:color="auto"/>
      </w:divBdr>
      <w:divsChild>
        <w:div w:id="858465602">
          <w:marLeft w:val="720"/>
          <w:marRight w:val="0"/>
          <w:marTop w:val="0"/>
          <w:marBottom w:val="0"/>
          <w:divBdr>
            <w:top w:val="none" w:sz="0" w:space="0" w:color="auto"/>
            <w:left w:val="none" w:sz="0" w:space="0" w:color="auto"/>
            <w:bottom w:val="none" w:sz="0" w:space="0" w:color="auto"/>
            <w:right w:val="none" w:sz="0" w:space="0" w:color="auto"/>
          </w:divBdr>
        </w:div>
      </w:divsChild>
    </w:div>
    <w:div w:id="1806652877">
      <w:bodyDiv w:val="1"/>
      <w:marLeft w:val="0"/>
      <w:marRight w:val="0"/>
      <w:marTop w:val="0"/>
      <w:marBottom w:val="0"/>
      <w:divBdr>
        <w:top w:val="none" w:sz="0" w:space="0" w:color="auto"/>
        <w:left w:val="none" w:sz="0" w:space="0" w:color="auto"/>
        <w:bottom w:val="none" w:sz="0" w:space="0" w:color="auto"/>
        <w:right w:val="none" w:sz="0" w:space="0" w:color="auto"/>
      </w:divBdr>
    </w:div>
    <w:div w:id="1811946859">
      <w:bodyDiv w:val="1"/>
      <w:marLeft w:val="0"/>
      <w:marRight w:val="0"/>
      <w:marTop w:val="0"/>
      <w:marBottom w:val="0"/>
      <w:divBdr>
        <w:top w:val="none" w:sz="0" w:space="0" w:color="auto"/>
        <w:left w:val="none" w:sz="0" w:space="0" w:color="auto"/>
        <w:bottom w:val="none" w:sz="0" w:space="0" w:color="auto"/>
        <w:right w:val="none" w:sz="0" w:space="0" w:color="auto"/>
      </w:divBdr>
      <w:divsChild>
        <w:div w:id="258491351">
          <w:marLeft w:val="547"/>
          <w:marRight w:val="0"/>
          <w:marTop w:val="0"/>
          <w:marBottom w:val="0"/>
          <w:divBdr>
            <w:top w:val="none" w:sz="0" w:space="0" w:color="auto"/>
            <w:left w:val="none" w:sz="0" w:space="0" w:color="auto"/>
            <w:bottom w:val="none" w:sz="0" w:space="0" w:color="auto"/>
            <w:right w:val="none" w:sz="0" w:space="0" w:color="auto"/>
          </w:divBdr>
        </w:div>
        <w:div w:id="1766421221">
          <w:marLeft w:val="547"/>
          <w:marRight w:val="0"/>
          <w:marTop w:val="0"/>
          <w:marBottom w:val="0"/>
          <w:divBdr>
            <w:top w:val="none" w:sz="0" w:space="0" w:color="auto"/>
            <w:left w:val="none" w:sz="0" w:space="0" w:color="auto"/>
            <w:bottom w:val="none" w:sz="0" w:space="0" w:color="auto"/>
            <w:right w:val="none" w:sz="0" w:space="0" w:color="auto"/>
          </w:divBdr>
        </w:div>
      </w:divsChild>
    </w:div>
    <w:div w:id="1817598799">
      <w:bodyDiv w:val="1"/>
      <w:marLeft w:val="0"/>
      <w:marRight w:val="0"/>
      <w:marTop w:val="0"/>
      <w:marBottom w:val="0"/>
      <w:divBdr>
        <w:top w:val="none" w:sz="0" w:space="0" w:color="auto"/>
        <w:left w:val="none" w:sz="0" w:space="0" w:color="auto"/>
        <w:bottom w:val="none" w:sz="0" w:space="0" w:color="auto"/>
        <w:right w:val="none" w:sz="0" w:space="0" w:color="auto"/>
      </w:divBdr>
    </w:div>
    <w:div w:id="1817914707">
      <w:bodyDiv w:val="1"/>
      <w:marLeft w:val="0"/>
      <w:marRight w:val="0"/>
      <w:marTop w:val="0"/>
      <w:marBottom w:val="0"/>
      <w:divBdr>
        <w:top w:val="none" w:sz="0" w:space="0" w:color="auto"/>
        <w:left w:val="none" w:sz="0" w:space="0" w:color="auto"/>
        <w:bottom w:val="none" w:sz="0" w:space="0" w:color="auto"/>
        <w:right w:val="none" w:sz="0" w:space="0" w:color="auto"/>
      </w:divBdr>
    </w:div>
    <w:div w:id="1825199221">
      <w:bodyDiv w:val="1"/>
      <w:marLeft w:val="0"/>
      <w:marRight w:val="0"/>
      <w:marTop w:val="0"/>
      <w:marBottom w:val="0"/>
      <w:divBdr>
        <w:top w:val="none" w:sz="0" w:space="0" w:color="auto"/>
        <w:left w:val="none" w:sz="0" w:space="0" w:color="auto"/>
        <w:bottom w:val="none" w:sz="0" w:space="0" w:color="auto"/>
        <w:right w:val="none" w:sz="0" w:space="0" w:color="auto"/>
      </w:divBdr>
    </w:div>
    <w:div w:id="1825853972">
      <w:bodyDiv w:val="1"/>
      <w:marLeft w:val="0"/>
      <w:marRight w:val="0"/>
      <w:marTop w:val="0"/>
      <w:marBottom w:val="0"/>
      <w:divBdr>
        <w:top w:val="none" w:sz="0" w:space="0" w:color="auto"/>
        <w:left w:val="none" w:sz="0" w:space="0" w:color="auto"/>
        <w:bottom w:val="none" w:sz="0" w:space="0" w:color="auto"/>
        <w:right w:val="none" w:sz="0" w:space="0" w:color="auto"/>
      </w:divBdr>
    </w:div>
    <w:div w:id="1826311101">
      <w:bodyDiv w:val="1"/>
      <w:marLeft w:val="0"/>
      <w:marRight w:val="0"/>
      <w:marTop w:val="0"/>
      <w:marBottom w:val="0"/>
      <w:divBdr>
        <w:top w:val="none" w:sz="0" w:space="0" w:color="auto"/>
        <w:left w:val="none" w:sz="0" w:space="0" w:color="auto"/>
        <w:bottom w:val="none" w:sz="0" w:space="0" w:color="auto"/>
        <w:right w:val="none" w:sz="0" w:space="0" w:color="auto"/>
      </w:divBdr>
      <w:divsChild>
        <w:div w:id="423965270">
          <w:marLeft w:val="1800"/>
          <w:marRight w:val="0"/>
          <w:marTop w:val="0"/>
          <w:marBottom w:val="0"/>
          <w:divBdr>
            <w:top w:val="none" w:sz="0" w:space="0" w:color="auto"/>
            <w:left w:val="none" w:sz="0" w:space="0" w:color="auto"/>
            <w:bottom w:val="none" w:sz="0" w:space="0" w:color="auto"/>
            <w:right w:val="none" w:sz="0" w:space="0" w:color="auto"/>
          </w:divBdr>
        </w:div>
        <w:div w:id="24909313">
          <w:marLeft w:val="1800"/>
          <w:marRight w:val="0"/>
          <w:marTop w:val="0"/>
          <w:marBottom w:val="0"/>
          <w:divBdr>
            <w:top w:val="none" w:sz="0" w:space="0" w:color="auto"/>
            <w:left w:val="none" w:sz="0" w:space="0" w:color="auto"/>
            <w:bottom w:val="none" w:sz="0" w:space="0" w:color="auto"/>
            <w:right w:val="none" w:sz="0" w:space="0" w:color="auto"/>
          </w:divBdr>
        </w:div>
        <w:div w:id="75640923">
          <w:marLeft w:val="1800"/>
          <w:marRight w:val="0"/>
          <w:marTop w:val="0"/>
          <w:marBottom w:val="0"/>
          <w:divBdr>
            <w:top w:val="none" w:sz="0" w:space="0" w:color="auto"/>
            <w:left w:val="none" w:sz="0" w:space="0" w:color="auto"/>
            <w:bottom w:val="none" w:sz="0" w:space="0" w:color="auto"/>
            <w:right w:val="none" w:sz="0" w:space="0" w:color="auto"/>
          </w:divBdr>
        </w:div>
        <w:div w:id="81076766">
          <w:marLeft w:val="1800"/>
          <w:marRight w:val="0"/>
          <w:marTop w:val="0"/>
          <w:marBottom w:val="0"/>
          <w:divBdr>
            <w:top w:val="none" w:sz="0" w:space="0" w:color="auto"/>
            <w:left w:val="none" w:sz="0" w:space="0" w:color="auto"/>
            <w:bottom w:val="none" w:sz="0" w:space="0" w:color="auto"/>
            <w:right w:val="none" w:sz="0" w:space="0" w:color="auto"/>
          </w:divBdr>
        </w:div>
        <w:div w:id="2119371543">
          <w:marLeft w:val="1800"/>
          <w:marRight w:val="0"/>
          <w:marTop w:val="0"/>
          <w:marBottom w:val="0"/>
          <w:divBdr>
            <w:top w:val="none" w:sz="0" w:space="0" w:color="auto"/>
            <w:left w:val="none" w:sz="0" w:space="0" w:color="auto"/>
            <w:bottom w:val="none" w:sz="0" w:space="0" w:color="auto"/>
            <w:right w:val="none" w:sz="0" w:space="0" w:color="auto"/>
          </w:divBdr>
        </w:div>
        <w:div w:id="683938109">
          <w:marLeft w:val="1800"/>
          <w:marRight w:val="0"/>
          <w:marTop w:val="0"/>
          <w:marBottom w:val="0"/>
          <w:divBdr>
            <w:top w:val="none" w:sz="0" w:space="0" w:color="auto"/>
            <w:left w:val="none" w:sz="0" w:space="0" w:color="auto"/>
            <w:bottom w:val="none" w:sz="0" w:space="0" w:color="auto"/>
            <w:right w:val="none" w:sz="0" w:space="0" w:color="auto"/>
          </w:divBdr>
        </w:div>
      </w:divsChild>
    </w:div>
    <w:div w:id="1829705754">
      <w:bodyDiv w:val="1"/>
      <w:marLeft w:val="0"/>
      <w:marRight w:val="0"/>
      <w:marTop w:val="0"/>
      <w:marBottom w:val="0"/>
      <w:divBdr>
        <w:top w:val="none" w:sz="0" w:space="0" w:color="auto"/>
        <w:left w:val="none" w:sz="0" w:space="0" w:color="auto"/>
        <w:bottom w:val="none" w:sz="0" w:space="0" w:color="auto"/>
        <w:right w:val="none" w:sz="0" w:space="0" w:color="auto"/>
      </w:divBdr>
    </w:div>
    <w:div w:id="1830166795">
      <w:bodyDiv w:val="1"/>
      <w:marLeft w:val="0"/>
      <w:marRight w:val="0"/>
      <w:marTop w:val="0"/>
      <w:marBottom w:val="0"/>
      <w:divBdr>
        <w:top w:val="none" w:sz="0" w:space="0" w:color="auto"/>
        <w:left w:val="none" w:sz="0" w:space="0" w:color="auto"/>
        <w:bottom w:val="none" w:sz="0" w:space="0" w:color="auto"/>
        <w:right w:val="none" w:sz="0" w:space="0" w:color="auto"/>
      </w:divBdr>
    </w:div>
    <w:div w:id="1830248756">
      <w:bodyDiv w:val="1"/>
      <w:marLeft w:val="0"/>
      <w:marRight w:val="0"/>
      <w:marTop w:val="0"/>
      <w:marBottom w:val="0"/>
      <w:divBdr>
        <w:top w:val="none" w:sz="0" w:space="0" w:color="auto"/>
        <w:left w:val="none" w:sz="0" w:space="0" w:color="auto"/>
        <w:bottom w:val="none" w:sz="0" w:space="0" w:color="auto"/>
        <w:right w:val="none" w:sz="0" w:space="0" w:color="auto"/>
      </w:divBdr>
    </w:div>
    <w:div w:id="1830753521">
      <w:bodyDiv w:val="1"/>
      <w:marLeft w:val="0"/>
      <w:marRight w:val="0"/>
      <w:marTop w:val="0"/>
      <w:marBottom w:val="0"/>
      <w:divBdr>
        <w:top w:val="none" w:sz="0" w:space="0" w:color="auto"/>
        <w:left w:val="none" w:sz="0" w:space="0" w:color="auto"/>
        <w:bottom w:val="none" w:sz="0" w:space="0" w:color="auto"/>
        <w:right w:val="none" w:sz="0" w:space="0" w:color="auto"/>
      </w:divBdr>
    </w:div>
    <w:div w:id="1835603148">
      <w:bodyDiv w:val="1"/>
      <w:marLeft w:val="0"/>
      <w:marRight w:val="0"/>
      <w:marTop w:val="0"/>
      <w:marBottom w:val="0"/>
      <w:divBdr>
        <w:top w:val="none" w:sz="0" w:space="0" w:color="auto"/>
        <w:left w:val="none" w:sz="0" w:space="0" w:color="auto"/>
        <w:bottom w:val="none" w:sz="0" w:space="0" w:color="auto"/>
        <w:right w:val="none" w:sz="0" w:space="0" w:color="auto"/>
      </w:divBdr>
    </w:div>
    <w:div w:id="1842043119">
      <w:bodyDiv w:val="1"/>
      <w:marLeft w:val="0"/>
      <w:marRight w:val="0"/>
      <w:marTop w:val="0"/>
      <w:marBottom w:val="0"/>
      <w:divBdr>
        <w:top w:val="none" w:sz="0" w:space="0" w:color="auto"/>
        <w:left w:val="none" w:sz="0" w:space="0" w:color="auto"/>
        <w:bottom w:val="none" w:sz="0" w:space="0" w:color="auto"/>
        <w:right w:val="none" w:sz="0" w:space="0" w:color="auto"/>
      </w:divBdr>
    </w:div>
    <w:div w:id="1851606446">
      <w:bodyDiv w:val="1"/>
      <w:marLeft w:val="0"/>
      <w:marRight w:val="0"/>
      <w:marTop w:val="0"/>
      <w:marBottom w:val="0"/>
      <w:divBdr>
        <w:top w:val="none" w:sz="0" w:space="0" w:color="auto"/>
        <w:left w:val="none" w:sz="0" w:space="0" w:color="auto"/>
        <w:bottom w:val="none" w:sz="0" w:space="0" w:color="auto"/>
        <w:right w:val="none" w:sz="0" w:space="0" w:color="auto"/>
      </w:divBdr>
    </w:div>
    <w:div w:id="1852913371">
      <w:bodyDiv w:val="1"/>
      <w:marLeft w:val="0"/>
      <w:marRight w:val="0"/>
      <w:marTop w:val="0"/>
      <w:marBottom w:val="0"/>
      <w:divBdr>
        <w:top w:val="none" w:sz="0" w:space="0" w:color="auto"/>
        <w:left w:val="none" w:sz="0" w:space="0" w:color="auto"/>
        <w:bottom w:val="none" w:sz="0" w:space="0" w:color="auto"/>
        <w:right w:val="none" w:sz="0" w:space="0" w:color="auto"/>
      </w:divBdr>
    </w:div>
    <w:div w:id="1853185528">
      <w:bodyDiv w:val="1"/>
      <w:marLeft w:val="0"/>
      <w:marRight w:val="0"/>
      <w:marTop w:val="0"/>
      <w:marBottom w:val="0"/>
      <w:divBdr>
        <w:top w:val="none" w:sz="0" w:space="0" w:color="auto"/>
        <w:left w:val="none" w:sz="0" w:space="0" w:color="auto"/>
        <w:bottom w:val="none" w:sz="0" w:space="0" w:color="auto"/>
        <w:right w:val="none" w:sz="0" w:space="0" w:color="auto"/>
      </w:divBdr>
    </w:div>
    <w:div w:id="1856528929">
      <w:bodyDiv w:val="1"/>
      <w:marLeft w:val="0"/>
      <w:marRight w:val="0"/>
      <w:marTop w:val="0"/>
      <w:marBottom w:val="0"/>
      <w:divBdr>
        <w:top w:val="none" w:sz="0" w:space="0" w:color="auto"/>
        <w:left w:val="none" w:sz="0" w:space="0" w:color="auto"/>
        <w:bottom w:val="none" w:sz="0" w:space="0" w:color="auto"/>
        <w:right w:val="none" w:sz="0" w:space="0" w:color="auto"/>
      </w:divBdr>
    </w:div>
    <w:div w:id="1862431931">
      <w:bodyDiv w:val="1"/>
      <w:marLeft w:val="0"/>
      <w:marRight w:val="0"/>
      <w:marTop w:val="0"/>
      <w:marBottom w:val="0"/>
      <w:divBdr>
        <w:top w:val="none" w:sz="0" w:space="0" w:color="auto"/>
        <w:left w:val="none" w:sz="0" w:space="0" w:color="auto"/>
        <w:bottom w:val="none" w:sz="0" w:space="0" w:color="auto"/>
        <w:right w:val="none" w:sz="0" w:space="0" w:color="auto"/>
      </w:divBdr>
    </w:div>
    <w:div w:id="1862549145">
      <w:bodyDiv w:val="1"/>
      <w:marLeft w:val="0"/>
      <w:marRight w:val="0"/>
      <w:marTop w:val="0"/>
      <w:marBottom w:val="0"/>
      <w:divBdr>
        <w:top w:val="none" w:sz="0" w:space="0" w:color="auto"/>
        <w:left w:val="none" w:sz="0" w:space="0" w:color="auto"/>
        <w:bottom w:val="none" w:sz="0" w:space="0" w:color="auto"/>
        <w:right w:val="none" w:sz="0" w:space="0" w:color="auto"/>
      </w:divBdr>
    </w:div>
    <w:div w:id="1863274742">
      <w:bodyDiv w:val="1"/>
      <w:marLeft w:val="0"/>
      <w:marRight w:val="0"/>
      <w:marTop w:val="0"/>
      <w:marBottom w:val="0"/>
      <w:divBdr>
        <w:top w:val="none" w:sz="0" w:space="0" w:color="auto"/>
        <w:left w:val="none" w:sz="0" w:space="0" w:color="auto"/>
        <w:bottom w:val="none" w:sz="0" w:space="0" w:color="auto"/>
        <w:right w:val="none" w:sz="0" w:space="0" w:color="auto"/>
      </w:divBdr>
    </w:div>
    <w:div w:id="1877809667">
      <w:bodyDiv w:val="1"/>
      <w:marLeft w:val="0"/>
      <w:marRight w:val="0"/>
      <w:marTop w:val="0"/>
      <w:marBottom w:val="0"/>
      <w:divBdr>
        <w:top w:val="none" w:sz="0" w:space="0" w:color="auto"/>
        <w:left w:val="none" w:sz="0" w:space="0" w:color="auto"/>
        <w:bottom w:val="none" w:sz="0" w:space="0" w:color="auto"/>
        <w:right w:val="none" w:sz="0" w:space="0" w:color="auto"/>
      </w:divBdr>
    </w:div>
    <w:div w:id="1879586990">
      <w:bodyDiv w:val="1"/>
      <w:marLeft w:val="0"/>
      <w:marRight w:val="0"/>
      <w:marTop w:val="0"/>
      <w:marBottom w:val="0"/>
      <w:divBdr>
        <w:top w:val="none" w:sz="0" w:space="0" w:color="auto"/>
        <w:left w:val="none" w:sz="0" w:space="0" w:color="auto"/>
        <w:bottom w:val="none" w:sz="0" w:space="0" w:color="auto"/>
        <w:right w:val="none" w:sz="0" w:space="0" w:color="auto"/>
      </w:divBdr>
    </w:div>
    <w:div w:id="1885947685">
      <w:bodyDiv w:val="1"/>
      <w:marLeft w:val="0"/>
      <w:marRight w:val="0"/>
      <w:marTop w:val="0"/>
      <w:marBottom w:val="0"/>
      <w:divBdr>
        <w:top w:val="none" w:sz="0" w:space="0" w:color="auto"/>
        <w:left w:val="none" w:sz="0" w:space="0" w:color="auto"/>
        <w:bottom w:val="none" w:sz="0" w:space="0" w:color="auto"/>
        <w:right w:val="none" w:sz="0" w:space="0" w:color="auto"/>
      </w:divBdr>
    </w:div>
    <w:div w:id="1887333847">
      <w:bodyDiv w:val="1"/>
      <w:marLeft w:val="0"/>
      <w:marRight w:val="0"/>
      <w:marTop w:val="0"/>
      <w:marBottom w:val="0"/>
      <w:divBdr>
        <w:top w:val="none" w:sz="0" w:space="0" w:color="auto"/>
        <w:left w:val="none" w:sz="0" w:space="0" w:color="auto"/>
        <w:bottom w:val="none" w:sz="0" w:space="0" w:color="auto"/>
        <w:right w:val="none" w:sz="0" w:space="0" w:color="auto"/>
      </w:divBdr>
    </w:div>
    <w:div w:id="1892379667">
      <w:bodyDiv w:val="1"/>
      <w:marLeft w:val="0"/>
      <w:marRight w:val="0"/>
      <w:marTop w:val="0"/>
      <w:marBottom w:val="0"/>
      <w:divBdr>
        <w:top w:val="none" w:sz="0" w:space="0" w:color="auto"/>
        <w:left w:val="none" w:sz="0" w:space="0" w:color="auto"/>
        <w:bottom w:val="none" w:sz="0" w:space="0" w:color="auto"/>
        <w:right w:val="none" w:sz="0" w:space="0" w:color="auto"/>
      </w:divBdr>
      <w:divsChild>
        <w:div w:id="1536040413">
          <w:marLeft w:val="806"/>
          <w:marRight w:val="0"/>
          <w:marTop w:val="0"/>
          <w:marBottom w:val="0"/>
          <w:divBdr>
            <w:top w:val="none" w:sz="0" w:space="0" w:color="auto"/>
            <w:left w:val="none" w:sz="0" w:space="0" w:color="auto"/>
            <w:bottom w:val="none" w:sz="0" w:space="0" w:color="auto"/>
            <w:right w:val="none" w:sz="0" w:space="0" w:color="auto"/>
          </w:divBdr>
        </w:div>
        <w:div w:id="934555793">
          <w:marLeft w:val="806"/>
          <w:marRight w:val="0"/>
          <w:marTop w:val="0"/>
          <w:marBottom w:val="0"/>
          <w:divBdr>
            <w:top w:val="none" w:sz="0" w:space="0" w:color="auto"/>
            <w:left w:val="none" w:sz="0" w:space="0" w:color="auto"/>
            <w:bottom w:val="none" w:sz="0" w:space="0" w:color="auto"/>
            <w:right w:val="none" w:sz="0" w:space="0" w:color="auto"/>
          </w:divBdr>
        </w:div>
        <w:div w:id="1992713441">
          <w:marLeft w:val="806"/>
          <w:marRight w:val="0"/>
          <w:marTop w:val="0"/>
          <w:marBottom w:val="0"/>
          <w:divBdr>
            <w:top w:val="none" w:sz="0" w:space="0" w:color="auto"/>
            <w:left w:val="none" w:sz="0" w:space="0" w:color="auto"/>
            <w:bottom w:val="none" w:sz="0" w:space="0" w:color="auto"/>
            <w:right w:val="none" w:sz="0" w:space="0" w:color="auto"/>
          </w:divBdr>
        </w:div>
        <w:div w:id="395903239">
          <w:marLeft w:val="806"/>
          <w:marRight w:val="0"/>
          <w:marTop w:val="0"/>
          <w:marBottom w:val="0"/>
          <w:divBdr>
            <w:top w:val="none" w:sz="0" w:space="0" w:color="auto"/>
            <w:left w:val="none" w:sz="0" w:space="0" w:color="auto"/>
            <w:bottom w:val="none" w:sz="0" w:space="0" w:color="auto"/>
            <w:right w:val="none" w:sz="0" w:space="0" w:color="auto"/>
          </w:divBdr>
        </w:div>
      </w:divsChild>
    </w:div>
    <w:div w:id="1892839845">
      <w:bodyDiv w:val="1"/>
      <w:marLeft w:val="0"/>
      <w:marRight w:val="0"/>
      <w:marTop w:val="0"/>
      <w:marBottom w:val="0"/>
      <w:divBdr>
        <w:top w:val="none" w:sz="0" w:space="0" w:color="auto"/>
        <w:left w:val="none" w:sz="0" w:space="0" w:color="auto"/>
        <w:bottom w:val="none" w:sz="0" w:space="0" w:color="auto"/>
        <w:right w:val="none" w:sz="0" w:space="0" w:color="auto"/>
      </w:divBdr>
    </w:div>
    <w:div w:id="1893079286">
      <w:bodyDiv w:val="1"/>
      <w:marLeft w:val="0"/>
      <w:marRight w:val="0"/>
      <w:marTop w:val="0"/>
      <w:marBottom w:val="0"/>
      <w:divBdr>
        <w:top w:val="none" w:sz="0" w:space="0" w:color="auto"/>
        <w:left w:val="none" w:sz="0" w:space="0" w:color="auto"/>
        <w:bottom w:val="none" w:sz="0" w:space="0" w:color="auto"/>
        <w:right w:val="none" w:sz="0" w:space="0" w:color="auto"/>
      </w:divBdr>
    </w:div>
    <w:div w:id="1896315619">
      <w:bodyDiv w:val="1"/>
      <w:marLeft w:val="0"/>
      <w:marRight w:val="0"/>
      <w:marTop w:val="0"/>
      <w:marBottom w:val="0"/>
      <w:divBdr>
        <w:top w:val="none" w:sz="0" w:space="0" w:color="auto"/>
        <w:left w:val="none" w:sz="0" w:space="0" w:color="auto"/>
        <w:bottom w:val="none" w:sz="0" w:space="0" w:color="auto"/>
        <w:right w:val="none" w:sz="0" w:space="0" w:color="auto"/>
      </w:divBdr>
    </w:div>
    <w:div w:id="1898931299">
      <w:bodyDiv w:val="1"/>
      <w:marLeft w:val="0"/>
      <w:marRight w:val="0"/>
      <w:marTop w:val="0"/>
      <w:marBottom w:val="0"/>
      <w:divBdr>
        <w:top w:val="none" w:sz="0" w:space="0" w:color="auto"/>
        <w:left w:val="none" w:sz="0" w:space="0" w:color="auto"/>
        <w:bottom w:val="none" w:sz="0" w:space="0" w:color="auto"/>
        <w:right w:val="none" w:sz="0" w:space="0" w:color="auto"/>
      </w:divBdr>
    </w:div>
    <w:div w:id="1899707537">
      <w:bodyDiv w:val="1"/>
      <w:marLeft w:val="0"/>
      <w:marRight w:val="0"/>
      <w:marTop w:val="0"/>
      <w:marBottom w:val="0"/>
      <w:divBdr>
        <w:top w:val="none" w:sz="0" w:space="0" w:color="auto"/>
        <w:left w:val="none" w:sz="0" w:space="0" w:color="auto"/>
        <w:bottom w:val="none" w:sz="0" w:space="0" w:color="auto"/>
        <w:right w:val="none" w:sz="0" w:space="0" w:color="auto"/>
      </w:divBdr>
    </w:div>
    <w:div w:id="1902013479">
      <w:bodyDiv w:val="1"/>
      <w:marLeft w:val="0"/>
      <w:marRight w:val="0"/>
      <w:marTop w:val="0"/>
      <w:marBottom w:val="0"/>
      <w:divBdr>
        <w:top w:val="none" w:sz="0" w:space="0" w:color="auto"/>
        <w:left w:val="none" w:sz="0" w:space="0" w:color="auto"/>
        <w:bottom w:val="none" w:sz="0" w:space="0" w:color="auto"/>
        <w:right w:val="none" w:sz="0" w:space="0" w:color="auto"/>
      </w:divBdr>
      <w:divsChild>
        <w:div w:id="709693785">
          <w:marLeft w:val="547"/>
          <w:marRight w:val="0"/>
          <w:marTop w:val="0"/>
          <w:marBottom w:val="0"/>
          <w:divBdr>
            <w:top w:val="none" w:sz="0" w:space="0" w:color="auto"/>
            <w:left w:val="none" w:sz="0" w:space="0" w:color="auto"/>
            <w:bottom w:val="none" w:sz="0" w:space="0" w:color="auto"/>
            <w:right w:val="none" w:sz="0" w:space="0" w:color="auto"/>
          </w:divBdr>
        </w:div>
        <w:div w:id="881677401">
          <w:marLeft w:val="547"/>
          <w:marRight w:val="0"/>
          <w:marTop w:val="0"/>
          <w:marBottom w:val="0"/>
          <w:divBdr>
            <w:top w:val="none" w:sz="0" w:space="0" w:color="auto"/>
            <w:left w:val="none" w:sz="0" w:space="0" w:color="auto"/>
            <w:bottom w:val="none" w:sz="0" w:space="0" w:color="auto"/>
            <w:right w:val="none" w:sz="0" w:space="0" w:color="auto"/>
          </w:divBdr>
        </w:div>
        <w:div w:id="1887519698">
          <w:marLeft w:val="547"/>
          <w:marRight w:val="0"/>
          <w:marTop w:val="0"/>
          <w:marBottom w:val="0"/>
          <w:divBdr>
            <w:top w:val="none" w:sz="0" w:space="0" w:color="auto"/>
            <w:left w:val="none" w:sz="0" w:space="0" w:color="auto"/>
            <w:bottom w:val="none" w:sz="0" w:space="0" w:color="auto"/>
            <w:right w:val="none" w:sz="0" w:space="0" w:color="auto"/>
          </w:divBdr>
        </w:div>
      </w:divsChild>
    </w:div>
    <w:div w:id="1912933623">
      <w:bodyDiv w:val="1"/>
      <w:marLeft w:val="0"/>
      <w:marRight w:val="0"/>
      <w:marTop w:val="0"/>
      <w:marBottom w:val="0"/>
      <w:divBdr>
        <w:top w:val="none" w:sz="0" w:space="0" w:color="auto"/>
        <w:left w:val="none" w:sz="0" w:space="0" w:color="auto"/>
        <w:bottom w:val="none" w:sz="0" w:space="0" w:color="auto"/>
        <w:right w:val="none" w:sz="0" w:space="0" w:color="auto"/>
      </w:divBdr>
    </w:div>
    <w:div w:id="1914388347">
      <w:bodyDiv w:val="1"/>
      <w:marLeft w:val="0"/>
      <w:marRight w:val="0"/>
      <w:marTop w:val="0"/>
      <w:marBottom w:val="0"/>
      <w:divBdr>
        <w:top w:val="none" w:sz="0" w:space="0" w:color="auto"/>
        <w:left w:val="none" w:sz="0" w:space="0" w:color="auto"/>
        <w:bottom w:val="none" w:sz="0" w:space="0" w:color="auto"/>
        <w:right w:val="none" w:sz="0" w:space="0" w:color="auto"/>
      </w:divBdr>
    </w:div>
    <w:div w:id="1917661684">
      <w:bodyDiv w:val="1"/>
      <w:marLeft w:val="0"/>
      <w:marRight w:val="0"/>
      <w:marTop w:val="0"/>
      <w:marBottom w:val="0"/>
      <w:divBdr>
        <w:top w:val="none" w:sz="0" w:space="0" w:color="auto"/>
        <w:left w:val="none" w:sz="0" w:space="0" w:color="auto"/>
        <w:bottom w:val="none" w:sz="0" w:space="0" w:color="auto"/>
        <w:right w:val="none" w:sz="0" w:space="0" w:color="auto"/>
      </w:divBdr>
    </w:div>
    <w:div w:id="1920481016">
      <w:bodyDiv w:val="1"/>
      <w:marLeft w:val="0"/>
      <w:marRight w:val="0"/>
      <w:marTop w:val="0"/>
      <w:marBottom w:val="0"/>
      <w:divBdr>
        <w:top w:val="none" w:sz="0" w:space="0" w:color="auto"/>
        <w:left w:val="none" w:sz="0" w:space="0" w:color="auto"/>
        <w:bottom w:val="none" w:sz="0" w:space="0" w:color="auto"/>
        <w:right w:val="none" w:sz="0" w:space="0" w:color="auto"/>
      </w:divBdr>
    </w:div>
    <w:div w:id="1928146043">
      <w:bodyDiv w:val="1"/>
      <w:marLeft w:val="0"/>
      <w:marRight w:val="0"/>
      <w:marTop w:val="0"/>
      <w:marBottom w:val="0"/>
      <w:divBdr>
        <w:top w:val="none" w:sz="0" w:space="0" w:color="auto"/>
        <w:left w:val="none" w:sz="0" w:space="0" w:color="auto"/>
        <w:bottom w:val="none" w:sz="0" w:space="0" w:color="auto"/>
        <w:right w:val="none" w:sz="0" w:space="0" w:color="auto"/>
      </w:divBdr>
    </w:div>
    <w:div w:id="1930308075">
      <w:bodyDiv w:val="1"/>
      <w:marLeft w:val="0"/>
      <w:marRight w:val="0"/>
      <w:marTop w:val="0"/>
      <w:marBottom w:val="0"/>
      <w:divBdr>
        <w:top w:val="none" w:sz="0" w:space="0" w:color="auto"/>
        <w:left w:val="none" w:sz="0" w:space="0" w:color="auto"/>
        <w:bottom w:val="none" w:sz="0" w:space="0" w:color="auto"/>
        <w:right w:val="none" w:sz="0" w:space="0" w:color="auto"/>
      </w:divBdr>
    </w:div>
    <w:div w:id="1932621339">
      <w:bodyDiv w:val="1"/>
      <w:marLeft w:val="0"/>
      <w:marRight w:val="0"/>
      <w:marTop w:val="0"/>
      <w:marBottom w:val="0"/>
      <w:divBdr>
        <w:top w:val="none" w:sz="0" w:space="0" w:color="auto"/>
        <w:left w:val="none" w:sz="0" w:space="0" w:color="auto"/>
        <w:bottom w:val="none" w:sz="0" w:space="0" w:color="auto"/>
        <w:right w:val="none" w:sz="0" w:space="0" w:color="auto"/>
      </w:divBdr>
    </w:div>
    <w:div w:id="1935212712">
      <w:bodyDiv w:val="1"/>
      <w:marLeft w:val="0"/>
      <w:marRight w:val="0"/>
      <w:marTop w:val="0"/>
      <w:marBottom w:val="0"/>
      <w:divBdr>
        <w:top w:val="none" w:sz="0" w:space="0" w:color="auto"/>
        <w:left w:val="none" w:sz="0" w:space="0" w:color="auto"/>
        <w:bottom w:val="none" w:sz="0" w:space="0" w:color="auto"/>
        <w:right w:val="none" w:sz="0" w:space="0" w:color="auto"/>
      </w:divBdr>
    </w:div>
    <w:div w:id="1950500815">
      <w:bodyDiv w:val="1"/>
      <w:marLeft w:val="0"/>
      <w:marRight w:val="0"/>
      <w:marTop w:val="0"/>
      <w:marBottom w:val="0"/>
      <w:divBdr>
        <w:top w:val="none" w:sz="0" w:space="0" w:color="auto"/>
        <w:left w:val="none" w:sz="0" w:space="0" w:color="auto"/>
        <w:bottom w:val="none" w:sz="0" w:space="0" w:color="auto"/>
        <w:right w:val="none" w:sz="0" w:space="0" w:color="auto"/>
      </w:divBdr>
    </w:div>
    <w:div w:id="1952011142">
      <w:bodyDiv w:val="1"/>
      <w:marLeft w:val="0"/>
      <w:marRight w:val="0"/>
      <w:marTop w:val="0"/>
      <w:marBottom w:val="0"/>
      <w:divBdr>
        <w:top w:val="none" w:sz="0" w:space="0" w:color="auto"/>
        <w:left w:val="none" w:sz="0" w:space="0" w:color="auto"/>
        <w:bottom w:val="none" w:sz="0" w:space="0" w:color="auto"/>
        <w:right w:val="none" w:sz="0" w:space="0" w:color="auto"/>
      </w:divBdr>
    </w:div>
    <w:div w:id="1961260424">
      <w:bodyDiv w:val="1"/>
      <w:marLeft w:val="0"/>
      <w:marRight w:val="0"/>
      <w:marTop w:val="0"/>
      <w:marBottom w:val="0"/>
      <w:divBdr>
        <w:top w:val="none" w:sz="0" w:space="0" w:color="auto"/>
        <w:left w:val="none" w:sz="0" w:space="0" w:color="auto"/>
        <w:bottom w:val="none" w:sz="0" w:space="0" w:color="auto"/>
        <w:right w:val="none" w:sz="0" w:space="0" w:color="auto"/>
      </w:divBdr>
    </w:div>
    <w:div w:id="1961569471">
      <w:bodyDiv w:val="1"/>
      <w:marLeft w:val="0"/>
      <w:marRight w:val="0"/>
      <w:marTop w:val="0"/>
      <w:marBottom w:val="0"/>
      <w:divBdr>
        <w:top w:val="none" w:sz="0" w:space="0" w:color="auto"/>
        <w:left w:val="none" w:sz="0" w:space="0" w:color="auto"/>
        <w:bottom w:val="none" w:sz="0" w:space="0" w:color="auto"/>
        <w:right w:val="none" w:sz="0" w:space="0" w:color="auto"/>
      </w:divBdr>
    </w:div>
    <w:div w:id="1962954882">
      <w:bodyDiv w:val="1"/>
      <w:marLeft w:val="0"/>
      <w:marRight w:val="0"/>
      <w:marTop w:val="0"/>
      <w:marBottom w:val="0"/>
      <w:divBdr>
        <w:top w:val="none" w:sz="0" w:space="0" w:color="auto"/>
        <w:left w:val="none" w:sz="0" w:space="0" w:color="auto"/>
        <w:bottom w:val="none" w:sz="0" w:space="0" w:color="auto"/>
        <w:right w:val="none" w:sz="0" w:space="0" w:color="auto"/>
      </w:divBdr>
    </w:div>
    <w:div w:id="1966501807">
      <w:bodyDiv w:val="1"/>
      <w:marLeft w:val="0"/>
      <w:marRight w:val="0"/>
      <w:marTop w:val="0"/>
      <w:marBottom w:val="0"/>
      <w:divBdr>
        <w:top w:val="none" w:sz="0" w:space="0" w:color="auto"/>
        <w:left w:val="none" w:sz="0" w:space="0" w:color="auto"/>
        <w:bottom w:val="none" w:sz="0" w:space="0" w:color="auto"/>
        <w:right w:val="none" w:sz="0" w:space="0" w:color="auto"/>
      </w:divBdr>
    </w:div>
    <w:div w:id="1968587061">
      <w:bodyDiv w:val="1"/>
      <w:marLeft w:val="0"/>
      <w:marRight w:val="0"/>
      <w:marTop w:val="0"/>
      <w:marBottom w:val="0"/>
      <w:divBdr>
        <w:top w:val="none" w:sz="0" w:space="0" w:color="auto"/>
        <w:left w:val="none" w:sz="0" w:space="0" w:color="auto"/>
        <w:bottom w:val="none" w:sz="0" w:space="0" w:color="auto"/>
        <w:right w:val="none" w:sz="0" w:space="0" w:color="auto"/>
      </w:divBdr>
    </w:div>
    <w:div w:id="1973975809">
      <w:bodyDiv w:val="1"/>
      <w:marLeft w:val="0"/>
      <w:marRight w:val="0"/>
      <w:marTop w:val="0"/>
      <w:marBottom w:val="0"/>
      <w:divBdr>
        <w:top w:val="none" w:sz="0" w:space="0" w:color="auto"/>
        <w:left w:val="none" w:sz="0" w:space="0" w:color="auto"/>
        <w:bottom w:val="none" w:sz="0" w:space="0" w:color="auto"/>
        <w:right w:val="none" w:sz="0" w:space="0" w:color="auto"/>
      </w:divBdr>
    </w:div>
    <w:div w:id="1975334929">
      <w:bodyDiv w:val="1"/>
      <w:marLeft w:val="0"/>
      <w:marRight w:val="0"/>
      <w:marTop w:val="0"/>
      <w:marBottom w:val="0"/>
      <w:divBdr>
        <w:top w:val="none" w:sz="0" w:space="0" w:color="auto"/>
        <w:left w:val="none" w:sz="0" w:space="0" w:color="auto"/>
        <w:bottom w:val="none" w:sz="0" w:space="0" w:color="auto"/>
        <w:right w:val="none" w:sz="0" w:space="0" w:color="auto"/>
      </w:divBdr>
    </w:div>
    <w:div w:id="1977956004">
      <w:bodyDiv w:val="1"/>
      <w:marLeft w:val="0"/>
      <w:marRight w:val="0"/>
      <w:marTop w:val="0"/>
      <w:marBottom w:val="0"/>
      <w:divBdr>
        <w:top w:val="none" w:sz="0" w:space="0" w:color="auto"/>
        <w:left w:val="none" w:sz="0" w:space="0" w:color="auto"/>
        <w:bottom w:val="none" w:sz="0" w:space="0" w:color="auto"/>
        <w:right w:val="none" w:sz="0" w:space="0" w:color="auto"/>
      </w:divBdr>
    </w:div>
    <w:div w:id="1978760569">
      <w:bodyDiv w:val="1"/>
      <w:marLeft w:val="0"/>
      <w:marRight w:val="0"/>
      <w:marTop w:val="0"/>
      <w:marBottom w:val="0"/>
      <w:divBdr>
        <w:top w:val="none" w:sz="0" w:space="0" w:color="auto"/>
        <w:left w:val="none" w:sz="0" w:space="0" w:color="auto"/>
        <w:bottom w:val="none" w:sz="0" w:space="0" w:color="auto"/>
        <w:right w:val="none" w:sz="0" w:space="0" w:color="auto"/>
      </w:divBdr>
    </w:div>
    <w:div w:id="1978949116">
      <w:bodyDiv w:val="1"/>
      <w:marLeft w:val="0"/>
      <w:marRight w:val="0"/>
      <w:marTop w:val="0"/>
      <w:marBottom w:val="0"/>
      <w:divBdr>
        <w:top w:val="none" w:sz="0" w:space="0" w:color="auto"/>
        <w:left w:val="none" w:sz="0" w:space="0" w:color="auto"/>
        <w:bottom w:val="none" w:sz="0" w:space="0" w:color="auto"/>
        <w:right w:val="none" w:sz="0" w:space="0" w:color="auto"/>
      </w:divBdr>
    </w:div>
    <w:div w:id="1980306977">
      <w:bodyDiv w:val="1"/>
      <w:marLeft w:val="0"/>
      <w:marRight w:val="0"/>
      <w:marTop w:val="0"/>
      <w:marBottom w:val="0"/>
      <w:divBdr>
        <w:top w:val="none" w:sz="0" w:space="0" w:color="auto"/>
        <w:left w:val="none" w:sz="0" w:space="0" w:color="auto"/>
        <w:bottom w:val="none" w:sz="0" w:space="0" w:color="auto"/>
        <w:right w:val="none" w:sz="0" w:space="0" w:color="auto"/>
      </w:divBdr>
    </w:div>
    <w:div w:id="1986817364">
      <w:bodyDiv w:val="1"/>
      <w:marLeft w:val="0"/>
      <w:marRight w:val="0"/>
      <w:marTop w:val="0"/>
      <w:marBottom w:val="0"/>
      <w:divBdr>
        <w:top w:val="none" w:sz="0" w:space="0" w:color="auto"/>
        <w:left w:val="none" w:sz="0" w:space="0" w:color="auto"/>
        <w:bottom w:val="none" w:sz="0" w:space="0" w:color="auto"/>
        <w:right w:val="none" w:sz="0" w:space="0" w:color="auto"/>
      </w:divBdr>
      <w:divsChild>
        <w:div w:id="1769502286">
          <w:marLeft w:val="547"/>
          <w:marRight w:val="0"/>
          <w:marTop w:val="0"/>
          <w:marBottom w:val="0"/>
          <w:divBdr>
            <w:top w:val="none" w:sz="0" w:space="0" w:color="auto"/>
            <w:left w:val="none" w:sz="0" w:space="0" w:color="auto"/>
            <w:bottom w:val="none" w:sz="0" w:space="0" w:color="auto"/>
            <w:right w:val="none" w:sz="0" w:space="0" w:color="auto"/>
          </w:divBdr>
        </w:div>
        <w:div w:id="901599277">
          <w:marLeft w:val="547"/>
          <w:marRight w:val="0"/>
          <w:marTop w:val="0"/>
          <w:marBottom w:val="0"/>
          <w:divBdr>
            <w:top w:val="none" w:sz="0" w:space="0" w:color="auto"/>
            <w:left w:val="none" w:sz="0" w:space="0" w:color="auto"/>
            <w:bottom w:val="none" w:sz="0" w:space="0" w:color="auto"/>
            <w:right w:val="none" w:sz="0" w:space="0" w:color="auto"/>
          </w:divBdr>
        </w:div>
      </w:divsChild>
    </w:div>
    <w:div w:id="1990665969">
      <w:bodyDiv w:val="1"/>
      <w:marLeft w:val="0"/>
      <w:marRight w:val="0"/>
      <w:marTop w:val="0"/>
      <w:marBottom w:val="0"/>
      <w:divBdr>
        <w:top w:val="none" w:sz="0" w:space="0" w:color="auto"/>
        <w:left w:val="none" w:sz="0" w:space="0" w:color="auto"/>
        <w:bottom w:val="none" w:sz="0" w:space="0" w:color="auto"/>
        <w:right w:val="none" w:sz="0" w:space="0" w:color="auto"/>
      </w:divBdr>
    </w:div>
    <w:div w:id="1994404974">
      <w:bodyDiv w:val="1"/>
      <w:marLeft w:val="0"/>
      <w:marRight w:val="0"/>
      <w:marTop w:val="0"/>
      <w:marBottom w:val="0"/>
      <w:divBdr>
        <w:top w:val="none" w:sz="0" w:space="0" w:color="auto"/>
        <w:left w:val="none" w:sz="0" w:space="0" w:color="auto"/>
        <w:bottom w:val="none" w:sz="0" w:space="0" w:color="auto"/>
        <w:right w:val="none" w:sz="0" w:space="0" w:color="auto"/>
      </w:divBdr>
    </w:div>
    <w:div w:id="1994723817">
      <w:bodyDiv w:val="1"/>
      <w:marLeft w:val="0"/>
      <w:marRight w:val="0"/>
      <w:marTop w:val="0"/>
      <w:marBottom w:val="0"/>
      <w:divBdr>
        <w:top w:val="none" w:sz="0" w:space="0" w:color="auto"/>
        <w:left w:val="none" w:sz="0" w:space="0" w:color="auto"/>
        <w:bottom w:val="none" w:sz="0" w:space="0" w:color="auto"/>
        <w:right w:val="none" w:sz="0" w:space="0" w:color="auto"/>
      </w:divBdr>
    </w:div>
    <w:div w:id="1995915401">
      <w:bodyDiv w:val="1"/>
      <w:marLeft w:val="0"/>
      <w:marRight w:val="0"/>
      <w:marTop w:val="0"/>
      <w:marBottom w:val="0"/>
      <w:divBdr>
        <w:top w:val="none" w:sz="0" w:space="0" w:color="auto"/>
        <w:left w:val="none" w:sz="0" w:space="0" w:color="auto"/>
        <w:bottom w:val="none" w:sz="0" w:space="0" w:color="auto"/>
        <w:right w:val="none" w:sz="0" w:space="0" w:color="auto"/>
      </w:divBdr>
    </w:div>
    <w:div w:id="1998219947">
      <w:bodyDiv w:val="1"/>
      <w:marLeft w:val="0"/>
      <w:marRight w:val="0"/>
      <w:marTop w:val="0"/>
      <w:marBottom w:val="0"/>
      <w:divBdr>
        <w:top w:val="none" w:sz="0" w:space="0" w:color="auto"/>
        <w:left w:val="none" w:sz="0" w:space="0" w:color="auto"/>
        <w:bottom w:val="none" w:sz="0" w:space="0" w:color="auto"/>
        <w:right w:val="none" w:sz="0" w:space="0" w:color="auto"/>
      </w:divBdr>
    </w:div>
    <w:div w:id="1999646989">
      <w:bodyDiv w:val="1"/>
      <w:marLeft w:val="0"/>
      <w:marRight w:val="0"/>
      <w:marTop w:val="0"/>
      <w:marBottom w:val="0"/>
      <w:divBdr>
        <w:top w:val="none" w:sz="0" w:space="0" w:color="auto"/>
        <w:left w:val="none" w:sz="0" w:space="0" w:color="auto"/>
        <w:bottom w:val="none" w:sz="0" w:space="0" w:color="auto"/>
        <w:right w:val="none" w:sz="0" w:space="0" w:color="auto"/>
      </w:divBdr>
    </w:div>
    <w:div w:id="2005620592">
      <w:bodyDiv w:val="1"/>
      <w:marLeft w:val="0"/>
      <w:marRight w:val="0"/>
      <w:marTop w:val="0"/>
      <w:marBottom w:val="0"/>
      <w:divBdr>
        <w:top w:val="none" w:sz="0" w:space="0" w:color="auto"/>
        <w:left w:val="none" w:sz="0" w:space="0" w:color="auto"/>
        <w:bottom w:val="none" w:sz="0" w:space="0" w:color="auto"/>
        <w:right w:val="none" w:sz="0" w:space="0" w:color="auto"/>
      </w:divBdr>
    </w:div>
    <w:div w:id="2005620985">
      <w:bodyDiv w:val="1"/>
      <w:marLeft w:val="0"/>
      <w:marRight w:val="0"/>
      <w:marTop w:val="0"/>
      <w:marBottom w:val="0"/>
      <w:divBdr>
        <w:top w:val="none" w:sz="0" w:space="0" w:color="auto"/>
        <w:left w:val="none" w:sz="0" w:space="0" w:color="auto"/>
        <w:bottom w:val="none" w:sz="0" w:space="0" w:color="auto"/>
        <w:right w:val="none" w:sz="0" w:space="0" w:color="auto"/>
      </w:divBdr>
      <w:divsChild>
        <w:div w:id="1767457900">
          <w:marLeft w:val="806"/>
          <w:marRight w:val="0"/>
          <w:marTop w:val="0"/>
          <w:marBottom w:val="0"/>
          <w:divBdr>
            <w:top w:val="none" w:sz="0" w:space="0" w:color="auto"/>
            <w:left w:val="none" w:sz="0" w:space="0" w:color="auto"/>
            <w:bottom w:val="none" w:sz="0" w:space="0" w:color="auto"/>
            <w:right w:val="none" w:sz="0" w:space="0" w:color="auto"/>
          </w:divBdr>
        </w:div>
        <w:div w:id="2038004728">
          <w:marLeft w:val="806"/>
          <w:marRight w:val="0"/>
          <w:marTop w:val="0"/>
          <w:marBottom w:val="0"/>
          <w:divBdr>
            <w:top w:val="none" w:sz="0" w:space="0" w:color="auto"/>
            <w:left w:val="none" w:sz="0" w:space="0" w:color="auto"/>
            <w:bottom w:val="none" w:sz="0" w:space="0" w:color="auto"/>
            <w:right w:val="none" w:sz="0" w:space="0" w:color="auto"/>
          </w:divBdr>
        </w:div>
        <w:div w:id="2068602315">
          <w:marLeft w:val="806"/>
          <w:marRight w:val="0"/>
          <w:marTop w:val="0"/>
          <w:marBottom w:val="0"/>
          <w:divBdr>
            <w:top w:val="none" w:sz="0" w:space="0" w:color="auto"/>
            <w:left w:val="none" w:sz="0" w:space="0" w:color="auto"/>
            <w:bottom w:val="none" w:sz="0" w:space="0" w:color="auto"/>
            <w:right w:val="none" w:sz="0" w:space="0" w:color="auto"/>
          </w:divBdr>
        </w:div>
      </w:divsChild>
    </w:div>
    <w:div w:id="2008091485">
      <w:bodyDiv w:val="1"/>
      <w:marLeft w:val="0"/>
      <w:marRight w:val="0"/>
      <w:marTop w:val="0"/>
      <w:marBottom w:val="0"/>
      <w:divBdr>
        <w:top w:val="none" w:sz="0" w:space="0" w:color="auto"/>
        <w:left w:val="none" w:sz="0" w:space="0" w:color="auto"/>
        <w:bottom w:val="none" w:sz="0" w:space="0" w:color="auto"/>
        <w:right w:val="none" w:sz="0" w:space="0" w:color="auto"/>
      </w:divBdr>
    </w:div>
    <w:div w:id="2011326056">
      <w:bodyDiv w:val="1"/>
      <w:marLeft w:val="0"/>
      <w:marRight w:val="0"/>
      <w:marTop w:val="0"/>
      <w:marBottom w:val="0"/>
      <w:divBdr>
        <w:top w:val="none" w:sz="0" w:space="0" w:color="auto"/>
        <w:left w:val="none" w:sz="0" w:space="0" w:color="auto"/>
        <w:bottom w:val="none" w:sz="0" w:space="0" w:color="auto"/>
        <w:right w:val="none" w:sz="0" w:space="0" w:color="auto"/>
      </w:divBdr>
    </w:div>
    <w:div w:id="2016614734">
      <w:bodyDiv w:val="1"/>
      <w:marLeft w:val="0"/>
      <w:marRight w:val="0"/>
      <w:marTop w:val="0"/>
      <w:marBottom w:val="0"/>
      <w:divBdr>
        <w:top w:val="none" w:sz="0" w:space="0" w:color="auto"/>
        <w:left w:val="none" w:sz="0" w:space="0" w:color="auto"/>
        <w:bottom w:val="none" w:sz="0" w:space="0" w:color="auto"/>
        <w:right w:val="none" w:sz="0" w:space="0" w:color="auto"/>
      </w:divBdr>
    </w:div>
    <w:div w:id="2026588873">
      <w:bodyDiv w:val="1"/>
      <w:marLeft w:val="0"/>
      <w:marRight w:val="0"/>
      <w:marTop w:val="0"/>
      <w:marBottom w:val="0"/>
      <w:divBdr>
        <w:top w:val="none" w:sz="0" w:space="0" w:color="auto"/>
        <w:left w:val="none" w:sz="0" w:space="0" w:color="auto"/>
        <w:bottom w:val="none" w:sz="0" w:space="0" w:color="auto"/>
        <w:right w:val="none" w:sz="0" w:space="0" w:color="auto"/>
      </w:divBdr>
      <w:divsChild>
        <w:div w:id="619384579">
          <w:marLeft w:val="1800"/>
          <w:marRight w:val="0"/>
          <w:marTop w:val="0"/>
          <w:marBottom w:val="0"/>
          <w:divBdr>
            <w:top w:val="none" w:sz="0" w:space="0" w:color="auto"/>
            <w:left w:val="none" w:sz="0" w:space="0" w:color="auto"/>
            <w:bottom w:val="none" w:sz="0" w:space="0" w:color="auto"/>
            <w:right w:val="none" w:sz="0" w:space="0" w:color="auto"/>
          </w:divBdr>
        </w:div>
        <w:div w:id="140848837">
          <w:marLeft w:val="1800"/>
          <w:marRight w:val="0"/>
          <w:marTop w:val="0"/>
          <w:marBottom w:val="0"/>
          <w:divBdr>
            <w:top w:val="none" w:sz="0" w:space="0" w:color="auto"/>
            <w:left w:val="none" w:sz="0" w:space="0" w:color="auto"/>
            <w:bottom w:val="none" w:sz="0" w:space="0" w:color="auto"/>
            <w:right w:val="none" w:sz="0" w:space="0" w:color="auto"/>
          </w:divBdr>
        </w:div>
        <w:div w:id="1038512127">
          <w:marLeft w:val="1800"/>
          <w:marRight w:val="0"/>
          <w:marTop w:val="0"/>
          <w:marBottom w:val="0"/>
          <w:divBdr>
            <w:top w:val="none" w:sz="0" w:space="0" w:color="auto"/>
            <w:left w:val="none" w:sz="0" w:space="0" w:color="auto"/>
            <w:bottom w:val="none" w:sz="0" w:space="0" w:color="auto"/>
            <w:right w:val="none" w:sz="0" w:space="0" w:color="auto"/>
          </w:divBdr>
        </w:div>
        <w:div w:id="1982885541">
          <w:marLeft w:val="1800"/>
          <w:marRight w:val="0"/>
          <w:marTop w:val="0"/>
          <w:marBottom w:val="0"/>
          <w:divBdr>
            <w:top w:val="none" w:sz="0" w:space="0" w:color="auto"/>
            <w:left w:val="none" w:sz="0" w:space="0" w:color="auto"/>
            <w:bottom w:val="none" w:sz="0" w:space="0" w:color="auto"/>
            <w:right w:val="none" w:sz="0" w:space="0" w:color="auto"/>
          </w:divBdr>
        </w:div>
        <w:div w:id="829564220">
          <w:marLeft w:val="1800"/>
          <w:marRight w:val="0"/>
          <w:marTop w:val="0"/>
          <w:marBottom w:val="0"/>
          <w:divBdr>
            <w:top w:val="none" w:sz="0" w:space="0" w:color="auto"/>
            <w:left w:val="none" w:sz="0" w:space="0" w:color="auto"/>
            <w:bottom w:val="none" w:sz="0" w:space="0" w:color="auto"/>
            <w:right w:val="none" w:sz="0" w:space="0" w:color="auto"/>
          </w:divBdr>
        </w:div>
      </w:divsChild>
    </w:div>
    <w:div w:id="2029401929">
      <w:bodyDiv w:val="1"/>
      <w:marLeft w:val="0"/>
      <w:marRight w:val="0"/>
      <w:marTop w:val="0"/>
      <w:marBottom w:val="0"/>
      <w:divBdr>
        <w:top w:val="none" w:sz="0" w:space="0" w:color="auto"/>
        <w:left w:val="none" w:sz="0" w:space="0" w:color="auto"/>
        <w:bottom w:val="none" w:sz="0" w:space="0" w:color="auto"/>
        <w:right w:val="none" w:sz="0" w:space="0" w:color="auto"/>
      </w:divBdr>
    </w:div>
    <w:div w:id="2030982047">
      <w:bodyDiv w:val="1"/>
      <w:marLeft w:val="0"/>
      <w:marRight w:val="0"/>
      <w:marTop w:val="0"/>
      <w:marBottom w:val="0"/>
      <w:divBdr>
        <w:top w:val="none" w:sz="0" w:space="0" w:color="auto"/>
        <w:left w:val="none" w:sz="0" w:space="0" w:color="auto"/>
        <w:bottom w:val="none" w:sz="0" w:space="0" w:color="auto"/>
        <w:right w:val="none" w:sz="0" w:space="0" w:color="auto"/>
      </w:divBdr>
    </w:div>
    <w:div w:id="2041741292">
      <w:bodyDiv w:val="1"/>
      <w:marLeft w:val="0"/>
      <w:marRight w:val="0"/>
      <w:marTop w:val="0"/>
      <w:marBottom w:val="0"/>
      <w:divBdr>
        <w:top w:val="none" w:sz="0" w:space="0" w:color="auto"/>
        <w:left w:val="none" w:sz="0" w:space="0" w:color="auto"/>
        <w:bottom w:val="none" w:sz="0" w:space="0" w:color="auto"/>
        <w:right w:val="none" w:sz="0" w:space="0" w:color="auto"/>
      </w:divBdr>
    </w:div>
    <w:div w:id="2044284779">
      <w:bodyDiv w:val="1"/>
      <w:marLeft w:val="0"/>
      <w:marRight w:val="0"/>
      <w:marTop w:val="0"/>
      <w:marBottom w:val="0"/>
      <w:divBdr>
        <w:top w:val="none" w:sz="0" w:space="0" w:color="auto"/>
        <w:left w:val="none" w:sz="0" w:space="0" w:color="auto"/>
        <w:bottom w:val="none" w:sz="0" w:space="0" w:color="auto"/>
        <w:right w:val="none" w:sz="0" w:space="0" w:color="auto"/>
      </w:divBdr>
    </w:div>
    <w:div w:id="2052533582">
      <w:bodyDiv w:val="1"/>
      <w:marLeft w:val="0"/>
      <w:marRight w:val="0"/>
      <w:marTop w:val="0"/>
      <w:marBottom w:val="0"/>
      <w:divBdr>
        <w:top w:val="none" w:sz="0" w:space="0" w:color="auto"/>
        <w:left w:val="none" w:sz="0" w:space="0" w:color="auto"/>
        <w:bottom w:val="none" w:sz="0" w:space="0" w:color="auto"/>
        <w:right w:val="none" w:sz="0" w:space="0" w:color="auto"/>
      </w:divBdr>
      <w:divsChild>
        <w:div w:id="721176224">
          <w:marLeft w:val="547"/>
          <w:marRight w:val="0"/>
          <w:marTop w:val="0"/>
          <w:marBottom w:val="0"/>
          <w:divBdr>
            <w:top w:val="none" w:sz="0" w:space="0" w:color="auto"/>
            <w:left w:val="none" w:sz="0" w:space="0" w:color="auto"/>
            <w:bottom w:val="none" w:sz="0" w:space="0" w:color="auto"/>
            <w:right w:val="none" w:sz="0" w:space="0" w:color="auto"/>
          </w:divBdr>
        </w:div>
        <w:div w:id="492330334">
          <w:marLeft w:val="547"/>
          <w:marRight w:val="0"/>
          <w:marTop w:val="0"/>
          <w:marBottom w:val="0"/>
          <w:divBdr>
            <w:top w:val="none" w:sz="0" w:space="0" w:color="auto"/>
            <w:left w:val="none" w:sz="0" w:space="0" w:color="auto"/>
            <w:bottom w:val="none" w:sz="0" w:space="0" w:color="auto"/>
            <w:right w:val="none" w:sz="0" w:space="0" w:color="auto"/>
          </w:divBdr>
        </w:div>
      </w:divsChild>
    </w:div>
    <w:div w:id="2053459365">
      <w:bodyDiv w:val="1"/>
      <w:marLeft w:val="0"/>
      <w:marRight w:val="0"/>
      <w:marTop w:val="0"/>
      <w:marBottom w:val="0"/>
      <w:divBdr>
        <w:top w:val="none" w:sz="0" w:space="0" w:color="auto"/>
        <w:left w:val="none" w:sz="0" w:space="0" w:color="auto"/>
        <w:bottom w:val="none" w:sz="0" w:space="0" w:color="auto"/>
        <w:right w:val="none" w:sz="0" w:space="0" w:color="auto"/>
      </w:divBdr>
    </w:div>
    <w:div w:id="2060125042">
      <w:bodyDiv w:val="1"/>
      <w:marLeft w:val="0"/>
      <w:marRight w:val="0"/>
      <w:marTop w:val="0"/>
      <w:marBottom w:val="0"/>
      <w:divBdr>
        <w:top w:val="none" w:sz="0" w:space="0" w:color="auto"/>
        <w:left w:val="none" w:sz="0" w:space="0" w:color="auto"/>
        <w:bottom w:val="none" w:sz="0" w:space="0" w:color="auto"/>
        <w:right w:val="none" w:sz="0" w:space="0" w:color="auto"/>
      </w:divBdr>
      <w:divsChild>
        <w:div w:id="1096897862">
          <w:marLeft w:val="720"/>
          <w:marRight w:val="0"/>
          <w:marTop w:val="0"/>
          <w:marBottom w:val="0"/>
          <w:divBdr>
            <w:top w:val="none" w:sz="0" w:space="0" w:color="auto"/>
            <w:left w:val="none" w:sz="0" w:space="0" w:color="auto"/>
            <w:bottom w:val="none" w:sz="0" w:space="0" w:color="auto"/>
            <w:right w:val="none" w:sz="0" w:space="0" w:color="auto"/>
          </w:divBdr>
        </w:div>
      </w:divsChild>
    </w:div>
    <w:div w:id="2061585475">
      <w:bodyDiv w:val="1"/>
      <w:marLeft w:val="0"/>
      <w:marRight w:val="0"/>
      <w:marTop w:val="0"/>
      <w:marBottom w:val="0"/>
      <w:divBdr>
        <w:top w:val="none" w:sz="0" w:space="0" w:color="auto"/>
        <w:left w:val="none" w:sz="0" w:space="0" w:color="auto"/>
        <w:bottom w:val="none" w:sz="0" w:space="0" w:color="auto"/>
        <w:right w:val="none" w:sz="0" w:space="0" w:color="auto"/>
      </w:divBdr>
    </w:div>
    <w:div w:id="2063360980">
      <w:bodyDiv w:val="1"/>
      <w:marLeft w:val="0"/>
      <w:marRight w:val="0"/>
      <w:marTop w:val="0"/>
      <w:marBottom w:val="0"/>
      <w:divBdr>
        <w:top w:val="none" w:sz="0" w:space="0" w:color="auto"/>
        <w:left w:val="none" w:sz="0" w:space="0" w:color="auto"/>
        <w:bottom w:val="none" w:sz="0" w:space="0" w:color="auto"/>
        <w:right w:val="none" w:sz="0" w:space="0" w:color="auto"/>
      </w:divBdr>
      <w:divsChild>
        <w:div w:id="389840714">
          <w:marLeft w:val="547"/>
          <w:marRight w:val="0"/>
          <w:marTop w:val="200"/>
          <w:marBottom w:val="0"/>
          <w:divBdr>
            <w:top w:val="none" w:sz="0" w:space="0" w:color="auto"/>
            <w:left w:val="none" w:sz="0" w:space="0" w:color="auto"/>
            <w:bottom w:val="none" w:sz="0" w:space="0" w:color="auto"/>
            <w:right w:val="none" w:sz="0" w:space="0" w:color="auto"/>
          </w:divBdr>
        </w:div>
      </w:divsChild>
    </w:div>
    <w:div w:id="2064021762">
      <w:bodyDiv w:val="1"/>
      <w:marLeft w:val="0"/>
      <w:marRight w:val="0"/>
      <w:marTop w:val="0"/>
      <w:marBottom w:val="0"/>
      <w:divBdr>
        <w:top w:val="none" w:sz="0" w:space="0" w:color="auto"/>
        <w:left w:val="none" w:sz="0" w:space="0" w:color="auto"/>
        <w:bottom w:val="none" w:sz="0" w:space="0" w:color="auto"/>
        <w:right w:val="none" w:sz="0" w:space="0" w:color="auto"/>
      </w:divBdr>
      <w:divsChild>
        <w:div w:id="701781868">
          <w:marLeft w:val="720"/>
          <w:marRight w:val="0"/>
          <w:marTop w:val="200"/>
          <w:marBottom w:val="0"/>
          <w:divBdr>
            <w:top w:val="none" w:sz="0" w:space="0" w:color="auto"/>
            <w:left w:val="none" w:sz="0" w:space="0" w:color="auto"/>
            <w:bottom w:val="none" w:sz="0" w:space="0" w:color="auto"/>
            <w:right w:val="none" w:sz="0" w:space="0" w:color="auto"/>
          </w:divBdr>
        </w:div>
        <w:div w:id="1957980687">
          <w:marLeft w:val="547"/>
          <w:marRight w:val="0"/>
          <w:marTop w:val="200"/>
          <w:marBottom w:val="0"/>
          <w:divBdr>
            <w:top w:val="none" w:sz="0" w:space="0" w:color="auto"/>
            <w:left w:val="none" w:sz="0" w:space="0" w:color="auto"/>
            <w:bottom w:val="none" w:sz="0" w:space="0" w:color="auto"/>
            <w:right w:val="none" w:sz="0" w:space="0" w:color="auto"/>
          </w:divBdr>
        </w:div>
      </w:divsChild>
    </w:div>
    <w:div w:id="2075010342">
      <w:bodyDiv w:val="1"/>
      <w:marLeft w:val="0"/>
      <w:marRight w:val="0"/>
      <w:marTop w:val="0"/>
      <w:marBottom w:val="0"/>
      <w:divBdr>
        <w:top w:val="none" w:sz="0" w:space="0" w:color="auto"/>
        <w:left w:val="none" w:sz="0" w:space="0" w:color="auto"/>
        <w:bottom w:val="none" w:sz="0" w:space="0" w:color="auto"/>
        <w:right w:val="none" w:sz="0" w:space="0" w:color="auto"/>
      </w:divBdr>
      <w:divsChild>
        <w:div w:id="1270310365">
          <w:marLeft w:val="547"/>
          <w:marRight w:val="0"/>
          <w:marTop w:val="0"/>
          <w:marBottom w:val="0"/>
          <w:divBdr>
            <w:top w:val="none" w:sz="0" w:space="0" w:color="auto"/>
            <w:left w:val="none" w:sz="0" w:space="0" w:color="auto"/>
            <w:bottom w:val="none" w:sz="0" w:space="0" w:color="auto"/>
            <w:right w:val="none" w:sz="0" w:space="0" w:color="auto"/>
          </w:divBdr>
        </w:div>
      </w:divsChild>
    </w:div>
    <w:div w:id="2084597007">
      <w:bodyDiv w:val="1"/>
      <w:marLeft w:val="0"/>
      <w:marRight w:val="0"/>
      <w:marTop w:val="0"/>
      <w:marBottom w:val="0"/>
      <w:divBdr>
        <w:top w:val="none" w:sz="0" w:space="0" w:color="auto"/>
        <w:left w:val="none" w:sz="0" w:space="0" w:color="auto"/>
        <w:bottom w:val="none" w:sz="0" w:space="0" w:color="auto"/>
        <w:right w:val="none" w:sz="0" w:space="0" w:color="auto"/>
      </w:divBdr>
    </w:div>
    <w:div w:id="2085180112">
      <w:bodyDiv w:val="1"/>
      <w:marLeft w:val="0"/>
      <w:marRight w:val="0"/>
      <w:marTop w:val="0"/>
      <w:marBottom w:val="0"/>
      <w:divBdr>
        <w:top w:val="none" w:sz="0" w:space="0" w:color="auto"/>
        <w:left w:val="none" w:sz="0" w:space="0" w:color="auto"/>
        <w:bottom w:val="none" w:sz="0" w:space="0" w:color="auto"/>
        <w:right w:val="none" w:sz="0" w:space="0" w:color="auto"/>
      </w:divBdr>
    </w:div>
    <w:div w:id="2091731587">
      <w:bodyDiv w:val="1"/>
      <w:marLeft w:val="0"/>
      <w:marRight w:val="0"/>
      <w:marTop w:val="0"/>
      <w:marBottom w:val="0"/>
      <w:divBdr>
        <w:top w:val="none" w:sz="0" w:space="0" w:color="auto"/>
        <w:left w:val="none" w:sz="0" w:space="0" w:color="auto"/>
        <w:bottom w:val="none" w:sz="0" w:space="0" w:color="auto"/>
        <w:right w:val="none" w:sz="0" w:space="0" w:color="auto"/>
      </w:divBdr>
    </w:div>
    <w:div w:id="2092769646">
      <w:bodyDiv w:val="1"/>
      <w:marLeft w:val="0"/>
      <w:marRight w:val="0"/>
      <w:marTop w:val="0"/>
      <w:marBottom w:val="0"/>
      <w:divBdr>
        <w:top w:val="none" w:sz="0" w:space="0" w:color="auto"/>
        <w:left w:val="none" w:sz="0" w:space="0" w:color="auto"/>
        <w:bottom w:val="none" w:sz="0" w:space="0" w:color="auto"/>
        <w:right w:val="none" w:sz="0" w:space="0" w:color="auto"/>
      </w:divBdr>
    </w:div>
    <w:div w:id="2092968309">
      <w:bodyDiv w:val="1"/>
      <w:marLeft w:val="0"/>
      <w:marRight w:val="0"/>
      <w:marTop w:val="0"/>
      <w:marBottom w:val="0"/>
      <w:divBdr>
        <w:top w:val="none" w:sz="0" w:space="0" w:color="auto"/>
        <w:left w:val="none" w:sz="0" w:space="0" w:color="auto"/>
        <w:bottom w:val="none" w:sz="0" w:space="0" w:color="auto"/>
        <w:right w:val="none" w:sz="0" w:space="0" w:color="auto"/>
      </w:divBdr>
    </w:div>
    <w:div w:id="2095129413">
      <w:bodyDiv w:val="1"/>
      <w:marLeft w:val="0"/>
      <w:marRight w:val="0"/>
      <w:marTop w:val="0"/>
      <w:marBottom w:val="0"/>
      <w:divBdr>
        <w:top w:val="none" w:sz="0" w:space="0" w:color="auto"/>
        <w:left w:val="none" w:sz="0" w:space="0" w:color="auto"/>
        <w:bottom w:val="none" w:sz="0" w:space="0" w:color="auto"/>
        <w:right w:val="none" w:sz="0" w:space="0" w:color="auto"/>
      </w:divBdr>
    </w:div>
    <w:div w:id="2095975955">
      <w:bodyDiv w:val="1"/>
      <w:marLeft w:val="0"/>
      <w:marRight w:val="0"/>
      <w:marTop w:val="0"/>
      <w:marBottom w:val="0"/>
      <w:divBdr>
        <w:top w:val="none" w:sz="0" w:space="0" w:color="auto"/>
        <w:left w:val="none" w:sz="0" w:space="0" w:color="auto"/>
        <w:bottom w:val="none" w:sz="0" w:space="0" w:color="auto"/>
        <w:right w:val="none" w:sz="0" w:space="0" w:color="auto"/>
      </w:divBdr>
    </w:div>
    <w:div w:id="2109109433">
      <w:bodyDiv w:val="1"/>
      <w:marLeft w:val="0"/>
      <w:marRight w:val="0"/>
      <w:marTop w:val="0"/>
      <w:marBottom w:val="0"/>
      <w:divBdr>
        <w:top w:val="none" w:sz="0" w:space="0" w:color="auto"/>
        <w:left w:val="none" w:sz="0" w:space="0" w:color="auto"/>
        <w:bottom w:val="none" w:sz="0" w:space="0" w:color="auto"/>
        <w:right w:val="none" w:sz="0" w:space="0" w:color="auto"/>
      </w:divBdr>
    </w:div>
    <w:div w:id="2113620749">
      <w:bodyDiv w:val="1"/>
      <w:marLeft w:val="0"/>
      <w:marRight w:val="0"/>
      <w:marTop w:val="0"/>
      <w:marBottom w:val="0"/>
      <w:divBdr>
        <w:top w:val="none" w:sz="0" w:space="0" w:color="auto"/>
        <w:left w:val="none" w:sz="0" w:space="0" w:color="auto"/>
        <w:bottom w:val="none" w:sz="0" w:space="0" w:color="auto"/>
        <w:right w:val="none" w:sz="0" w:space="0" w:color="auto"/>
      </w:divBdr>
    </w:div>
    <w:div w:id="2117283823">
      <w:bodyDiv w:val="1"/>
      <w:marLeft w:val="0"/>
      <w:marRight w:val="0"/>
      <w:marTop w:val="0"/>
      <w:marBottom w:val="0"/>
      <w:divBdr>
        <w:top w:val="none" w:sz="0" w:space="0" w:color="auto"/>
        <w:left w:val="none" w:sz="0" w:space="0" w:color="auto"/>
        <w:bottom w:val="none" w:sz="0" w:space="0" w:color="auto"/>
        <w:right w:val="none" w:sz="0" w:space="0" w:color="auto"/>
      </w:divBdr>
    </w:div>
    <w:div w:id="2117945159">
      <w:bodyDiv w:val="1"/>
      <w:marLeft w:val="0"/>
      <w:marRight w:val="0"/>
      <w:marTop w:val="0"/>
      <w:marBottom w:val="0"/>
      <w:divBdr>
        <w:top w:val="none" w:sz="0" w:space="0" w:color="auto"/>
        <w:left w:val="none" w:sz="0" w:space="0" w:color="auto"/>
        <w:bottom w:val="none" w:sz="0" w:space="0" w:color="auto"/>
        <w:right w:val="none" w:sz="0" w:space="0" w:color="auto"/>
      </w:divBdr>
    </w:div>
    <w:div w:id="2120173560">
      <w:bodyDiv w:val="1"/>
      <w:marLeft w:val="0"/>
      <w:marRight w:val="0"/>
      <w:marTop w:val="0"/>
      <w:marBottom w:val="0"/>
      <w:divBdr>
        <w:top w:val="none" w:sz="0" w:space="0" w:color="auto"/>
        <w:left w:val="none" w:sz="0" w:space="0" w:color="auto"/>
        <w:bottom w:val="none" w:sz="0" w:space="0" w:color="auto"/>
        <w:right w:val="none" w:sz="0" w:space="0" w:color="auto"/>
      </w:divBdr>
    </w:div>
    <w:div w:id="2120836916">
      <w:bodyDiv w:val="1"/>
      <w:marLeft w:val="0"/>
      <w:marRight w:val="0"/>
      <w:marTop w:val="0"/>
      <w:marBottom w:val="0"/>
      <w:divBdr>
        <w:top w:val="none" w:sz="0" w:space="0" w:color="auto"/>
        <w:left w:val="none" w:sz="0" w:space="0" w:color="auto"/>
        <w:bottom w:val="none" w:sz="0" w:space="0" w:color="auto"/>
        <w:right w:val="none" w:sz="0" w:space="0" w:color="auto"/>
      </w:divBdr>
    </w:div>
    <w:div w:id="2136752680">
      <w:bodyDiv w:val="1"/>
      <w:marLeft w:val="0"/>
      <w:marRight w:val="0"/>
      <w:marTop w:val="0"/>
      <w:marBottom w:val="0"/>
      <w:divBdr>
        <w:top w:val="none" w:sz="0" w:space="0" w:color="auto"/>
        <w:left w:val="none" w:sz="0" w:space="0" w:color="auto"/>
        <w:bottom w:val="none" w:sz="0" w:space="0" w:color="auto"/>
        <w:right w:val="none" w:sz="0" w:space="0" w:color="auto"/>
      </w:divBdr>
    </w:div>
    <w:div w:id="2139956090">
      <w:bodyDiv w:val="1"/>
      <w:marLeft w:val="0"/>
      <w:marRight w:val="0"/>
      <w:marTop w:val="0"/>
      <w:marBottom w:val="0"/>
      <w:divBdr>
        <w:top w:val="none" w:sz="0" w:space="0" w:color="auto"/>
        <w:left w:val="none" w:sz="0" w:space="0" w:color="auto"/>
        <w:bottom w:val="none" w:sz="0" w:space="0" w:color="auto"/>
        <w:right w:val="none" w:sz="0" w:space="0" w:color="auto"/>
      </w:divBdr>
    </w:div>
    <w:div w:id="2143382391">
      <w:bodyDiv w:val="1"/>
      <w:marLeft w:val="0"/>
      <w:marRight w:val="0"/>
      <w:marTop w:val="0"/>
      <w:marBottom w:val="0"/>
      <w:divBdr>
        <w:top w:val="none" w:sz="0" w:space="0" w:color="auto"/>
        <w:left w:val="none" w:sz="0" w:space="0" w:color="auto"/>
        <w:bottom w:val="none" w:sz="0" w:space="0" w:color="auto"/>
        <w:right w:val="none" w:sz="0" w:space="0" w:color="auto"/>
      </w:divBdr>
    </w:div>
    <w:div w:id="2144542410">
      <w:bodyDiv w:val="1"/>
      <w:marLeft w:val="0"/>
      <w:marRight w:val="0"/>
      <w:marTop w:val="0"/>
      <w:marBottom w:val="0"/>
      <w:divBdr>
        <w:top w:val="none" w:sz="0" w:space="0" w:color="auto"/>
        <w:left w:val="none" w:sz="0" w:space="0" w:color="auto"/>
        <w:bottom w:val="none" w:sz="0" w:space="0" w:color="auto"/>
        <w:right w:val="none" w:sz="0" w:space="0" w:color="auto"/>
      </w:divBdr>
    </w:div>
    <w:div w:id="21470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56624-091D-4E14-91D8-3751E155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1149</Words>
  <Characters>6552</Characters>
  <Application>Microsoft Office Word</Application>
  <DocSecurity>0</DocSecurity>
  <Lines>54</Lines>
  <Paragraphs>15</Paragraphs>
  <ScaleCrop>false</ScaleCrop>
  <Company>CMT</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user</cp:lastModifiedBy>
  <cp:revision>9</cp:revision>
  <cp:lastPrinted>2023-07-25T00:53:00Z</cp:lastPrinted>
  <dcterms:created xsi:type="dcterms:W3CDTF">2023-10-04T03:52:00Z</dcterms:created>
  <dcterms:modified xsi:type="dcterms:W3CDTF">2023-10-04T04:52:00Z</dcterms:modified>
</cp:coreProperties>
</file>